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D175E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</w:t>
      </w:r>
      <w:r w:rsidR="00DC3E3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3</w:t>
      </w:r>
      <w:r w:rsidR="00ED19C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3950DA">
        <w:rPr>
          <w:sz w:val="18"/>
          <w:szCs w:val="18"/>
          <w:lang w:eastAsia="x-none"/>
        </w:rPr>
        <w:t>65</w:t>
      </w:r>
      <w:r w:rsidR="00D175EF">
        <w:rPr>
          <w:sz w:val="18"/>
          <w:szCs w:val="18"/>
          <w:lang w:eastAsia="x-none"/>
        </w:rPr>
        <w:t>00.</w:t>
      </w:r>
      <w:r w:rsidR="00DC3E34">
        <w:rPr>
          <w:sz w:val="18"/>
          <w:szCs w:val="18"/>
          <w:lang w:eastAsia="x-none"/>
        </w:rPr>
        <w:t>0</w:t>
      </w:r>
      <w:r w:rsidR="003950DA">
        <w:rPr>
          <w:sz w:val="18"/>
          <w:szCs w:val="18"/>
          <w:lang w:eastAsia="x-none"/>
        </w:rPr>
        <w:t>43270</w:t>
      </w:r>
      <w:r w:rsidR="00D175EF">
        <w:rPr>
          <w:sz w:val="18"/>
          <w:szCs w:val="18"/>
          <w:lang w:eastAsia="x-none"/>
        </w:rPr>
        <w:t>/201</w:t>
      </w:r>
      <w:r w:rsidR="00ED19C2">
        <w:rPr>
          <w:sz w:val="18"/>
          <w:szCs w:val="18"/>
          <w:lang w:eastAsia="x-none"/>
        </w:rPr>
        <w:t>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</w:t>
      </w:r>
      <w:r w:rsidR="00230E64" w:rsidRPr="00ED19C2">
        <w:rPr>
          <w:bCs/>
          <w:sz w:val="18"/>
          <w:szCs w:val="18"/>
        </w:rPr>
        <w:t xml:space="preserve">realizará Consulta Pública. OBJETO: </w:t>
      </w:r>
      <w:r w:rsidR="003950DA">
        <w:rPr>
          <w:bCs/>
          <w:sz w:val="18"/>
          <w:szCs w:val="18"/>
        </w:rPr>
        <w:t>Registro de preços para aquisição de kit escolar</w:t>
      </w:r>
      <w:r w:rsidR="000E3697" w:rsidRPr="00ED19C2">
        <w:rPr>
          <w:bCs/>
          <w:sz w:val="18"/>
          <w:szCs w:val="18"/>
        </w:rPr>
        <w:t>, conforme condições, quantidades e exigências estabelecidas</w:t>
      </w:r>
      <w:r w:rsidR="000E3697" w:rsidRPr="000E3697">
        <w:rPr>
          <w:sz w:val="18"/>
          <w:szCs w:val="18"/>
        </w:rPr>
        <w:t xml:space="preserve">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ED19C2">
        <w:rPr>
          <w:bCs/>
          <w:sz w:val="18"/>
          <w:szCs w:val="18"/>
        </w:rPr>
        <w:t>2</w:t>
      </w:r>
      <w:r w:rsidR="003950DA">
        <w:rPr>
          <w:bCs/>
          <w:sz w:val="18"/>
          <w:szCs w:val="18"/>
        </w:rPr>
        <w:t>8</w:t>
      </w:r>
      <w:r w:rsidR="00230E64" w:rsidRPr="00867CEE">
        <w:rPr>
          <w:bCs/>
          <w:sz w:val="18"/>
          <w:szCs w:val="18"/>
        </w:rPr>
        <w:t>/0</w:t>
      </w:r>
      <w:r w:rsidR="00ED19C2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3950DA">
        <w:rPr>
          <w:bCs/>
          <w:sz w:val="18"/>
          <w:szCs w:val="18"/>
        </w:rPr>
        <w:t>03</w:t>
      </w:r>
      <w:r w:rsidR="00230E64" w:rsidRPr="00867CEE">
        <w:rPr>
          <w:bCs/>
          <w:sz w:val="18"/>
          <w:szCs w:val="18"/>
        </w:rPr>
        <w:t>/0</w:t>
      </w:r>
      <w:r w:rsidR="003950DA">
        <w:rPr>
          <w:bCs/>
          <w:sz w:val="18"/>
          <w:szCs w:val="18"/>
        </w:rPr>
        <w:t>4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ED19C2">
        <w:rPr>
          <w:sz w:val="18"/>
          <w:szCs w:val="18"/>
        </w:rPr>
        <w:t>6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ED19C2">
        <w:rPr>
          <w:sz w:val="18"/>
          <w:szCs w:val="18"/>
        </w:rPr>
        <w:t>2</w:t>
      </w:r>
      <w:bookmarkStart w:id="1" w:name="_GoBack"/>
      <w:bookmarkEnd w:id="1"/>
      <w:r w:rsidR="003950DA">
        <w:rPr>
          <w:sz w:val="18"/>
          <w:szCs w:val="18"/>
        </w:rPr>
        <w:t>6</w:t>
      </w:r>
      <w:r w:rsidRPr="00867CEE">
        <w:rPr>
          <w:sz w:val="18"/>
          <w:szCs w:val="18"/>
        </w:rPr>
        <w:t xml:space="preserve"> de </w:t>
      </w:r>
      <w:r w:rsidR="00ED19C2">
        <w:rPr>
          <w:sz w:val="18"/>
          <w:szCs w:val="18"/>
        </w:rPr>
        <w:t>març</w:t>
      </w:r>
      <w:r w:rsidR="00F47D3B">
        <w:rPr>
          <w:sz w:val="18"/>
          <w:szCs w:val="18"/>
        </w:rPr>
        <w:t>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DC3E3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Cristina de Oliveira Barbosa</w:t>
      </w:r>
    </w:p>
    <w:p w:rsidR="00230E64" w:rsidRPr="003B4EC7" w:rsidRDefault="00230E64" w:rsidP="003F7197">
      <w:pPr>
        <w:tabs>
          <w:tab w:val="left" w:pos="2030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  <w:r w:rsidR="003F7197">
        <w:rPr>
          <w:sz w:val="18"/>
          <w:szCs w:val="18"/>
        </w:rPr>
        <w:tab/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950DA"/>
    <w:rsid w:val="003A5E32"/>
    <w:rsid w:val="003A711E"/>
    <w:rsid w:val="003B4EC7"/>
    <w:rsid w:val="003B74FC"/>
    <w:rsid w:val="003C2DF3"/>
    <w:rsid w:val="003D619A"/>
    <w:rsid w:val="003E1C7B"/>
    <w:rsid w:val="003E5B5F"/>
    <w:rsid w:val="003F7197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5172B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40491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94E85"/>
    <w:rsid w:val="00D971BB"/>
    <w:rsid w:val="00DA21E7"/>
    <w:rsid w:val="00DA7988"/>
    <w:rsid w:val="00DC029B"/>
    <w:rsid w:val="00DC3E34"/>
    <w:rsid w:val="00DF57FF"/>
    <w:rsid w:val="00E53DFA"/>
    <w:rsid w:val="00E621F9"/>
    <w:rsid w:val="00E63535"/>
    <w:rsid w:val="00E64C9D"/>
    <w:rsid w:val="00E760AB"/>
    <w:rsid w:val="00E80A10"/>
    <w:rsid w:val="00EC6110"/>
    <w:rsid w:val="00ED19C2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64</cp:revision>
  <cp:lastPrinted>2019-03-27T16:01:00Z</cp:lastPrinted>
  <dcterms:created xsi:type="dcterms:W3CDTF">2016-10-24T18:29:00Z</dcterms:created>
  <dcterms:modified xsi:type="dcterms:W3CDTF">2019-03-27T16:33:00Z</dcterms:modified>
</cp:coreProperties>
</file>