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23" w:rsidRDefault="00814093">
      <w:pPr>
        <w:pStyle w:val="Ttulo1"/>
        <w:tabs>
          <w:tab w:val="left" w:pos="993"/>
          <w:tab w:val="left" w:pos="7230"/>
          <w:tab w:val="left" w:pos="8931"/>
        </w:tabs>
        <w:spacing w:before="92" w:after="120"/>
        <w:ind w:left="851" w:right="-212" w:hanging="851"/>
        <w:jc w:val="center"/>
      </w:pPr>
      <w:bookmarkStart w:id="0" w:name="_GoBack"/>
      <w:bookmarkEnd w:id="0"/>
      <w:r>
        <w:rPr>
          <w:rFonts w:ascii="Times New Roman" w:hAnsi="Times New Roman" w:cs="Times New Roman"/>
        </w:rPr>
        <w:t>TERMO DE REFERÊNCIA</w:t>
      </w:r>
    </w:p>
    <w:p w:rsidR="002A0723" w:rsidRDefault="00814093">
      <w:pPr>
        <w:pStyle w:val="Textbody"/>
        <w:tabs>
          <w:tab w:val="left" w:pos="993"/>
          <w:tab w:val="left" w:pos="7230"/>
          <w:tab w:val="left" w:pos="8931"/>
        </w:tabs>
        <w:ind w:left="851" w:right="-212" w:hanging="851"/>
        <w:jc w:val="center"/>
        <w:rPr>
          <w:sz w:val="22"/>
          <w:szCs w:val="22"/>
        </w:rPr>
      </w:pPr>
      <w:r>
        <w:rPr>
          <w:sz w:val="22"/>
          <w:szCs w:val="22"/>
        </w:rPr>
        <w:t>CENTRO DE ATENÇÃO PSICOSSOCIAL INFANTO JUVENIL III – CAPSi III</w:t>
      </w:r>
    </w:p>
    <w:p w:rsidR="002A0723" w:rsidRDefault="002A0723">
      <w:pPr>
        <w:pStyle w:val="Textbody"/>
        <w:tabs>
          <w:tab w:val="left" w:pos="993"/>
          <w:tab w:val="left" w:pos="7230"/>
          <w:tab w:val="left" w:pos="8931"/>
        </w:tabs>
        <w:ind w:left="851" w:right="-212" w:hanging="851"/>
      </w:pPr>
    </w:p>
    <w:p w:rsidR="002A0723" w:rsidRDefault="00814093">
      <w:pPr>
        <w:pStyle w:val="Standard"/>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3164"/>
          <w:tab w:val="left" w:pos="993"/>
          <w:tab w:val="left" w:pos="7230"/>
          <w:tab w:val="left" w:pos="8931"/>
        </w:tabs>
        <w:spacing w:after="50" w:line="200" w:lineRule="atLeast"/>
        <w:ind w:left="851" w:right="-212" w:hanging="851"/>
        <w:jc w:val="both"/>
      </w:pPr>
      <w:r>
        <w:rPr>
          <w:rFonts w:ascii="Times New Roman" w:hAnsi="Times New Roman"/>
          <w:b/>
          <w:sz w:val="24"/>
          <w:szCs w:val="24"/>
        </w:rPr>
        <w:t>OBJETO</w:t>
      </w:r>
    </w:p>
    <w:p w:rsidR="002A0723" w:rsidRDefault="00814093">
      <w:pPr>
        <w:pStyle w:val="PargrafodaLista"/>
        <w:tabs>
          <w:tab w:val="left" w:pos="993"/>
          <w:tab w:val="left" w:pos="7230"/>
          <w:tab w:val="left" w:pos="8931"/>
        </w:tabs>
        <w:spacing w:before="120" w:after="120"/>
        <w:ind w:left="709" w:right="-212" w:hanging="709"/>
      </w:pPr>
      <w:r>
        <w:rPr>
          <w:rFonts w:ascii="Times New Roman" w:hAnsi="Times New Roman"/>
          <w:sz w:val="24"/>
          <w:szCs w:val="24"/>
        </w:rPr>
        <w:t xml:space="preserve">Realização de </w:t>
      </w:r>
      <w:r>
        <w:rPr>
          <w:rFonts w:ascii="Times New Roman" w:hAnsi="Times New Roman"/>
          <w:b/>
          <w:sz w:val="24"/>
          <w:szCs w:val="24"/>
        </w:rPr>
        <w:t>CHAMAMENTO PÚBLICO</w:t>
      </w:r>
      <w:r>
        <w:rPr>
          <w:rFonts w:ascii="Times New Roman" w:hAnsi="Times New Roman"/>
          <w:sz w:val="24"/>
          <w:szCs w:val="24"/>
        </w:rPr>
        <w:t xml:space="preserve"> para selecionar Entidade de Direito privado sem fins econômicos, qualificada ou que pretenda  se qualificar como Organização Social no âmbito do Município de Maceió, para a IMPLANTAÇÃO, GESTÃO, OPERACIONALIZAÇÃO  E EXECUÇÃO DAS AÇÕES E SERVIÇOS DE SAÚDE D</w:t>
      </w:r>
      <w:r>
        <w:rPr>
          <w:rFonts w:ascii="Times New Roman" w:hAnsi="Times New Roman"/>
          <w:sz w:val="24"/>
          <w:szCs w:val="24"/>
        </w:rPr>
        <w:t>O CENTRO DE ATENÇÃO PSICOSSOCIAL INFANTO-JUVENIL – CAPSi III NO VI DISTRITO.</w:t>
      </w:r>
    </w:p>
    <w:p w:rsidR="002A0723" w:rsidRDefault="00814093">
      <w:pPr>
        <w:pStyle w:val="PargrafodaLista"/>
        <w:tabs>
          <w:tab w:val="left" w:pos="993"/>
          <w:tab w:val="left" w:pos="7230"/>
          <w:tab w:val="left" w:pos="8931"/>
        </w:tabs>
        <w:spacing w:before="120" w:after="120"/>
        <w:ind w:left="709" w:right="-212" w:hanging="709"/>
      </w:pPr>
      <w:r>
        <w:rPr>
          <w:rFonts w:ascii="Times New Roman" w:hAnsi="Times New Roman"/>
          <w:sz w:val="24"/>
          <w:szCs w:val="24"/>
        </w:rPr>
        <w:t>A referida Unidade tem como finalidade atender às demandas dos munícipes de Maceió (AL). Este CAPSi deverá acolher de forma transitória crianças, adolescentes e familiares em situ</w:t>
      </w:r>
      <w:r>
        <w:rPr>
          <w:rFonts w:ascii="Times New Roman" w:hAnsi="Times New Roman"/>
          <w:sz w:val="24"/>
          <w:szCs w:val="24"/>
        </w:rPr>
        <w:t>ação de sofrimento psíquico, que assegure assitrência universal e gratuita à população por entidades de direito privado sem fins lucrativos, qualificadas ou que pretendam qualificar-se como Organização Social no âmbito do Município de Maceió.</w:t>
      </w:r>
    </w:p>
    <w:p w:rsidR="002A0723" w:rsidRDefault="00814093">
      <w:pPr>
        <w:pStyle w:val="Standard"/>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rPr>
          <w:rFonts w:ascii="Times New Roman" w:hAnsi="Times New Roman"/>
          <w:b/>
          <w:sz w:val="24"/>
          <w:szCs w:val="24"/>
        </w:rPr>
      </w:pPr>
      <w:r>
        <w:rPr>
          <w:rFonts w:ascii="Times New Roman" w:hAnsi="Times New Roman"/>
          <w:b/>
          <w:sz w:val="24"/>
          <w:szCs w:val="24"/>
        </w:rPr>
        <w:t xml:space="preserve">CRITÉRIO DE </w:t>
      </w:r>
      <w:r>
        <w:rPr>
          <w:rFonts w:ascii="Times New Roman" w:hAnsi="Times New Roman"/>
          <w:b/>
          <w:sz w:val="24"/>
          <w:szCs w:val="24"/>
        </w:rPr>
        <w:t>JULGAMENTO</w:t>
      </w:r>
    </w:p>
    <w:p w:rsidR="002A0723" w:rsidRDefault="00814093">
      <w:pPr>
        <w:pStyle w:val="PargrafodaLista"/>
        <w:tabs>
          <w:tab w:val="left" w:pos="993"/>
          <w:tab w:val="left" w:pos="7230"/>
          <w:tab w:val="left" w:pos="8931"/>
        </w:tabs>
        <w:spacing w:before="120" w:after="120"/>
        <w:ind w:left="709" w:right="-212" w:hanging="709"/>
      </w:pPr>
      <w:r>
        <w:rPr>
          <w:rFonts w:ascii="Times New Roman" w:hAnsi="Times New Roman"/>
          <w:sz w:val="24"/>
          <w:szCs w:val="24"/>
        </w:rPr>
        <w:t xml:space="preserve">A Contratação da Entidade para prestação de Serviços de implantação, gestão, operacionalização  e execução das ações e serviços de saúde do centro de atenção psicossocial infanto-juvenil CAPSi III  será feita por meio de </w:t>
      </w:r>
      <w:r>
        <w:rPr>
          <w:rFonts w:ascii="Times New Roman" w:hAnsi="Times New Roman"/>
          <w:b/>
          <w:sz w:val="24"/>
          <w:szCs w:val="24"/>
          <w:u w:val="single"/>
        </w:rPr>
        <w:t>CHAMAMENTO PÚBLICO</w:t>
      </w:r>
      <w:r>
        <w:rPr>
          <w:rFonts w:ascii="Times New Roman" w:hAnsi="Times New Roman"/>
          <w:sz w:val="24"/>
          <w:szCs w:val="24"/>
        </w:rPr>
        <w:t>, tend</w:t>
      </w:r>
      <w:r>
        <w:rPr>
          <w:rFonts w:ascii="Times New Roman" w:hAnsi="Times New Roman"/>
          <w:sz w:val="24"/>
          <w:szCs w:val="24"/>
        </w:rPr>
        <w:t xml:space="preserve">o como critério de julgamento e classificação das propostas por </w:t>
      </w:r>
      <w:r>
        <w:rPr>
          <w:rFonts w:ascii="Times New Roman" w:hAnsi="Times New Roman"/>
          <w:sz w:val="24"/>
          <w:szCs w:val="24"/>
          <w:u w:val="single"/>
        </w:rPr>
        <w:t>melhor técnica e preço</w:t>
      </w:r>
      <w:r>
        <w:rPr>
          <w:rFonts w:ascii="Times New Roman" w:hAnsi="Times New Roman"/>
          <w:sz w:val="24"/>
          <w:szCs w:val="24"/>
        </w:rPr>
        <w:t>, observadas as especificações definidas no Termo de Referência.</w:t>
      </w:r>
    </w:p>
    <w:p w:rsidR="002A0723" w:rsidRDefault="00814093">
      <w:pPr>
        <w:pStyle w:val="Standard"/>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JUSTIFICATIVA DA CONTRATAÇÃO</w:t>
      </w:r>
    </w:p>
    <w:p w:rsidR="002A0723" w:rsidRDefault="00814093">
      <w:pPr>
        <w:pStyle w:val="PargrafodaLista"/>
        <w:tabs>
          <w:tab w:val="left" w:pos="993"/>
          <w:tab w:val="left" w:pos="7230"/>
          <w:tab w:val="left" w:pos="8931"/>
        </w:tabs>
        <w:ind w:left="709" w:right="-212" w:hanging="709"/>
        <w:rPr>
          <w:rFonts w:ascii="Times New Roman" w:hAnsi="Times New Roman"/>
          <w:sz w:val="24"/>
          <w:szCs w:val="24"/>
        </w:rPr>
      </w:pPr>
      <w:r>
        <w:rPr>
          <w:rFonts w:ascii="Times New Roman" w:hAnsi="Times New Roman"/>
          <w:sz w:val="24"/>
          <w:szCs w:val="24"/>
        </w:rPr>
        <w:t>Considerando, o disposto no artigo 1º da Lei Municipal n° 6.304 de 26 de Fev</w:t>
      </w:r>
      <w:r>
        <w:rPr>
          <w:rFonts w:ascii="Times New Roman" w:hAnsi="Times New Roman"/>
          <w:sz w:val="24"/>
          <w:szCs w:val="24"/>
        </w:rPr>
        <w:t>ereiro de 2014, que dispõe sobre a qualificação de entidades como Organizações Sociais e o compartilhamento da Gestão;</w:t>
      </w:r>
    </w:p>
    <w:p w:rsidR="002A0723" w:rsidRDefault="00814093">
      <w:pPr>
        <w:pStyle w:val="PargrafodaLista"/>
        <w:tabs>
          <w:tab w:val="left" w:pos="993"/>
          <w:tab w:val="left" w:pos="7230"/>
          <w:tab w:val="left" w:pos="8931"/>
        </w:tabs>
        <w:ind w:left="709" w:right="-212" w:hanging="709"/>
        <w:rPr>
          <w:rFonts w:ascii="Times New Roman" w:hAnsi="Times New Roman"/>
          <w:sz w:val="24"/>
          <w:szCs w:val="24"/>
        </w:rPr>
      </w:pPr>
      <w:r>
        <w:rPr>
          <w:rFonts w:ascii="Times New Roman" w:hAnsi="Times New Roman"/>
          <w:sz w:val="24"/>
          <w:szCs w:val="24"/>
        </w:rPr>
        <w:t>Considerando, o disposto na Lei Federal 8.080 de 19 de setembro de 1990, que dispõe sobre as condições para a promoção, proteção e recupe</w:t>
      </w:r>
      <w:r>
        <w:rPr>
          <w:rFonts w:ascii="Times New Roman" w:hAnsi="Times New Roman"/>
          <w:sz w:val="24"/>
          <w:szCs w:val="24"/>
        </w:rPr>
        <w:t>ração da saúde, a organização e o funcionamento dos serviços correspondentes e dá outras providências;</w:t>
      </w:r>
    </w:p>
    <w:p w:rsidR="002A0723" w:rsidRDefault="00814093">
      <w:pPr>
        <w:pStyle w:val="PargrafodaLista"/>
        <w:tabs>
          <w:tab w:val="left" w:pos="993"/>
          <w:tab w:val="left" w:pos="7230"/>
          <w:tab w:val="left" w:pos="8931"/>
        </w:tabs>
        <w:ind w:left="709" w:right="-212" w:hanging="709"/>
      </w:pPr>
      <w:r>
        <w:rPr>
          <w:rFonts w:ascii="Times New Roman" w:hAnsi="Times New Roman"/>
          <w:sz w:val="24"/>
          <w:szCs w:val="24"/>
        </w:rPr>
        <w:t xml:space="preserve">Considerando, o disposto no Decreto Federal 7.508 de 28 de junho de 2011, que regulamenta a Lei no 8.080, de 19 de setembro de 1990, para dispor sobre a </w:t>
      </w:r>
      <w:r>
        <w:rPr>
          <w:rFonts w:ascii="Times New Roman" w:hAnsi="Times New Roman"/>
          <w:sz w:val="24"/>
          <w:szCs w:val="24"/>
        </w:rPr>
        <w:t xml:space="preserve">organização do Sistema Único de Saúde - SUS, o planejamento da saúde, a assistência à saúde e a articulação Interfederativa, e dá outras providências;Considerando, o disposto na Lei Complementar 141 de 13 de janeiro de 2012, que regulamenta o parágrafo 3º </w:t>
      </w:r>
      <w:r>
        <w:rPr>
          <w:rFonts w:ascii="Times New Roman" w:hAnsi="Times New Roman"/>
          <w:sz w:val="24"/>
          <w:szCs w:val="24"/>
        </w:rPr>
        <w:t xml:space="preserve">do art. 198 da Constituição Federal para dispor sobre os valores mínimos a serem aplicados anualmente pela União, Estados, Distrito Federal e Municípios em ações e serviços públicos de saúde; estabelece os critérios de rateio dos recursos de </w:t>
      </w:r>
      <w:r>
        <w:rPr>
          <w:rFonts w:ascii="Times New Roman" w:hAnsi="Times New Roman"/>
          <w:sz w:val="24"/>
          <w:szCs w:val="24"/>
        </w:rPr>
        <w:lastRenderedPageBreak/>
        <w:t>transferências</w:t>
      </w:r>
      <w:r>
        <w:rPr>
          <w:rFonts w:ascii="Times New Roman" w:hAnsi="Times New Roman"/>
          <w:sz w:val="24"/>
          <w:szCs w:val="24"/>
        </w:rPr>
        <w:t xml:space="preserve"> para a saúde e as normas de fiscalização, avaliação e controle das despesas com saúde nas 3 (três) esferas de governo; revoga dispositivos das Leis nos 8.080, de 19 de setembro de 1990, e 8.689, de 27 de julho de 1993; e dá outras providências;</w:t>
      </w:r>
    </w:p>
    <w:p w:rsidR="002A0723" w:rsidRDefault="00814093">
      <w:pPr>
        <w:pStyle w:val="PargrafodaLista"/>
        <w:tabs>
          <w:tab w:val="left" w:pos="993"/>
          <w:tab w:val="left" w:pos="7230"/>
          <w:tab w:val="left" w:pos="8931"/>
        </w:tabs>
        <w:spacing w:before="240" w:after="120"/>
        <w:ind w:left="709" w:right="-212" w:hanging="709"/>
        <w:rPr>
          <w:rFonts w:ascii="Times New Roman" w:hAnsi="Times New Roman"/>
          <w:sz w:val="24"/>
          <w:szCs w:val="24"/>
        </w:rPr>
      </w:pPr>
      <w:r>
        <w:rPr>
          <w:rFonts w:ascii="Times New Roman" w:hAnsi="Times New Roman"/>
          <w:sz w:val="24"/>
          <w:szCs w:val="24"/>
        </w:rPr>
        <w:t>Consideran</w:t>
      </w:r>
      <w:r>
        <w:rPr>
          <w:rFonts w:ascii="Times New Roman" w:hAnsi="Times New Roman"/>
          <w:sz w:val="24"/>
          <w:szCs w:val="24"/>
        </w:rPr>
        <w:t>do a Portaria do Ministério da Saúde, nº 1.034 de 05 de maio de 2010, que dispõe sobre a participação complementar das instituições privadas, com ou sem fins lucrativos de assistência à saúde, no âmbito do Sistema Único de Saúde;</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Considerando a Lei 10.216/</w:t>
      </w:r>
      <w:r>
        <w:rPr>
          <w:rFonts w:ascii="Times New Roman" w:hAnsi="Times New Roman"/>
          <w:sz w:val="24"/>
          <w:szCs w:val="24"/>
        </w:rPr>
        <w:t>01, que dispõe sobre a proteção e os direitos das pessoas portadoras de transtornos mentais e redireciona o modelo assistencial em saúde mental;</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Considerando a Portaria nº 854, de 22 de agosto de 2012 e sua respectiva nota técnica;</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 xml:space="preserve">Considerando a Portaria </w:t>
      </w:r>
      <w:r>
        <w:rPr>
          <w:rFonts w:ascii="Times New Roman" w:hAnsi="Times New Roman"/>
          <w:sz w:val="24"/>
          <w:szCs w:val="24"/>
        </w:rPr>
        <w:t>3.088/11 - Institui a Rede de Atenção Psicossocial para pessoas com sofrimento ou transtorno mental e com necessidades decorrentes do uso de crack, álcool e outras drogas, no âmbito do Sistema Único de Saúde(SUS);</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 xml:space="preserve">Considerando o Manual de registro da </w:t>
      </w:r>
      <w:r>
        <w:rPr>
          <w:rFonts w:ascii="Times New Roman" w:hAnsi="Times New Roman"/>
          <w:sz w:val="24"/>
          <w:szCs w:val="24"/>
        </w:rPr>
        <w:t>produção para Centros de Atenção Psicossocial, (GAP/SMS2017);</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Considerando a Portaria Nº 130 de 26 de janeiro de 2012, que Redefine o Centro de Atenção Psicossocial de Álcool e outras Drogas 24 h (CAPS AD III) e os respectivos incentivos financeiros;</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Consi</w:t>
      </w:r>
      <w:r>
        <w:rPr>
          <w:rFonts w:ascii="Times New Roman" w:hAnsi="Times New Roman"/>
          <w:sz w:val="24"/>
          <w:szCs w:val="24"/>
        </w:rPr>
        <w:t>derando a Portaria Nº 336 de 19 de fevereiro de 2002;</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Considerando a Resolução RDC nº 50 de 21 de fevereiro de 2002, que aprova o Regulamento Técnico destinado ao planejamento, programação, elaboração, avaliação e aprovação de projetos físicos de estabelec</w:t>
      </w:r>
      <w:r>
        <w:rPr>
          <w:rFonts w:ascii="Times New Roman" w:hAnsi="Times New Roman"/>
          <w:sz w:val="24"/>
          <w:szCs w:val="24"/>
        </w:rPr>
        <w:t>imentos assistenciais de saúde, anexo a esta resolução, a ser observado em todo território nacional, na área pública e privada;</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 xml:space="preserve">Considerando a RDC 306 que complementa a RDC 50/2002 -substitui a Portaria 1884 de 11/11/1994 - estabelece normas destinadas ao </w:t>
      </w:r>
      <w:r>
        <w:rPr>
          <w:rFonts w:ascii="Times New Roman" w:hAnsi="Times New Roman"/>
          <w:sz w:val="24"/>
          <w:szCs w:val="24"/>
        </w:rPr>
        <w:t>exame e aprovação dos Projetos Físicos de Estabelecimentos de Assistenciais de à Saúde;</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Considerando a Portaria GM/MS 1.559 de 1º de agosto de 2008 que instituiu a Política Nacional de Regulação do Sistema Único de Saúde – SUS;</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Considerando o Decreto nº. 7</w:t>
      </w:r>
      <w:r>
        <w:rPr>
          <w:rFonts w:ascii="Times New Roman" w:hAnsi="Times New Roman"/>
          <w:sz w:val="24"/>
          <w:szCs w:val="24"/>
        </w:rPr>
        <w:t>.508 de 28 de junho de 2011 que regulamenta a Lei nº. 8.080, de 19 de setembro de 1990 para dispor sobre a organização do SUS;</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 xml:space="preserve">Considerando a Portaria nº 1.914 de 09 de agosto de 2011 que aprova a Classificação de Risco dos Agentes Biológicos elaborada em </w:t>
      </w:r>
      <w:r>
        <w:rPr>
          <w:rFonts w:ascii="Times New Roman" w:hAnsi="Times New Roman"/>
          <w:sz w:val="24"/>
          <w:szCs w:val="24"/>
        </w:rPr>
        <w:t>2010, pela Comissão de Biossegurança em Saúde (CBS), do Ministério da Saúde;</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lastRenderedPageBreak/>
        <w:t>Considerando a Lei nº. 8.096 de 14 de julho de 1990 que dispõe sobre o Estatuto da Criança e do Adolescente;</w:t>
      </w:r>
    </w:p>
    <w:p w:rsidR="002A0723" w:rsidRDefault="00814093">
      <w:pPr>
        <w:pStyle w:val="PargrafodaLista"/>
        <w:tabs>
          <w:tab w:val="left" w:pos="993"/>
          <w:tab w:val="left" w:pos="7230"/>
          <w:tab w:val="left" w:pos="8931"/>
        </w:tabs>
        <w:spacing w:after="120"/>
        <w:ind w:left="709" w:right="-212" w:hanging="709"/>
        <w:rPr>
          <w:rFonts w:ascii="Times New Roman" w:hAnsi="Times New Roman"/>
          <w:sz w:val="24"/>
          <w:szCs w:val="24"/>
        </w:rPr>
      </w:pPr>
      <w:r>
        <w:rPr>
          <w:rFonts w:ascii="Times New Roman" w:hAnsi="Times New Roman"/>
          <w:sz w:val="24"/>
          <w:szCs w:val="24"/>
        </w:rPr>
        <w:t xml:space="preserve">Considerando a Resolução nº. 338 de 06 de maio de 2004 que Institui a </w:t>
      </w:r>
      <w:r>
        <w:rPr>
          <w:rFonts w:ascii="Times New Roman" w:hAnsi="Times New Roman"/>
          <w:sz w:val="24"/>
          <w:szCs w:val="24"/>
        </w:rPr>
        <w:t>política nacional de assistência farmacêutica;</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Considerando a NR nº 32 – Segurança e Saúde no Trabalho em Serviços de Saúde;</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Pretende-se com esta iniciativa ampliar os serviços prestados à comunidade, disponibilizando melhor atenção no atendimento da saúde</w:t>
      </w:r>
      <w:r>
        <w:rPr>
          <w:rFonts w:ascii="Times New Roman" w:hAnsi="Times New Roman"/>
          <w:sz w:val="24"/>
          <w:szCs w:val="24"/>
        </w:rPr>
        <w:t xml:space="preserve"> municipal, consolidando ainda mais a assistência à saúde preconizada pela Constituição Federal de 1988, bem como a otimização do padrão de qualidade na execução de serviços de responsabilidade desta Secretaria Municipal de Saúde no atendimento ao cidadão;</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Adotar um modelo de gestão que atenda às necessidades da população do Município de Maceió, calcado em resultado, melhorando o atual sistema, tornando mais céleres os processos de serviços, otimizando a qualidade ofertada e assegurando o alcance dos seguin</w:t>
      </w:r>
      <w:r>
        <w:rPr>
          <w:rFonts w:ascii="Times New Roman" w:hAnsi="Times New Roman"/>
          <w:sz w:val="24"/>
          <w:szCs w:val="24"/>
        </w:rPr>
        <w:t>tes objetivos:</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Garantir a qualidade na execução dos serviços de saúde e atendimento à população;</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Melhorar o serviço ofertado ao usuário SUS com assistência humanizada;</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Implantar um modelo de gerência voltado para resultados.</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Buscar a eficiência, eficácia e</w:t>
      </w:r>
      <w:r>
        <w:rPr>
          <w:rFonts w:ascii="Times New Roman" w:hAnsi="Times New Roman"/>
          <w:sz w:val="24"/>
          <w:szCs w:val="24"/>
        </w:rPr>
        <w:t xml:space="preserve"> efetividade na formulação do novo modelo de gestão na saúde adotado no Município, obedecendo aos princípios e diretrizes do SUS, em consonância com as políticas públicas definidas para a regionalização da saúde, buscando atender aos pacientes oriundos de </w:t>
      </w:r>
      <w:r>
        <w:rPr>
          <w:rFonts w:ascii="Times New Roman" w:hAnsi="Times New Roman"/>
          <w:sz w:val="24"/>
          <w:szCs w:val="24"/>
        </w:rPr>
        <w:t>demanda espontânea, encaminhamentos da Central de Regulação – CORA, durante as 24 horas do dia, todos os dias do ano, preservando a missão da Secretaria Municipal de Saúde de Maceió (AL).</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Atender à determinação da 28ª Vara da Infância e Juventude da Capita</w:t>
      </w:r>
      <w:r>
        <w:rPr>
          <w:rFonts w:ascii="Times New Roman" w:hAnsi="Times New Roman"/>
          <w:sz w:val="24"/>
          <w:szCs w:val="24"/>
        </w:rPr>
        <w:t>l, em cumprimento à Sentença oriunda da Ação Civil Pública nº 0500162-50.2008.8.02.0090, que determinou a criação e manutenção de um programa de atendimento especializado para crianças e adolescentes dependentes de entorpecentes e drogas afins.</w:t>
      </w:r>
    </w:p>
    <w:p w:rsidR="002A0723" w:rsidRDefault="00814093">
      <w:pPr>
        <w:pStyle w:val="Standard"/>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DEFINIÇÃO </w:t>
      </w:r>
      <w:r>
        <w:rPr>
          <w:rFonts w:ascii="Times New Roman" w:hAnsi="Times New Roman"/>
          <w:b/>
          <w:sz w:val="24"/>
          <w:szCs w:val="24"/>
        </w:rPr>
        <w:t>DOS PERFIS E DOS SERVIÇOS</w:t>
      </w:r>
    </w:p>
    <w:p w:rsidR="002A0723" w:rsidRDefault="00814093">
      <w:pPr>
        <w:pStyle w:val="PargrafodaLista"/>
        <w:tabs>
          <w:tab w:val="left" w:pos="993"/>
          <w:tab w:val="left" w:pos="7230"/>
          <w:tab w:val="left" w:pos="8931"/>
        </w:tabs>
        <w:ind w:left="709" w:right="-212" w:hanging="709"/>
      </w:pPr>
      <w:r>
        <w:rPr>
          <w:rFonts w:ascii="Times New Roman" w:hAnsi="Times New Roman"/>
          <w:sz w:val="24"/>
          <w:szCs w:val="24"/>
        </w:rPr>
        <w:t>O modelo de Organização Social (OS) adotado para O Centro de Atenção Psicossocial INFANTO-JUVENIL III - CAPSi III, já é atualmente utilizado nas Unidades de Pronto Atendimento de Maceió, localizadas no Trapiche da Barra e Benedito</w:t>
      </w:r>
      <w:r>
        <w:rPr>
          <w:rFonts w:ascii="Times New Roman" w:hAnsi="Times New Roman"/>
          <w:sz w:val="24"/>
          <w:szCs w:val="24"/>
        </w:rPr>
        <w:t xml:space="preserve"> Bentes, e busca a economia no gerenciamento de recursos, desde que atendendo a necessidades programadas, obedecendo a critérios para a contratação de pessoal e aquisição de medicamentos e insumos hospitalares que serão </w:t>
      </w:r>
      <w:r>
        <w:rPr>
          <w:rFonts w:ascii="Times New Roman" w:hAnsi="Times New Roman"/>
          <w:sz w:val="24"/>
          <w:szCs w:val="24"/>
        </w:rPr>
        <w:lastRenderedPageBreak/>
        <w:t>acompanhados pela Secretaria Municip</w:t>
      </w:r>
      <w:r>
        <w:rPr>
          <w:rFonts w:ascii="Times New Roman" w:hAnsi="Times New Roman"/>
          <w:sz w:val="24"/>
          <w:szCs w:val="24"/>
        </w:rPr>
        <w:t>al da Saúde de Maceió e pelo Comitê Gestor das Organizações Sociais.</w:t>
      </w:r>
    </w:p>
    <w:p w:rsidR="002A0723" w:rsidRDefault="00814093">
      <w:pPr>
        <w:pStyle w:val="PargrafodaLista"/>
        <w:tabs>
          <w:tab w:val="left" w:pos="993"/>
          <w:tab w:val="left" w:pos="7230"/>
          <w:tab w:val="left" w:pos="8931"/>
        </w:tabs>
        <w:spacing w:before="240"/>
        <w:ind w:left="709" w:right="-212" w:hanging="709"/>
      </w:pPr>
      <w:r>
        <w:rPr>
          <w:rFonts w:ascii="Times New Roman" w:hAnsi="Times New Roman"/>
          <w:sz w:val="24"/>
          <w:szCs w:val="24"/>
        </w:rPr>
        <w:t>Cabe a Secretaria Municipal da Saúde de Maceió e ao Comitê Gestor das Organizações Sociais, regular, fiscalizar e controlar as atividades assumidas pela OS, com o objetivo de garantir a i</w:t>
      </w:r>
      <w:r>
        <w:rPr>
          <w:rFonts w:ascii="Times New Roman" w:hAnsi="Times New Roman"/>
          <w:sz w:val="24"/>
          <w:szCs w:val="24"/>
        </w:rPr>
        <w:t>ntegralidade da assistência, enquanto a OS gerencia e produz serviço, fechando o ciclo da gestão compartilhada.</w:t>
      </w:r>
    </w:p>
    <w:p w:rsidR="002A0723" w:rsidRDefault="00814093">
      <w:pPr>
        <w:pStyle w:val="PargrafodaLista"/>
        <w:tabs>
          <w:tab w:val="left" w:pos="993"/>
          <w:tab w:val="left" w:pos="7230"/>
          <w:tab w:val="left" w:pos="7938"/>
          <w:tab w:val="left" w:pos="8931"/>
        </w:tabs>
        <w:spacing w:before="240"/>
        <w:ind w:left="709" w:right="-212" w:hanging="709"/>
      </w:pPr>
      <w:r>
        <w:rPr>
          <w:rFonts w:ascii="Times New Roman" w:hAnsi="Times New Roman"/>
          <w:sz w:val="24"/>
          <w:szCs w:val="24"/>
        </w:rPr>
        <w:t>O modelo gerencial adotado de gestão compartilhada deve obedecer aos princípios e diretrizes do Sistema Único de Saúde – SUS e observar as polít</w:t>
      </w:r>
      <w:r>
        <w:rPr>
          <w:rFonts w:ascii="Times New Roman" w:hAnsi="Times New Roman"/>
          <w:sz w:val="24"/>
          <w:szCs w:val="24"/>
        </w:rPr>
        <w:t>icas públicas voltadas para a regionalização da saúde, atendendo aos pacientesoriundos do município de Maceió, preservando-se a missão da Secretaria da Saúde do Município de Maceió e o contido no Contrato deGestão.</w:t>
      </w:r>
    </w:p>
    <w:p w:rsidR="002A0723" w:rsidRDefault="00814093">
      <w:pPr>
        <w:pStyle w:val="PargrafodaLista"/>
        <w:tabs>
          <w:tab w:val="left" w:pos="993"/>
          <w:tab w:val="left" w:pos="7230"/>
          <w:tab w:val="left" w:pos="8931"/>
        </w:tabs>
        <w:spacing w:before="240" w:after="120"/>
        <w:ind w:left="709" w:right="-212" w:hanging="709"/>
      </w:pPr>
      <w:r>
        <w:rPr>
          <w:rFonts w:ascii="Times New Roman" w:hAnsi="Times New Roman"/>
          <w:sz w:val="24"/>
          <w:szCs w:val="24"/>
        </w:rPr>
        <w:t>Este CAPSi deverá propiciar ao usuário um</w:t>
      </w:r>
      <w:r>
        <w:rPr>
          <w:rFonts w:ascii="Times New Roman" w:hAnsi="Times New Roman"/>
          <w:sz w:val="24"/>
          <w:szCs w:val="24"/>
        </w:rPr>
        <w:t xml:space="preserve"> ambiente de proteção social e de cuidado integral em saúde para crianças e adolescentes usuários de álcool e outras drogas em situação de vulnerabilidade e risco, associado ou não com transtorno mental, em regime de 24 horas/dia, que assegure assistência </w:t>
      </w:r>
      <w:r>
        <w:rPr>
          <w:rFonts w:ascii="Times New Roman" w:hAnsi="Times New Roman"/>
          <w:sz w:val="24"/>
          <w:szCs w:val="24"/>
        </w:rPr>
        <w:t>universal e gratuita à população do município de Maceió, por entidades de direito privado sem fins lucrativos, qualificadas ou que pretendam qualificar-se como Organização Social no âmbito do Município de Maceió.</w:t>
      </w:r>
    </w:p>
    <w:p w:rsidR="002A0723" w:rsidRDefault="00814093">
      <w:pPr>
        <w:pStyle w:val="PargrafodaLista"/>
        <w:tabs>
          <w:tab w:val="left" w:pos="993"/>
          <w:tab w:val="left" w:pos="7230"/>
          <w:tab w:val="left" w:pos="8931"/>
        </w:tabs>
        <w:spacing w:before="7" w:after="120"/>
        <w:ind w:left="709" w:right="-212" w:hanging="709"/>
        <w:rPr>
          <w:rFonts w:ascii="Times New Roman" w:hAnsi="Times New Roman"/>
          <w:sz w:val="24"/>
          <w:szCs w:val="24"/>
        </w:rPr>
      </w:pPr>
      <w:r>
        <w:rPr>
          <w:rFonts w:ascii="Times New Roman" w:hAnsi="Times New Roman"/>
          <w:sz w:val="24"/>
          <w:szCs w:val="24"/>
        </w:rPr>
        <w:t>Esse Centro de Atenção Psicossocial passará</w:t>
      </w:r>
      <w:r>
        <w:rPr>
          <w:rFonts w:ascii="Times New Roman" w:hAnsi="Times New Roman"/>
          <w:sz w:val="24"/>
          <w:szCs w:val="24"/>
        </w:rPr>
        <w:t xml:space="preserve"> por avaliações e incrementos, o que otimizará e efetivará atividades, bem como poderão ser implantadas novas atividades, otimizando a sua capacidade operacional, agregando serviços e consequentemente atualizando seu perfil atual, para a demanda  recorrent</w:t>
      </w:r>
      <w:r>
        <w:rPr>
          <w:rFonts w:ascii="Times New Roman" w:hAnsi="Times New Roman"/>
          <w:sz w:val="24"/>
          <w:szCs w:val="24"/>
        </w:rPr>
        <w:t>e.</w:t>
      </w:r>
    </w:p>
    <w:p w:rsidR="002A0723" w:rsidRDefault="00814093">
      <w:pPr>
        <w:pStyle w:val="PargrafodaLista"/>
        <w:tabs>
          <w:tab w:val="left" w:pos="993"/>
          <w:tab w:val="left" w:pos="7230"/>
          <w:tab w:val="left" w:pos="8931"/>
        </w:tabs>
        <w:spacing w:before="7" w:after="120"/>
        <w:ind w:left="709" w:right="-212" w:hanging="709"/>
        <w:rPr>
          <w:rFonts w:ascii="Times New Roman" w:hAnsi="Times New Roman"/>
          <w:sz w:val="24"/>
          <w:szCs w:val="24"/>
        </w:rPr>
      </w:pPr>
      <w:r>
        <w:rPr>
          <w:rFonts w:ascii="Times New Roman" w:hAnsi="Times New Roman"/>
          <w:sz w:val="24"/>
          <w:szCs w:val="24"/>
        </w:rPr>
        <w:t>Será um lugar de referência de cuidado e proteção para usuários com funcionamento 24 (vinte e quatro0 horas por dia e nos 7 (sete) dias da semana, e em caráter residencial transitório.</w:t>
      </w:r>
    </w:p>
    <w:p w:rsidR="002A0723" w:rsidRDefault="00814093">
      <w:pPr>
        <w:pStyle w:val="PargrafodaLista"/>
        <w:tabs>
          <w:tab w:val="left" w:pos="993"/>
          <w:tab w:val="left" w:pos="7230"/>
          <w:tab w:val="left" w:pos="8931"/>
        </w:tabs>
        <w:spacing w:before="7" w:after="120"/>
        <w:ind w:left="709" w:right="-212" w:hanging="709"/>
        <w:rPr>
          <w:rFonts w:ascii="Times New Roman" w:hAnsi="Times New Roman"/>
          <w:sz w:val="24"/>
          <w:szCs w:val="24"/>
        </w:rPr>
      </w:pPr>
      <w:r>
        <w:rPr>
          <w:rFonts w:ascii="Times New Roman" w:hAnsi="Times New Roman"/>
          <w:sz w:val="24"/>
          <w:szCs w:val="24"/>
        </w:rPr>
        <w:t xml:space="preserve">O Centro de Atenção Psicossocial Infanto-juvenil III – CAPSi III a </w:t>
      </w:r>
      <w:r>
        <w:rPr>
          <w:rFonts w:ascii="Times New Roman" w:hAnsi="Times New Roman"/>
          <w:sz w:val="24"/>
          <w:szCs w:val="24"/>
        </w:rPr>
        <w:t>ser implantrado deverá ser inserido na REDE DE ATENÇÃO PSICOSSOCIAL.</w:t>
      </w:r>
    </w:p>
    <w:p w:rsidR="002A0723" w:rsidRDefault="002A0723">
      <w:pPr>
        <w:pStyle w:val="PargrafodaLista"/>
        <w:tabs>
          <w:tab w:val="left" w:pos="993"/>
          <w:tab w:val="left" w:pos="7230"/>
          <w:tab w:val="left" w:pos="8931"/>
        </w:tabs>
        <w:ind w:left="851" w:right="-212" w:hanging="851"/>
        <w:rPr>
          <w:rFonts w:ascii="Times New Roman" w:hAnsi="Times New Roman"/>
          <w:sz w:val="24"/>
          <w:szCs w:val="24"/>
        </w:rPr>
      </w:pPr>
    </w:p>
    <w:p w:rsidR="002A0723" w:rsidRDefault="00814093">
      <w:pPr>
        <w:pStyle w:val="Standard"/>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DA EXECUÇÃO</w:t>
      </w:r>
    </w:p>
    <w:p w:rsidR="002A0723" w:rsidRDefault="00814093">
      <w:pPr>
        <w:pStyle w:val="PargrafodaLista"/>
        <w:tabs>
          <w:tab w:val="left" w:pos="993"/>
          <w:tab w:val="left" w:pos="7230"/>
          <w:tab w:val="left" w:pos="8931"/>
        </w:tabs>
        <w:spacing w:before="7" w:after="120"/>
        <w:ind w:left="709" w:right="-212" w:hanging="709"/>
      </w:pPr>
      <w:r>
        <w:rPr>
          <w:rFonts w:ascii="Times New Roman" w:hAnsi="Times New Roman"/>
          <w:sz w:val="24"/>
          <w:szCs w:val="24"/>
        </w:rPr>
        <w:t>Será de responsabilidade da Organização Social  a execução de todo e qualquer serviço de apoio necessário para a prestação dos serviços assistenciais e de abastecimento, tais</w:t>
      </w:r>
      <w:r>
        <w:rPr>
          <w:rFonts w:ascii="Times New Roman" w:hAnsi="Times New Roman"/>
          <w:sz w:val="24"/>
          <w:szCs w:val="24"/>
        </w:rPr>
        <w:t xml:space="preserve"> como: Enfermagem, Nutrição, Farmácia, Assistência Social, Serviços de Infraestrutura, Almoxarifado, Arquivo de prontuários de pacientes – SAME, Núcleo de manutenção Geral, lavanderia, Vigilância e segurança Patrimonial, Informatização, Higienização, Admin</w:t>
      </w:r>
      <w:r>
        <w:rPr>
          <w:rFonts w:ascii="Times New Roman" w:hAnsi="Times New Roman"/>
          <w:sz w:val="24"/>
          <w:szCs w:val="24"/>
        </w:rPr>
        <w:t xml:space="preserve">istrativo, ou </w:t>
      </w:r>
      <w:r>
        <w:rPr>
          <w:rFonts w:ascii="Times New Roman" w:hAnsi="Times New Roman"/>
          <w:sz w:val="24"/>
          <w:szCs w:val="24"/>
        </w:rPr>
        <w:lastRenderedPageBreak/>
        <w:t>ainda qualquer outra atividade que se faça necessária para a total e efetiva execução deste objeto.</w:t>
      </w:r>
    </w:p>
    <w:p w:rsidR="002A0723" w:rsidRDefault="002A0723">
      <w:pPr>
        <w:pStyle w:val="Standard"/>
        <w:tabs>
          <w:tab w:val="left" w:pos="993"/>
          <w:tab w:val="left" w:pos="1210"/>
          <w:tab w:val="left" w:pos="7230"/>
          <w:tab w:val="left" w:pos="8931"/>
        </w:tabs>
        <w:spacing w:after="120"/>
        <w:ind w:left="851" w:right="-212" w:hanging="851"/>
        <w:jc w:val="both"/>
        <w:rPr>
          <w:rFonts w:ascii="Times New Roman" w:hAnsi="Times New Roman"/>
          <w:sz w:val="24"/>
          <w:szCs w:val="24"/>
        </w:rPr>
      </w:pPr>
    </w:p>
    <w:p w:rsidR="002A0723" w:rsidRDefault="00814093">
      <w:pPr>
        <w:pStyle w:val="Standard"/>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PROJETOS ESPECIAIS E NOVAS ESPECIALIDADES  </w:t>
      </w:r>
    </w:p>
    <w:p w:rsidR="002A0723" w:rsidRDefault="00814093">
      <w:pPr>
        <w:pStyle w:val="PargrafodaLista"/>
        <w:tabs>
          <w:tab w:val="left" w:pos="993"/>
          <w:tab w:val="left" w:pos="7230"/>
          <w:tab w:val="left" w:pos="8931"/>
        </w:tabs>
        <w:spacing w:before="120" w:after="120"/>
        <w:ind w:left="709" w:right="-212" w:hanging="709"/>
      </w:pPr>
      <w:r>
        <w:rPr>
          <w:rFonts w:ascii="Times New Roman" w:hAnsi="Times New Roman"/>
          <w:sz w:val="24"/>
          <w:szCs w:val="24"/>
        </w:rPr>
        <w:t>Se ao longo da vigência do contrato, houver a necessidade de realização de outros tipos de ativid</w:t>
      </w:r>
      <w:r>
        <w:rPr>
          <w:rFonts w:ascii="Times New Roman" w:hAnsi="Times New Roman"/>
          <w:sz w:val="24"/>
          <w:szCs w:val="24"/>
        </w:rPr>
        <w:t>ades, diferentes daquelas aqui relacionadas, e/ou substituição de alguma(s), ampliação ou permuta de consultas ou de especialidades, seja pela introdução de novas atividades diagnósticas e/ou terapêuticas, seja pela realização de programas especiais para d</w:t>
      </w:r>
      <w:r>
        <w:rPr>
          <w:rFonts w:ascii="Times New Roman" w:hAnsi="Times New Roman"/>
          <w:sz w:val="24"/>
          <w:szCs w:val="24"/>
        </w:rPr>
        <w:t>eterminado tipo de patologia, da mudança do perfil epidemiológico da região ou por critério definido pela Secretaria Municipal de Saúde, essas atividades deverão ser previamente estudadas, pactuadas entre as partes. Essas atividades poderão ser autorizadas</w:t>
      </w:r>
      <w:r>
        <w:rPr>
          <w:rFonts w:ascii="Times New Roman" w:hAnsi="Times New Roman"/>
          <w:sz w:val="24"/>
          <w:szCs w:val="24"/>
        </w:rPr>
        <w:t xml:space="preserve"> pela Contratante, após análise técnica, quantificadas separadamente do atendimento rotineiro da Unidade, sendo, então, elaborado o orçamento econômico-financeiro, discriminado e homologado através de Termo Aditivo ao contrato.</w:t>
      </w:r>
    </w:p>
    <w:p w:rsidR="002A0723" w:rsidRDefault="002A0723">
      <w:pPr>
        <w:pStyle w:val="PargrafodaLista"/>
        <w:tabs>
          <w:tab w:val="left" w:pos="993"/>
          <w:tab w:val="left" w:pos="1210"/>
          <w:tab w:val="left" w:pos="7230"/>
          <w:tab w:val="left" w:pos="8931"/>
        </w:tabs>
        <w:spacing w:before="120" w:after="120"/>
        <w:ind w:left="851" w:right="-212" w:hanging="851"/>
        <w:rPr>
          <w:rFonts w:ascii="Times New Roman" w:hAnsi="Times New Roman"/>
          <w:sz w:val="24"/>
          <w:szCs w:val="24"/>
        </w:rPr>
      </w:pPr>
    </w:p>
    <w:p w:rsidR="002A0723" w:rsidRDefault="00814093">
      <w:pPr>
        <w:pStyle w:val="Standard"/>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RECURSOS HUMANOS   </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cstheme="minorHAnsi"/>
        </w:rPr>
        <w:t xml:space="preserve"> </w:t>
      </w:r>
      <w:r>
        <w:rPr>
          <w:rFonts w:ascii="Times New Roman" w:hAnsi="Times New Roman"/>
          <w:sz w:val="24"/>
          <w:szCs w:val="24"/>
        </w:rPr>
        <w:t>Para o</w:t>
      </w:r>
      <w:r>
        <w:rPr>
          <w:rFonts w:ascii="Times New Roman" w:hAnsi="Times New Roman"/>
          <w:sz w:val="24"/>
          <w:szCs w:val="24"/>
        </w:rPr>
        <w:t xml:space="preserve"> CAPsi III deverá ser disponibilizada diariamente a equipe técnica mínima , na forma determinada pela da portaria Nº130/2012 c/c Nº 336/2012, para o atendimento de 40 (quarenta) pacientes por turno, podendo chegar a 60 pacientes/turno, que deverá ser compo</w:t>
      </w:r>
      <w:r>
        <w:rPr>
          <w:rFonts w:ascii="Times New Roman" w:hAnsi="Times New Roman"/>
          <w:sz w:val="24"/>
          <w:szCs w:val="24"/>
        </w:rPr>
        <w:t>sta por:</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60h/semanais de profissional médico, entre clínicos com experiência em saúde mental e psiquiatras, incluindo no mínimo1(um) psiquiatra, devendo ser garantida a presença mínima de:</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1 (um) médico no período diurno de segunda a sexta-feira;</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sz w:val="24"/>
          <w:szCs w:val="24"/>
        </w:rPr>
      </w:pPr>
      <w:r>
        <w:rPr>
          <w:rFonts w:ascii="Times New Roman" w:hAnsi="Times New Roman"/>
          <w:sz w:val="24"/>
          <w:szCs w:val="24"/>
        </w:rPr>
        <w:t>1 (um) en</w:t>
      </w:r>
      <w:r>
        <w:rPr>
          <w:rFonts w:ascii="Times New Roman" w:hAnsi="Times New Roman"/>
          <w:sz w:val="24"/>
          <w:szCs w:val="24"/>
        </w:rPr>
        <w:t>fermeiro com experiência e/ou formação na área de saúde mental por turno;</w:t>
      </w:r>
    </w:p>
    <w:p w:rsidR="002A0723" w:rsidRDefault="00814093">
      <w:pPr>
        <w:pStyle w:val="PargrafodaLista"/>
        <w:tabs>
          <w:tab w:val="left" w:pos="677"/>
          <w:tab w:val="left" w:pos="993"/>
          <w:tab w:val="left" w:pos="7230"/>
          <w:tab w:val="left" w:pos="8931"/>
        </w:tabs>
        <w:spacing w:before="60" w:after="120"/>
        <w:ind w:left="1134" w:right="-212" w:hanging="425"/>
        <w:rPr>
          <w:rFonts w:ascii="Times New Roman" w:hAnsi="Times New Roman"/>
          <w:sz w:val="24"/>
          <w:szCs w:val="24"/>
        </w:rPr>
      </w:pPr>
      <w:r>
        <w:rPr>
          <w:rFonts w:ascii="Times New Roman" w:hAnsi="Times New Roman"/>
          <w:sz w:val="24"/>
          <w:szCs w:val="24"/>
        </w:rPr>
        <w:t>1 (um)psicólogo/turno;</w:t>
      </w:r>
    </w:p>
    <w:p w:rsidR="002A0723" w:rsidRDefault="00814093">
      <w:pPr>
        <w:pStyle w:val="PargrafodaLista"/>
        <w:tabs>
          <w:tab w:val="left" w:pos="677"/>
          <w:tab w:val="left" w:pos="993"/>
          <w:tab w:val="left" w:pos="7230"/>
          <w:tab w:val="left" w:pos="8931"/>
        </w:tabs>
        <w:spacing w:before="60" w:after="120"/>
        <w:ind w:left="1134" w:right="-212" w:hanging="425"/>
        <w:rPr>
          <w:rFonts w:ascii="Times New Roman" w:hAnsi="Times New Roman"/>
          <w:sz w:val="24"/>
          <w:szCs w:val="24"/>
        </w:rPr>
      </w:pPr>
      <w:r>
        <w:rPr>
          <w:rFonts w:ascii="Times New Roman" w:hAnsi="Times New Roman"/>
          <w:sz w:val="24"/>
          <w:szCs w:val="24"/>
        </w:rPr>
        <w:t>1 (um) assistente social/turno;</w:t>
      </w:r>
    </w:p>
    <w:p w:rsidR="002A0723" w:rsidRDefault="00814093">
      <w:pPr>
        <w:pStyle w:val="PargrafodaLista"/>
        <w:tabs>
          <w:tab w:val="left" w:pos="677"/>
          <w:tab w:val="left" w:pos="993"/>
          <w:tab w:val="left" w:pos="7230"/>
          <w:tab w:val="left" w:pos="8931"/>
        </w:tabs>
        <w:spacing w:before="60" w:after="120"/>
        <w:ind w:left="1134" w:right="-212" w:hanging="425"/>
        <w:rPr>
          <w:rFonts w:ascii="Times New Roman" w:hAnsi="Times New Roman"/>
          <w:sz w:val="24"/>
          <w:szCs w:val="24"/>
        </w:rPr>
      </w:pPr>
      <w:r>
        <w:rPr>
          <w:rFonts w:ascii="Times New Roman" w:hAnsi="Times New Roman"/>
          <w:sz w:val="24"/>
          <w:szCs w:val="24"/>
        </w:rPr>
        <w:t>1 (um) terapeuta ocupacional/turno;</w:t>
      </w:r>
    </w:p>
    <w:p w:rsidR="002A0723" w:rsidRDefault="00814093">
      <w:pPr>
        <w:pStyle w:val="PargrafodaLista"/>
        <w:tabs>
          <w:tab w:val="left" w:pos="677"/>
          <w:tab w:val="left" w:pos="993"/>
          <w:tab w:val="left" w:pos="7230"/>
          <w:tab w:val="left" w:pos="8931"/>
        </w:tabs>
        <w:spacing w:before="60" w:after="120"/>
        <w:ind w:left="1134" w:right="-212" w:hanging="425"/>
        <w:rPr>
          <w:rFonts w:ascii="Times New Roman" w:hAnsi="Times New Roman"/>
          <w:sz w:val="24"/>
          <w:szCs w:val="24"/>
        </w:rPr>
      </w:pPr>
      <w:r>
        <w:rPr>
          <w:rFonts w:ascii="Times New Roman" w:hAnsi="Times New Roman"/>
          <w:sz w:val="24"/>
          <w:szCs w:val="24"/>
        </w:rPr>
        <w:t>1 (um)pedagogo/turno;</w:t>
      </w:r>
    </w:p>
    <w:p w:rsidR="002A0723" w:rsidRDefault="00814093">
      <w:pPr>
        <w:pStyle w:val="PargrafodaLista"/>
        <w:tabs>
          <w:tab w:val="left" w:pos="677"/>
          <w:tab w:val="left" w:pos="993"/>
          <w:tab w:val="left" w:pos="7230"/>
          <w:tab w:val="left" w:pos="8931"/>
        </w:tabs>
        <w:spacing w:before="60" w:after="120"/>
        <w:ind w:left="1134" w:right="-212" w:hanging="425"/>
        <w:rPr>
          <w:rFonts w:ascii="Times New Roman" w:hAnsi="Times New Roman"/>
          <w:sz w:val="24"/>
          <w:szCs w:val="24"/>
        </w:rPr>
      </w:pPr>
      <w:r>
        <w:rPr>
          <w:rFonts w:ascii="Times New Roman" w:hAnsi="Times New Roman"/>
          <w:sz w:val="24"/>
          <w:szCs w:val="24"/>
        </w:rPr>
        <w:t>1 (um) educador físico/turno;</w:t>
      </w:r>
    </w:p>
    <w:p w:rsidR="002A0723" w:rsidRDefault="00814093">
      <w:pPr>
        <w:pStyle w:val="PargrafodaLista"/>
        <w:tabs>
          <w:tab w:val="left" w:pos="677"/>
          <w:tab w:val="left" w:pos="993"/>
          <w:tab w:val="left" w:pos="7230"/>
          <w:tab w:val="left" w:pos="8931"/>
        </w:tabs>
        <w:spacing w:before="60" w:after="120"/>
        <w:ind w:left="1134" w:right="-212" w:hanging="425"/>
        <w:rPr>
          <w:rFonts w:ascii="Times New Roman" w:hAnsi="Times New Roman"/>
          <w:sz w:val="24"/>
          <w:szCs w:val="24"/>
        </w:rPr>
      </w:pPr>
      <w:r>
        <w:rPr>
          <w:rFonts w:ascii="Times New Roman" w:hAnsi="Times New Roman"/>
          <w:sz w:val="24"/>
          <w:szCs w:val="24"/>
        </w:rPr>
        <w:t>4 (quatro) técnicos de enfermagem;</w:t>
      </w:r>
    </w:p>
    <w:p w:rsidR="002A0723" w:rsidRDefault="00814093">
      <w:pPr>
        <w:pStyle w:val="PargrafodaLista"/>
        <w:tabs>
          <w:tab w:val="left" w:pos="677"/>
          <w:tab w:val="left" w:pos="993"/>
          <w:tab w:val="left" w:pos="7230"/>
          <w:tab w:val="left" w:pos="8931"/>
        </w:tabs>
        <w:spacing w:before="60" w:after="120"/>
        <w:ind w:left="1134" w:right="-212" w:hanging="425"/>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(quatro) profissionais de nível médio, preferencialmente técnico educacional e artesão;</w:t>
      </w:r>
    </w:p>
    <w:p w:rsidR="002A0723" w:rsidRDefault="00814093">
      <w:pPr>
        <w:pStyle w:val="PargrafodaLista"/>
        <w:tabs>
          <w:tab w:val="left" w:pos="677"/>
          <w:tab w:val="left" w:pos="993"/>
          <w:tab w:val="left" w:pos="7230"/>
          <w:tab w:val="left" w:pos="8931"/>
        </w:tabs>
        <w:spacing w:before="60" w:after="120"/>
        <w:ind w:left="1134" w:right="-212" w:hanging="425"/>
        <w:rPr>
          <w:rFonts w:ascii="Times New Roman" w:hAnsi="Times New Roman"/>
          <w:sz w:val="24"/>
          <w:szCs w:val="24"/>
        </w:rPr>
      </w:pPr>
      <w:r>
        <w:rPr>
          <w:rFonts w:ascii="Times New Roman" w:hAnsi="Times New Roman"/>
          <w:sz w:val="24"/>
          <w:szCs w:val="24"/>
        </w:rPr>
        <w:t>1 (um) profissional de nível médio para a realização de atividades de natureza administrativa.</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rPr>
      </w:pPr>
      <w:r>
        <w:rPr>
          <w:rFonts w:ascii="Times New Roman" w:hAnsi="Times New Roman"/>
        </w:rPr>
        <w:lastRenderedPageBreak/>
        <w:t>Para os períodos de acolhimento noturno, a equipe mínima deverá ser acres</w:t>
      </w:r>
      <w:r>
        <w:rPr>
          <w:rFonts w:ascii="Times New Roman" w:hAnsi="Times New Roman"/>
        </w:rPr>
        <w:t>cida dos seguintes profissionais, em regime de plantão corrido de 12 (doze) horas:</w:t>
      </w:r>
    </w:p>
    <w:p w:rsidR="002A0723" w:rsidRDefault="00814093">
      <w:pPr>
        <w:pStyle w:val="PargrafodaLista"/>
        <w:numPr>
          <w:ilvl w:val="0"/>
          <w:numId w:val="11"/>
        </w:numPr>
        <w:tabs>
          <w:tab w:val="left" w:pos="993"/>
          <w:tab w:val="left" w:pos="7230"/>
          <w:tab w:val="left" w:pos="8931"/>
        </w:tabs>
        <w:spacing w:before="120" w:after="120"/>
        <w:ind w:right="-212"/>
        <w:rPr>
          <w:rFonts w:ascii="Times New Roman" w:hAnsi="Times New Roman"/>
        </w:rPr>
      </w:pPr>
      <w:r>
        <w:rPr>
          <w:rFonts w:ascii="Times New Roman" w:hAnsi="Times New Roman"/>
        </w:rPr>
        <w:t>01 (um) enfermeiro com experiência e/ou formação na área de saúde mental;</w:t>
      </w:r>
    </w:p>
    <w:p w:rsidR="002A0723" w:rsidRDefault="00814093">
      <w:pPr>
        <w:pStyle w:val="PargrafodaLista"/>
        <w:numPr>
          <w:ilvl w:val="0"/>
          <w:numId w:val="11"/>
        </w:numPr>
        <w:tabs>
          <w:tab w:val="left" w:pos="993"/>
          <w:tab w:val="left" w:pos="7230"/>
          <w:tab w:val="left" w:pos="8931"/>
        </w:tabs>
        <w:spacing w:before="120" w:after="120"/>
        <w:ind w:right="-212"/>
        <w:rPr>
          <w:rFonts w:ascii="Times New Roman" w:hAnsi="Times New Roman"/>
        </w:rPr>
      </w:pPr>
      <w:r>
        <w:rPr>
          <w:rFonts w:ascii="Times New Roman" w:hAnsi="Times New Roman"/>
        </w:rPr>
        <w:t>03 (três) técnicos de enfermagem, sob supervisão do enfermeiro do serviço;</w:t>
      </w:r>
    </w:p>
    <w:p w:rsidR="002A0723" w:rsidRDefault="00814093">
      <w:pPr>
        <w:pStyle w:val="PargrafodaLista"/>
        <w:numPr>
          <w:ilvl w:val="0"/>
          <w:numId w:val="11"/>
        </w:numPr>
        <w:tabs>
          <w:tab w:val="left" w:pos="993"/>
          <w:tab w:val="left" w:pos="7230"/>
          <w:tab w:val="left" w:pos="8931"/>
        </w:tabs>
        <w:spacing w:before="120" w:after="120"/>
        <w:ind w:right="-212"/>
        <w:rPr>
          <w:rFonts w:ascii="Times New Roman" w:hAnsi="Times New Roman"/>
        </w:rPr>
      </w:pPr>
      <w:r>
        <w:rPr>
          <w:rFonts w:ascii="Times New Roman" w:hAnsi="Times New Roman"/>
        </w:rPr>
        <w:t xml:space="preserve">01 (um) profissional de </w:t>
      </w:r>
      <w:r>
        <w:rPr>
          <w:rFonts w:ascii="Times New Roman" w:hAnsi="Times New Roman"/>
        </w:rPr>
        <w:t>nível fundamental ou médio para a realização de atividades de natureza administrativa.</w:t>
      </w:r>
    </w:p>
    <w:p w:rsidR="002A0723" w:rsidRDefault="00814093">
      <w:pPr>
        <w:pStyle w:val="PargrafodaLista"/>
        <w:tabs>
          <w:tab w:val="left" w:pos="993"/>
          <w:tab w:val="left" w:pos="7230"/>
          <w:tab w:val="left" w:pos="8931"/>
        </w:tabs>
        <w:spacing w:before="120" w:after="120"/>
        <w:ind w:left="709" w:right="-212" w:hanging="709"/>
        <w:rPr>
          <w:rFonts w:ascii="Times New Roman" w:hAnsi="Times New Roman"/>
        </w:rPr>
      </w:pPr>
      <w:r>
        <w:rPr>
          <w:rFonts w:ascii="Times New Roman" w:hAnsi="Times New Roman"/>
        </w:rPr>
        <w:t>No período diurno aos sábados, domingos e feriados, a equipe mínima deverá ser composta da seguinte forma, em plantão de 12(doze) horas:</w:t>
      </w:r>
    </w:p>
    <w:p w:rsidR="002A0723" w:rsidRDefault="00814093">
      <w:pPr>
        <w:pStyle w:val="PargrafodaLista"/>
        <w:tabs>
          <w:tab w:val="left" w:pos="993"/>
          <w:tab w:val="left" w:pos="7230"/>
          <w:tab w:val="left" w:pos="8931"/>
        </w:tabs>
        <w:spacing w:before="1" w:after="120"/>
        <w:ind w:left="1276" w:right="-212" w:hanging="567"/>
        <w:rPr>
          <w:rFonts w:ascii="Times New Roman" w:hAnsi="Times New Roman"/>
        </w:rPr>
      </w:pPr>
      <w:r>
        <w:rPr>
          <w:rFonts w:ascii="Times New Roman" w:hAnsi="Times New Roman"/>
        </w:rPr>
        <w:t>02 (dois) técnicos de nível univ</w:t>
      </w:r>
      <w:r>
        <w:rPr>
          <w:rFonts w:ascii="Times New Roman" w:hAnsi="Times New Roman"/>
        </w:rPr>
        <w:t>ersitário, um deles, necessariamente, enfermeiro com experiência e/ou formação na área de saúde mental;</w:t>
      </w:r>
    </w:p>
    <w:p w:rsidR="002A0723" w:rsidRDefault="00814093">
      <w:pPr>
        <w:pStyle w:val="PargrafodaLista"/>
        <w:tabs>
          <w:tab w:val="left" w:pos="993"/>
          <w:tab w:val="left" w:pos="7230"/>
          <w:tab w:val="left" w:pos="8931"/>
        </w:tabs>
        <w:spacing w:before="60" w:after="120"/>
        <w:ind w:left="1276" w:right="-212" w:hanging="567"/>
        <w:rPr>
          <w:rFonts w:ascii="Times New Roman" w:hAnsi="Times New Roman"/>
        </w:rPr>
      </w:pPr>
      <w:r>
        <w:rPr>
          <w:rFonts w:ascii="Times New Roman" w:hAnsi="Times New Roman"/>
        </w:rPr>
        <w:t>02 (dois) técnicos de nível médio, um deles necessariamente técnico de enfermagem, sob a supervisão do enfermeiro do serviço;</w:t>
      </w:r>
    </w:p>
    <w:p w:rsidR="002A0723" w:rsidRDefault="00814093">
      <w:pPr>
        <w:pStyle w:val="PargrafodaLista"/>
        <w:tabs>
          <w:tab w:val="left" w:pos="993"/>
          <w:tab w:val="left" w:pos="7230"/>
          <w:tab w:val="left" w:pos="8931"/>
        </w:tabs>
        <w:spacing w:before="60" w:after="120"/>
        <w:ind w:left="1276" w:right="-212" w:hanging="567"/>
        <w:rPr>
          <w:rFonts w:ascii="Times New Roman" w:hAnsi="Times New Roman"/>
        </w:rPr>
      </w:pPr>
      <w:r>
        <w:rPr>
          <w:rFonts w:ascii="Times New Roman" w:hAnsi="Times New Roman"/>
        </w:rPr>
        <w:t xml:space="preserve">01 (um) profissional de </w:t>
      </w:r>
      <w:r>
        <w:rPr>
          <w:rFonts w:ascii="Times New Roman" w:hAnsi="Times New Roman"/>
        </w:rPr>
        <w:t>nível fundamental ou médio para a realização de atividades de natureza administrativa.</w:t>
      </w:r>
    </w:p>
    <w:p w:rsidR="002A0723" w:rsidRDefault="00814093">
      <w:pPr>
        <w:pStyle w:val="PargrafodaLista"/>
        <w:numPr>
          <w:ilvl w:val="1"/>
          <w:numId w:val="10"/>
        </w:numPr>
        <w:tabs>
          <w:tab w:val="left" w:pos="677"/>
          <w:tab w:val="left" w:pos="993"/>
          <w:tab w:val="left" w:pos="7230"/>
          <w:tab w:val="left" w:pos="8931"/>
        </w:tabs>
        <w:spacing w:before="60" w:after="120"/>
        <w:ind w:right="-212"/>
      </w:pPr>
      <w:r>
        <w:rPr>
          <w:rFonts w:ascii="Times New Roman" w:hAnsi="Times New Roman"/>
          <w:b/>
          <w:sz w:val="24"/>
          <w:szCs w:val="24"/>
        </w:rPr>
        <w:t>ESTRUTURA FÍSICA</w:t>
      </w:r>
    </w:p>
    <w:p w:rsidR="002A0723" w:rsidRDefault="002A0723">
      <w:pPr>
        <w:pStyle w:val="PargrafodaLista"/>
        <w:numPr>
          <w:ilvl w:val="1"/>
          <w:numId w:val="11"/>
        </w:numPr>
        <w:tabs>
          <w:tab w:val="left" w:pos="993"/>
          <w:tab w:val="left" w:pos="7230"/>
          <w:tab w:val="left" w:pos="8931"/>
        </w:tabs>
        <w:spacing w:before="120" w:after="120"/>
        <w:ind w:right="-212"/>
        <w:rPr>
          <w:rFonts w:ascii="Times New Roman" w:hAnsi="Times New Roman"/>
          <w:vanish/>
          <w:sz w:val="24"/>
          <w:szCs w:val="24"/>
        </w:rPr>
      </w:pPr>
    </w:p>
    <w:p w:rsidR="002A0723" w:rsidRDefault="00814093">
      <w:pPr>
        <w:tabs>
          <w:tab w:val="left" w:pos="993"/>
          <w:tab w:val="left" w:pos="7230"/>
          <w:tab w:val="left" w:pos="8931"/>
        </w:tabs>
        <w:spacing w:before="120" w:after="120"/>
        <w:ind w:right="-212" w:firstLine="360"/>
      </w:pPr>
      <w:r>
        <w:rPr>
          <w:rFonts w:ascii="Times New Roman" w:hAnsi="Times New Roman" w:cs="Times New Roman"/>
          <w:sz w:val="24"/>
          <w:szCs w:val="24"/>
        </w:rPr>
        <w:t>7.7.1 O CAPSi III terá a seguinte estrutura física mínima:</w:t>
      </w:r>
    </w:p>
    <w:tbl>
      <w:tblPr>
        <w:tblW w:w="8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000" w:firstRow="0" w:lastRow="0" w:firstColumn="0" w:lastColumn="0" w:noHBand="0" w:noVBand="0"/>
      </w:tblPr>
      <w:tblGrid>
        <w:gridCol w:w="4360"/>
        <w:gridCol w:w="1268"/>
        <w:gridCol w:w="2702"/>
      </w:tblGrid>
      <w:tr w:rsidR="002A0723">
        <w:trPr>
          <w:trHeight w:val="780"/>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
              <w:ind w:left="851" w:right="-212" w:hanging="851"/>
              <w:jc w:val="center"/>
            </w:pPr>
            <w:r>
              <w:rPr>
                <w:rFonts w:ascii="Times New Roman" w:hAnsi="Times New Roman"/>
                <w:b/>
                <w:spacing w:val="-20"/>
                <w:sz w:val="24"/>
                <w:szCs w:val="24"/>
              </w:rPr>
              <w:t>Ambiente</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ind w:left="105" w:right="-212" w:hanging="105"/>
              <w:jc w:val="center"/>
            </w:pPr>
            <w:r>
              <w:rPr>
                <w:rFonts w:ascii="Times New Roman" w:hAnsi="Times New Roman"/>
                <w:b/>
                <w:spacing w:val="-20"/>
                <w:sz w:val="24"/>
                <w:szCs w:val="24"/>
              </w:rPr>
              <w:t>Quantidade mínima</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ind w:right="-212"/>
              <w:jc w:val="center"/>
            </w:pPr>
            <w:r>
              <w:rPr>
                <w:rFonts w:ascii="Times New Roman" w:hAnsi="Times New Roman"/>
                <w:b/>
                <w:spacing w:val="-20"/>
                <w:sz w:val="24"/>
                <w:szCs w:val="24"/>
              </w:rPr>
              <w:t>Área Unitária Mínima (aproximada) obrigatória(m²)</w:t>
            </w:r>
          </w:p>
        </w:tc>
      </w:tr>
      <w:tr w:rsidR="002A0723">
        <w:trPr>
          <w:trHeight w:val="254"/>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left="851" w:right="-212" w:hanging="851"/>
            </w:pPr>
            <w:r>
              <w:rPr>
                <w:rFonts w:ascii="Times New Roman" w:hAnsi="Times New Roman"/>
                <w:sz w:val="24"/>
                <w:szCs w:val="24"/>
              </w:rPr>
              <w:t xml:space="preserve">Espaço de </w:t>
            </w:r>
            <w:r>
              <w:rPr>
                <w:rFonts w:ascii="Times New Roman" w:hAnsi="Times New Roman"/>
                <w:sz w:val="24"/>
                <w:szCs w:val="24"/>
              </w:rPr>
              <w:t>Acolhimento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158"/>
                <w:tab w:val="left" w:pos="993"/>
                <w:tab w:val="left" w:pos="7230"/>
                <w:tab w:val="left" w:pos="8931"/>
              </w:tabs>
              <w:spacing w:line="234" w:lineRule="exact"/>
              <w:ind w:left="851" w:right="-212" w:hanging="851"/>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30</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t>Sala de atendimento individualizado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158"/>
                <w:tab w:val="left" w:pos="993"/>
                <w:tab w:val="left" w:pos="7230"/>
                <w:tab w:val="left" w:pos="8931"/>
              </w:tabs>
              <w:spacing w:line="232" w:lineRule="exact"/>
              <w:ind w:left="851" w:right="-212" w:hanging="851"/>
            </w:pPr>
            <w:r>
              <w:rPr>
                <w:rFonts w:ascii="Times New Roman" w:hAnsi="Times New Roman"/>
                <w:sz w:val="24"/>
                <w:szCs w:val="24"/>
              </w:rPr>
              <w:t>3</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09</w:t>
            </w:r>
          </w:p>
        </w:tc>
      </w:tr>
      <w:tr w:rsidR="002A0723">
        <w:trPr>
          <w:trHeight w:val="255"/>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left="851" w:right="-212" w:hanging="851"/>
            </w:pPr>
            <w:r>
              <w:rPr>
                <w:rFonts w:ascii="Times New Roman" w:hAnsi="Times New Roman"/>
                <w:sz w:val="24"/>
                <w:szCs w:val="24"/>
              </w:rPr>
              <w:t>Sala de atividades coletivas</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158"/>
                <w:tab w:val="left" w:pos="993"/>
                <w:tab w:val="left" w:pos="7230"/>
                <w:tab w:val="left" w:pos="8931"/>
              </w:tabs>
              <w:spacing w:line="234" w:lineRule="exact"/>
              <w:ind w:left="851" w:right="-212" w:hanging="851"/>
            </w:pPr>
            <w:r>
              <w:rPr>
                <w:rFonts w:ascii="Times New Roman" w:hAnsi="Times New Roman"/>
                <w:sz w:val="24"/>
                <w:szCs w:val="24"/>
              </w:rPr>
              <w:t>2</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24</w:t>
            </w:r>
          </w:p>
        </w:tc>
      </w:tr>
      <w:tr w:rsidR="002A0723">
        <w:trPr>
          <w:trHeight w:val="507"/>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before="2" w:line="252" w:lineRule="exact"/>
              <w:ind w:right="-212"/>
            </w:pPr>
            <w:r>
              <w:rPr>
                <w:rFonts w:ascii="Times New Roman" w:hAnsi="Times New Roman"/>
                <w:sz w:val="24"/>
                <w:szCs w:val="24"/>
              </w:rPr>
              <w:t>Espaço interno de convivência (Área de estar para paciente, acompanhante de paciente e visitante)</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158"/>
                <w:tab w:val="left" w:pos="993"/>
                <w:tab w:val="left" w:pos="7230"/>
                <w:tab w:val="left" w:pos="8931"/>
              </w:tabs>
              <w:spacing w:before="124"/>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24"/>
              <w:ind w:left="851" w:right="-212" w:hanging="851"/>
              <w:jc w:val="center"/>
            </w:pPr>
            <w:r>
              <w:rPr>
                <w:rFonts w:ascii="Times New Roman" w:hAnsi="Times New Roman"/>
                <w:sz w:val="24"/>
                <w:szCs w:val="24"/>
              </w:rPr>
              <w:t>50</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left="851" w:right="-212" w:hanging="851"/>
            </w:pPr>
            <w:r>
              <w:rPr>
                <w:rFonts w:ascii="Times New Roman" w:hAnsi="Times New Roman"/>
                <w:sz w:val="24"/>
                <w:szCs w:val="24"/>
              </w:rPr>
              <w:t>Sanitário PNE público masculino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158"/>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12</w:t>
            </w:r>
          </w:p>
        </w:tc>
      </w:tr>
      <w:tr w:rsidR="002A0723">
        <w:trPr>
          <w:trHeight w:val="254"/>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left="851" w:right="-212" w:hanging="851"/>
            </w:pPr>
            <w:r>
              <w:rPr>
                <w:rFonts w:ascii="Times New Roman" w:hAnsi="Times New Roman"/>
                <w:sz w:val="24"/>
                <w:szCs w:val="24"/>
              </w:rPr>
              <w:t xml:space="preserve">Sanitário PNE </w:t>
            </w:r>
            <w:r>
              <w:rPr>
                <w:rFonts w:ascii="Times New Roman" w:hAnsi="Times New Roman"/>
                <w:sz w:val="24"/>
                <w:szCs w:val="24"/>
              </w:rPr>
              <w:t>público feminino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158"/>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12</w:t>
            </w:r>
          </w:p>
        </w:tc>
      </w:tr>
      <w:tr w:rsidR="002A0723">
        <w:trPr>
          <w:trHeight w:val="508"/>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before="2" w:line="252" w:lineRule="exact"/>
              <w:ind w:right="-212"/>
            </w:pPr>
            <w:r>
              <w:rPr>
                <w:rFonts w:ascii="Times New Roman" w:hAnsi="Times New Roman"/>
                <w:sz w:val="24"/>
                <w:szCs w:val="24"/>
              </w:rPr>
              <w:t>Sala de aplicação de medicamentos (Sala de Medicação)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158"/>
                <w:tab w:val="left" w:pos="993"/>
                <w:tab w:val="left" w:pos="7230"/>
                <w:tab w:val="left" w:pos="8931"/>
              </w:tabs>
              <w:spacing w:before="124"/>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24"/>
              <w:ind w:left="851" w:right="-212" w:hanging="851"/>
              <w:jc w:val="center"/>
            </w:pPr>
            <w:r>
              <w:rPr>
                <w:rFonts w:ascii="Times New Roman" w:hAnsi="Times New Roman"/>
                <w:sz w:val="24"/>
                <w:szCs w:val="24"/>
              </w:rPr>
              <w:t>06</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left="851" w:right="-212" w:hanging="851"/>
            </w:pPr>
            <w:r>
              <w:rPr>
                <w:rFonts w:ascii="Times New Roman" w:hAnsi="Times New Roman"/>
                <w:sz w:val="24"/>
                <w:szCs w:val="24"/>
              </w:rPr>
              <w:t>Posto de enfermagem</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158"/>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06</w:t>
            </w:r>
          </w:p>
        </w:tc>
      </w:tr>
      <w:tr w:rsidR="002A0723">
        <w:trPr>
          <w:trHeight w:val="508"/>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before="4" w:line="252" w:lineRule="exact"/>
              <w:ind w:right="-212"/>
            </w:pPr>
            <w:r>
              <w:rPr>
                <w:rFonts w:ascii="Times New Roman" w:hAnsi="Times New Roman"/>
                <w:sz w:val="24"/>
                <w:szCs w:val="24"/>
              </w:rPr>
              <w:t>Quarto coletivo com acomodações individuais (para Acolhimento Noturno com 03 camas)</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24"/>
              <w:ind w:left="851" w:right="-212" w:hanging="851"/>
              <w:jc w:val="center"/>
            </w:pPr>
            <w:r>
              <w:rPr>
                <w:rFonts w:ascii="Times New Roman" w:hAnsi="Times New Roman"/>
                <w:sz w:val="24"/>
                <w:szCs w:val="24"/>
              </w:rPr>
              <w:t>4</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24"/>
              <w:ind w:left="851" w:right="-212" w:hanging="851"/>
              <w:jc w:val="center"/>
            </w:pPr>
            <w:r>
              <w:rPr>
                <w:rFonts w:ascii="Times New Roman" w:hAnsi="Times New Roman"/>
                <w:sz w:val="24"/>
                <w:szCs w:val="24"/>
              </w:rPr>
              <w:t>12</w:t>
            </w:r>
          </w:p>
        </w:tc>
      </w:tr>
      <w:tr w:rsidR="002A0723">
        <w:trPr>
          <w:trHeight w:val="505"/>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1311"/>
                <w:tab w:val="left" w:pos="2371"/>
                <w:tab w:val="left" w:pos="2942"/>
                <w:tab w:val="left" w:pos="3942"/>
                <w:tab w:val="left" w:pos="5013"/>
                <w:tab w:val="left" w:pos="7230"/>
                <w:tab w:val="left" w:pos="8931"/>
              </w:tabs>
              <w:spacing w:line="248" w:lineRule="exact"/>
              <w:ind w:right="-212"/>
            </w:pPr>
            <w:r>
              <w:rPr>
                <w:rFonts w:ascii="Times New Roman" w:hAnsi="Times New Roman"/>
                <w:sz w:val="24"/>
                <w:szCs w:val="24"/>
              </w:rPr>
              <w:t>Banheiro</w:t>
            </w:r>
            <w:r>
              <w:rPr>
                <w:rFonts w:ascii="Times New Roman" w:hAnsi="Times New Roman"/>
                <w:sz w:val="24"/>
                <w:szCs w:val="24"/>
              </w:rPr>
              <w:tab/>
              <w:t>contíguo</w:t>
            </w:r>
            <w:r>
              <w:rPr>
                <w:rFonts w:ascii="Times New Roman" w:hAnsi="Times New Roman"/>
                <w:sz w:val="24"/>
                <w:szCs w:val="24"/>
              </w:rPr>
              <w:tab/>
              <w:t xml:space="preserve">aos Quartos coletivos com acomodações </w:t>
            </w:r>
            <w:r>
              <w:rPr>
                <w:rFonts w:ascii="Times New Roman" w:hAnsi="Times New Roman"/>
                <w:sz w:val="24"/>
                <w:szCs w:val="24"/>
              </w:rPr>
              <w:t>individuais</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22"/>
              <w:ind w:left="851" w:right="-212" w:hanging="851"/>
              <w:jc w:val="center"/>
            </w:pPr>
            <w:r>
              <w:rPr>
                <w:rFonts w:ascii="Times New Roman" w:hAnsi="Times New Roman"/>
                <w:sz w:val="24"/>
                <w:szCs w:val="24"/>
              </w:rPr>
              <w:t>4</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22"/>
              <w:ind w:left="851" w:right="-212" w:hanging="851"/>
              <w:jc w:val="center"/>
            </w:pPr>
            <w:r>
              <w:rPr>
                <w:rFonts w:ascii="Times New Roman" w:hAnsi="Times New Roman"/>
                <w:sz w:val="24"/>
                <w:szCs w:val="24"/>
              </w:rPr>
              <w:t>03</w:t>
            </w:r>
          </w:p>
        </w:tc>
      </w:tr>
      <w:tr w:rsidR="002A0723">
        <w:trPr>
          <w:trHeight w:val="508"/>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before="1" w:line="254" w:lineRule="exact"/>
              <w:ind w:right="-212"/>
            </w:pPr>
            <w:r>
              <w:rPr>
                <w:rFonts w:ascii="Times New Roman" w:hAnsi="Times New Roman"/>
                <w:sz w:val="24"/>
                <w:szCs w:val="24"/>
              </w:rPr>
              <w:t>Banheiro PNE contíguo ao Quarto Coletivo (para Acolhimento Noturno)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25"/>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before="125"/>
              <w:ind w:left="851" w:right="-212" w:hanging="851"/>
              <w:jc w:val="center"/>
            </w:pPr>
            <w:r>
              <w:rPr>
                <w:rFonts w:ascii="Times New Roman" w:hAnsi="Times New Roman"/>
                <w:sz w:val="24"/>
                <w:szCs w:val="24"/>
              </w:rPr>
              <w:t>4,5</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t xml:space="preserve">Quarto de Plantão (Sala de Repouso </w:t>
            </w:r>
            <w:r>
              <w:rPr>
                <w:rFonts w:ascii="Times New Roman" w:hAnsi="Times New Roman"/>
                <w:sz w:val="24"/>
                <w:szCs w:val="24"/>
              </w:rPr>
              <w:lastRenderedPageBreak/>
              <w:t>Profissional)</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lastRenderedPageBreak/>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9,5</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lastRenderedPageBreak/>
              <w:t>Banheiro Contíguo ao Quarto de Plantão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03</w:t>
            </w:r>
          </w:p>
        </w:tc>
      </w:tr>
      <w:tr w:rsidR="002A0723">
        <w:trPr>
          <w:trHeight w:val="255"/>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Sala Administrativa</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12</w:t>
            </w:r>
          </w:p>
        </w:tc>
      </w:tr>
      <w:tr w:rsidR="002A0723">
        <w:trPr>
          <w:trHeight w:val="254"/>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Sala de Reunião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16</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t>Almoxarifado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04</w:t>
            </w:r>
          </w:p>
        </w:tc>
      </w:tr>
      <w:tr w:rsidR="002A0723">
        <w:trPr>
          <w:trHeight w:val="255"/>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Arquivo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04</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t>Refeitório</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50</w:t>
            </w:r>
          </w:p>
        </w:tc>
      </w:tr>
      <w:tr w:rsidR="002A0723">
        <w:trPr>
          <w:trHeight w:val="255"/>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Cozinha</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35</w:t>
            </w:r>
          </w:p>
        </w:tc>
      </w:tr>
      <w:tr w:rsidR="002A0723">
        <w:trPr>
          <w:trHeight w:val="254"/>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Banheiro com vestiário para funcionários</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2</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09</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t>Depósito de material de limpeza (DML)</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02</w:t>
            </w:r>
          </w:p>
        </w:tc>
      </w:tr>
      <w:tr w:rsidR="002A0723">
        <w:trPr>
          <w:trHeight w:val="254"/>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Rouparia</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04</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t>Sala de Utilidades</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2,5</w:t>
            </w:r>
          </w:p>
        </w:tc>
      </w:tr>
      <w:tr w:rsidR="002A0723">
        <w:trPr>
          <w:trHeight w:val="255"/>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Farmácia</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07</w:t>
            </w:r>
          </w:p>
        </w:tc>
      </w:tr>
      <w:tr w:rsidR="002A0723">
        <w:trPr>
          <w:trHeight w:val="255"/>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Área de Serviços</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04</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t>Área externa de convivência</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50</w:t>
            </w:r>
          </w:p>
        </w:tc>
      </w:tr>
      <w:tr w:rsidR="002A0723">
        <w:trPr>
          <w:trHeight w:val="255"/>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Área externa para embarque e desembarque</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20</w:t>
            </w:r>
          </w:p>
        </w:tc>
      </w:tr>
      <w:tr w:rsidR="002A0723">
        <w:trPr>
          <w:trHeight w:val="252"/>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2" w:lineRule="exact"/>
              <w:ind w:right="-212"/>
            </w:pPr>
            <w:r>
              <w:rPr>
                <w:rFonts w:ascii="Times New Roman" w:hAnsi="Times New Roman"/>
                <w:sz w:val="24"/>
                <w:szCs w:val="24"/>
              </w:rPr>
              <w:t>Abrigo externo de resíduos comuns</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2" w:lineRule="exact"/>
              <w:ind w:left="851" w:right="-212" w:hanging="851"/>
              <w:jc w:val="center"/>
            </w:pPr>
            <w:r>
              <w:rPr>
                <w:rFonts w:ascii="Times New Roman" w:hAnsi="Times New Roman"/>
                <w:sz w:val="24"/>
                <w:szCs w:val="24"/>
              </w:rPr>
              <w:t>1,5</w:t>
            </w:r>
          </w:p>
        </w:tc>
      </w:tr>
      <w:tr w:rsidR="002A0723">
        <w:trPr>
          <w:trHeight w:val="254"/>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4" w:lineRule="exact"/>
              <w:ind w:right="-212"/>
            </w:pPr>
            <w:r>
              <w:rPr>
                <w:rFonts w:ascii="Times New Roman" w:hAnsi="Times New Roman"/>
                <w:sz w:val="24"/>
                <w:szCs w:val="24"/>
              </w:rPr>
              <w:t>Abrigo GLP</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1</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34" w:lineRule="exact"/>
              <w:ind w:left="851" w:right="-212" w:hanging="851"/>
              <w:jc w:val="center"/>
            </w:pPr>
            <w:r>
              <w:rPr>
                <w:rFonts w:ascii="Times New Roman" w:hAnsi="Times New Roman"/>
                <w:sz w:val="24"/>
                <w:szCs w:val="24"/>
              </w:rPr>
              <w:t>01</w:t>
            </w:r>
          </w:p>
        </w:tc>
      </w:tr>
    </w:tbl>
    <w:p w:rsidR="002A0723" w:rsidRDefault="002A0723">
      <w:pPr>
        <w:pStyle w:val="PargrafodaLista"/>
        <w:tabs>
          <w:tab w:val="left" w:pos="993"/>
          <w:tab w:val="left" w:pos="2419"/>
          <w:tab w:val="left" w:pos="2420"/>
          <w:tab w:val="left" w:pos="7230"/>
          <w:tab w:val="left" w:pos="8931"/>
        </w:tabs>
        <w:ind w:left="851" w:right="-212" w:hanging="851"/>
        <w:rPr>
          <w:rFonts w:ascii="Times New Roman" w:hAnsi="Times New Roman"/>
          <w:sz w:val="24"/>
          <w:szCs w:val="24"/>
        </w:rPr>
      </w:pPr>
    </w:p>
    <w:p w:rsidR="002A0723" w:rsidRDefault="002A0723">
      <w:pPr>
        <w:pStyle w:val="PargrafodaLista"/>
        <w:tabs>
          <w:tab w:val="left" w:pos="993"/>
          <w:tab w:val="left" w:pos="2419"/>
          <w:tab w:val="left" w:pos="2420"/>
          <w:tab w:val="left" w:pos="7230"/>
          <w:tab w:val="left" w:pos="8931"/>
        </w:tabs>
        <w:ind w:left="851" w:right="-212" w:hanging="851"/>
        <w:rPr>
          <w:rFonts w:ascii="Times New Roman" w:hAnsi="Times New Roman"/>
          <w:sz w:val="24"/>
          <w:szCs w:val="24"/>
        </w:rPr>
      </w:pPr>
    </w:p>
    <w:p w:rsidR="002A0723" w:rsidRDefault="00814093">
      <w:pPr>
        <w:tabs>
          <w:tab w:val="left" w:pos="993"/>
          <w:tab w:val="left" w:pos="7230"/>
          <w:tab w:val="left" w:pos="8931"/>
        </w:tabs>
        <w:spacing w:after="120" w:line="276" w:lineRule="auto"/>
        <w:ind w:right="-212"/>
        <w:jc w:val="both"/>
      </w:pPr>
      <w:r>
        <w:rPr>
          <w:rFonts w:ascii="Times New Roman" w:hAnsi="Times New Roman" w:cs="Times New Roman"/>
          <w:sz w:val="24"/>
          <w:szCs w:val="24"/>
        </w:rPr>
        <w:t xml:space="preserve">7.7.2 O Centro de Atenção Psicossocial Infanto juvenil III – CAPSi III, deverá ser instalado em imóvel locado pela Organização Social, ficando a </w:t>
      </w:r>
      <w:r>
        <w:rPr>
          <w:rFonts w:ascii="Times New Roman" w:hAnsi="Times New Roman" w:cs="Times New Roman"/>
          <w:sz w:val="24"/>
          <w:szCs w:val="24"/>
        </w:rPr>
        <w:t>cargo da mesma o pagamento referente a locação.</w:t>
      </w:r>
    </w:p>
    <w:p w:rsidR="002A0723" w:rsidRDefault="00814093">
      <w:pPr>
        <w:tabs>
          <w:tab w:val="left" w:pos="993"/>
          <w:tab w:val="left" w:pos="7230"/>
          <w:tab w:val="left" w:pos="8931"/>
        </w:tabs>
        <w:spacing w:after="120" w:line="276" w:lineRule="auto"/>
        <w:ind w:right="-212"/>
        <w:jc w:val="both"/>
      </w:pPr>
      <w:r>
        <w:rPr>
          <w:rFonts w:ascii="Times New Roman" w:hAnsi="Times New Roman" w:cs="Times New Roman"/>
          <w:sz w:val="24"/>
          <w:szCs w:val="24"/>
        </w:rPr>
        <w:t>7.7.3 O imóvel escolhido deverá ser submetido à aprovação da Secretaria Municipal de Saúde ficará sob a responsabilidade da OS, bem como todas as adequações que por ventura sejam necessárias.</w:t>
      </w:r>
    </w:p>
    <w:p w:rsidR="002A0723" w:rsidRDefault="00814093">
      <w:pPr>
        <w:pStyle w:val="Standard"/>
        <w:numPr>
          <w:ilvl w:val="0"/>
          <w:numId w:val="10"/>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right="-212"/>
        <w:jc w:val="both"/>
      </w:pPr>
      <w:r>
        <w:rPr>
          <w:rFonts w:ascii="Times New Roman" w:hAnsi="Times New Roman"/>
          <w:b/>
          <w:sz w:val="24"/>
          <w:szCs w:val="24"/>
        </w:rPr>
        <w:t xml:space="preserve">METAS DE PRODUÇÃO     </w:t>
      </w:r>
    </w:p>
    <w:p w:rsidR="002A0723" w:rsidRDefault="00814093">
      <w:pPr>
        <w:pStyle w:val="PargrafodaLista"/>
        <w:numPr>
          <w:ilvl w:val="1"/>
          <w:numId w:val="12"/>
        </w:numPr>
        <w:tabs>
          <w:tab w:val="left" w:pos="993"/>
          <w:tab w:val="left" w:pos="7230"/>
          <w:tab w:val="left" w:pos="8931"/>
        </w:tabs>
        <w:spacing w:before="120"/>
        <w:ind w:left="709" w:right="-212" w:hanging="709"/>
      </w:pPr>
      <w:r>
        <w:rPr>
          <w:rFonts w:ascii="Times New Roman" w:hAnsi="Times New Roman"/>
          <w:sz w:val="24"/>
          <w:szCs w:val="24"/>
        </w:rPr>
        <w:t>Para o CAPSi III deverá ser disponibilizada diariamente a equipe técnica  e estrutura mínima para atender a 10 (dez) leitos de forma transitória.</w:t>
      </w:r>
    </w:p>
    <w:p w:rsidR="002A0723" w:rsidRDefault="002A0723">
      <w:pPr>
        <w:pStyle w:val="PargrafodaLista"/>
        <w:tabs>
          <w:tab w:val="left" w:pos="993"/>
          <w:tab w:val="left" w:pos="1210"/>
          <w:tab w:val="left" w:pos="7230"/>
          <w:tab w:val="left" w:pos="8931"/>
        </w:tabs>
        <w:ind w:left="851" w:right="-212" w:hanging="851"/>
        <w:rPr>
          <w:rFonts w:ascii="Times New Roman" w:hAnsi="Times New Roman"/>
          <w:sz w:val="24"/>
          <w:szCs w:val="24"/>
        </w:rPr>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HABILITAÇÃO TÉCNICA</w:t>
      </w:r>
    </w:p>
    <w:p w:rsidR="002A0723" w:rsidRDefault="00814093">
      <w:pPr>
        <w:pStyle w:val="PargrafodaLista"/>
        <w:numPr>
          <w:ilvl w:val="1"/>
          <w:numId w:val="12"/>
        </w:numPr>
        <w:tabs>
          <w:tab w:val="left" w:pos="993"/>
          <w:tab w:val="left" w:pos="7230"/>
          <w:tab w:val="left" w:pos="8931"/>
        </w:tabs>
        <w:spacing w:before="120"/>
        <w:ind w:left="709" w:right="-212" w:hanging="709"/>
      </w:pPr>
      <w:r>
        <w:rPr>
          <w:rFonts w:ascii="Times New Roman" w:hAnsi="Times New Roman"/>
          <w:sz w:val="24"/>
          <w:szCs w:val="24"/>
        </w:rPr>
        <w:t>Indicação de profissional técnico habilitado com registro ou inscr</w:t>
      </w:r>
      <w:r>
        <w:rPr>
          <w:rFonts w:ascii="Times New Roman" w:hAnsi="Times New Roman"/>
          <w:sz w:val="24"/>
          <w:szCs w:val="24"/>
        </w:rPr>
        <w:t xml:space="preserve">ição perante o Conselho Regional de Medicina– CRM, conforme modelo </w:t>
      </w:r>
      <w:r>
        <w:rPr>
          <w:rFonts w:ascii="Times New Roman" w:hAnsi="Times New Roman"/>
          <w:sz w:val="24"/>
          <w:szCs w:val="24"/>
        </w:rPr>
        <w:lastRenderedPageBreak/>
        <w:t>constante no anexo III, que será o responsável pela gestão dos serviços, com vínculo profissional perante a instituição;</w:t>
      </w:r>
    </w:p>
    <w:p w:rsidR="002A0723" w:rsidRDefault="00814093">
      <w:pPr>
        <w:pStyle w:val="PargrafodaLista"/>
        <w:numPr>
          <w:ilvl w:val="1"/>
          <w:numId w:val="12"/>
        </w:numPr>
        <w:tabs>
          <w:tab w:val="left" w:pos="993"/>
          <w:tab w:val="left" w:pos="7230"/>
          <w:tab w:val="left" w:pos="8931"/>
        </w:tabs>
        <w:spacing w:before="120"/>
        <w:ind w:left="709" w:right="-212" w:hanging="709"/>
      </w:pPr>
      <w:r>
        <w:rPr>
          <w:rFonts w:ascii="Times New Roman" w:hAnsi="Times New Roman"/>
          <w:sz w:val="24"/>
          <w:szCs w:val="24"/>
        </w:rPr>
        <w:t>Indicação de profissional técnico habilitado com registro ou inscriç</w:t>
      </w:r>
      <w:r>
        <w:rPr>
          <w:rFonts w:ascii="Times New Roman" w:hAnsi="Times New Roman"/>
          <w:sz w:val="24"/>
          <w:szCs w:val="24"/>
        </w:rPr>
        <w:t>ão perante o Conselho Regional de Enfermagem – COREN, conforme modelo constante no anexo III, que será o responsável técnico dos serviços, com vínculo profissional perante a instituição;</w:t>
      </w:r>
    </w:p>
    <w:p w:rsidR="002A0723" w:rsidRDefault="00814093">
      <w:pPr>
        <w:pStyle w:val="PargrafodaLista"/>
        <w:numPr>
          <w:ilvl w:val="1"/>
          <w:numId w:val="12"/>
        </w:numPr>
        <w:tabs>
          <w:tab w:val="left" w:pos="993"/>
          <w:tab w:val="left" w:pos="7230"/>
          <w:tab w:val="left" w:pos="8931"/>
        </w:tabs>
        <w:spacing w:before="120"/>
        <w:ind w:left="709" w:right="-212" w:hanging="709"/>
      </w:pPr>
      <w:r>
        <w:rPr>
          <w:rFonts w:ascii="Times New Roman" w:hAnsi="Times New Roman"/>
          <w:sz w:val="24"/>
          <w:szCs w:val="24"/>
        </w:rPr>
        <w:t xml:space="preserve">Certidão de registro de pessoa jurídica no órgão competente, perante </w:t>
      </w:r>
      <w:r>
        <w:rPr>
          <w:rFonts w:ascii="Times New Roman" w:hAnsi="Times New Roman"/>
          <w:sz w:val="24"/>
          <w:szCs w:val="24"/>
        </w:rPr>
        <w:t>o Conselho Regional de Medicina – CRM e o Conselho Regional de Enfermagem - COREN em nome da instituição, estando vigente na data de recebimento dos documentos de habilitação e proposta técnica, onde conste a área de atuação compatível com o objeto do pres</w:t>
      </w:r>
      <w:r>
        <w:rPr>
          <w:rFonts w:ascii="Times New Roman" w:hAnsi="Times New Roman"/>
          <w:sz w:val="24"/>
          <w:szCs w:val="24"/>
        </w:rPr>
        <w:t>ente Seleção Pública, emitida pelo órgão competente da jurisdição da sede da instituição;</w:t>
      </w: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MODELO DE GESTÃO E METAS     </w:t>
      </w:r>
    </w:p>
    <w:p w:rsidR="002A0723" w:rsidRDefault="00814093">
      <w:pPr>
        <w:pStyle w:val="PargrafodaLista"/>
        <w:numPr>
          <w:ilvl w:val="1"/>
          <w:numId w:val="12"/>
        </w:numPr>
        <w:tabs>
          <w:tab w:val="left" w:pos="993"/>
          <w:tab w:val="left" w:pos="7230"/>
          <w:tab w:val="left" w:pos="8931"/>
        </w:tabs>
        <w:spacing w:before="120"/>
        <w:ind w:left="709" w:right="-212" w:hanging="709"/>
      </w:pPr>
      <w:r>
        <w:rPr>
          <w:rFonts w:ascii="Times New Roman" w:hAnsi="Times New Roman"/>
          <w:sz w:val="24"/>
          <w:szCs w:val="24"/>
        </w:rPr>
        <w:t xml:space="preserve">O modelo de gestão para gerenciamento de serviços em parceria com Organizações Sociais deverá respeitar os princípios e diretrizes do </w:t>
      </w:r>
      <w:r>
        <w:rPr>
          <w:rFonts w:ascii="Times New Roman" w:hAnsi="Times New Roman"/>
          <w:sz w:val="24"/>
          <w:szCs w:val="24"/>
        </w:rPr>
        <w:t>Sistema Único de Saúde – SUS, obedecendo as Normas Ministeriais, do SUS e as Resoluções dos Conselhos Profissionais, a legislação ambiental e normas sanitárias, metas de produção com qualidade e eficiência de forma a assistir abrangentemente os usuários; a</w:t>
      </w:r>
      <w:r>
        <w:rPr>
          <w:rFonts w:ascii="Times New Roman" w:hAnsi="Times New Roman"/>
          <w:sz w:val="24"/>
          <w:szCs w:val="24"/>
        </w:rPr>
        <w:t>tendendo ao cumprimento das obrigações fiscais e financeiras e prestando informações periódicas acerca do funcionamento, além de quantificar as metas alcançadas.</w:t>
      </w:r>
    </w:p>
    <w:p w:rsidR="002A0723" w:rsidRDefault="00814093">
      <w:pPr>
        <w:pStyle w:val="Ttulo1"/>
        <w:numPr>
          <w:ilvl w:val="1"/>
          <w:numId w:val="12"/>
        </w:numPr>
        <w:tabs>
          <w:tab w:val="left" w:pos="993"/>
          <w:tab w:val="left" w:pos="7230"/>
          <w:tab w:val="left" w:pos="8931"/>
        </w:tabs>
        <w:spacing w:before="60"/>
        <w:ind w:left="709" w:right="-212" w:hanging="709"/>
        <w:jc w:val="both"/>
      </w:pPr>
      <w:r>
        <w:rPr>
          <w:rFonts w:ascii="Times New Roman" w:hAnsi="Times New Roman" w:cs="Times New Roman"/>
        </w:rPr>
        <w:t xml:space="preserve">Metas quantitativas: </w:t>
      </w:r>
      <w:r>
        <w:rPr>
          <w:rFonts w:ascii="Times New Roman" w:hAnsi="Times New Roman" w:cs="Times New Roman"/>
          <w:b w:val="0"/>
        </w:rPr>
        <w:t>O CAPSi III deverá informar mensalmente os procedimentos por meio dos for</w:t>
      </w:r>
      <w:r>
        <w:rPr>
          <w:rFonts w:ascii="Times New Roman" w:hAnsi="Times New Roman" w:cs="Times New Roman"/>
          <w:b w:val="0"/>
        </w:rPr>
        <w:t>mulários especificados pela Secretaria Municipal de Saúde, bem como através dos registros nos Sistema de Informação do SUS SIA/SUS.</w:t>
      </w:r>
    </w:p>
    <w:p w:rsidR="002A0723" w:rsidRDefault="00814093">
      <w:pPr>
        <w:pStyle w:val="Ttulo1"/>
        <w:numPr>
          <w:ilvl w:val="1"/>
          <w:numId w:val="12"/>
        </w:numPr>
        <w:tabs>
          <w:tab w:val="left" w:pos="993"/>
          <w:tab w:val="left" w:pos="7230"/>
          <w:tab w:val="left" w:pos="8931"/>
        </w:tabs>
        <w:spacing w:before="60"/>
        <w:ind w:left="709" w:right="-212" w:hanging="709"/>
        <w:jc w:val="both"/>
      </w:pPr>
      <w:r>
        <w:rPr>
          <w:rFonts w:ascii="Times New Roman" w:hAnsi="Times New Roman" w:cs="Times New Roman"/>
        </w:rPr>
        <w:t xml:space="preserve">Metas qualitativas: </w:t>
      </w:r>
      <w:r>
        <w:rPr>
          <w:rFonts w:ascii="Times New Roman" w:hAnsi="Times New Roman" w:cs="Times New Roman"/>
          <w:b w:val="0"/>
        </w:rPr>
        <w:t>Os Indicadores estão relacionados à qualidade da assistência oferecida aos usuários da unidade gerenciad</w:t>
      </w:r>
      <w:r>
        <w:rPr>
          <w:rFonts w:ascii="Times New Roman" w:hAnsi="Times New Roman" w:cs="Times New Roman"/>
          <w:b w:val="0"/>
        </w:rPr>
        <w:t>a e medem aspectos relacionados à efetividade da gestão e ao desempenho da unidade. A complexidade dos indicadores é crescente e gradual, considerando o tempo de funcionamento da unidade.</w:t>
      </w:r>
    </w:p>
    <w:p w:rsidR="002A0723" w:rsidRDefault="00814093">
      <w:pPr>
        <w:pStyle w:val="PargrafodaLista"/>
        <w:numPr>
          <w:ilvl w:val="1"/>
          <w:numId w:val="12"/>
        </w:numPr>
        <w:tabs>
          <w:tab w:val="left" w:pos="993"/>
          <w:tab w:val="left" w:pos="7230"/>
          <w:tab w:val="left" w:pos="8931"/>
        </w:tabs>
        <w:spacing w:before="60"/>
        <w:ind w:left="709" w:right="-212" w:hanging="709"/>
      </w:pPr>
      <w:r>
        <w:rPr>
          <w:rFonts w:ascii="Times New Roman" w:hAnsi="Times New Roman"/>
          <w:sz w:val="24"/>
          <w:szCs w:val="24"/>
        </w:rPr>
        <w:t>O primeiro trimestre de funcionamento da unidade será monitorado e a</w:t>
      </w:r>
      <w:r>
        <w:rPr>
          <w:rFonts w:ascii="Times New Roman" w:hAnsi="Times New Roman"/>
          <w:sz w:val="24"/>
          <w:szCs w:val="24"/>
        </w:rPr>
        <w:t>valiado, porém os resultados alcançados não serão objeto de penalização financeira por ser este período necessário à implantação do serviço.</w:t>
      </w:r>
    </w:p>
    <w:p w:rsidR="002A0723" w:rsidRDefault="00814093">
      <w:pPr>
        <w:pStyle w:val="PargrafodaLista"/>
        <w:numPr>
          <w:ilvl w:val="1"/>
          <w:numId w:val="12"/>
        </w:numPr>
        <w:tabs>
          <w:tab w:val="left" w:pos="993"/>
          <w:tab w:val="left" w:pos="7230"/>
          <w:tab w:val="left" w:pos="8931"/>
        </w:tabs>
        <w:spacing w:before="60"/>
        <w:ind w:left="709" w:right="-212" w:hanging="709"/>
        <w:rPr>
          <w:rFonts w:ascii="Times New Roman" w:hAnsi="Times New Roman"/>
          <w:sz w:val="24"/>
          <w:szCs w:val="24"/>
        </w:rPr>
      </w:pPr>
      <w:r>
        <w:rPr>
          <w:rFonts w:ascii="Times New Roman" w:hAnsi="Times New Roman"/>
          <w:sz w:val="24"/>
          <w:szCs w:val="24"/>
        </w:rPr>
        <w:t>As metas qualitativas a serem avaliadas e que determinarão o pagamento da parte variável são:</w:t>
      </w:r>
    </w:p>
    <w:p w:rsidR="002A0723" w:rsidRDefault="002A0723">
      <w:pPr>
        <w:pStyle w:val="PargrafodaLista"/>
        <w:tabs>
          <w:tab w:val="left" w:pos="993"/>
          <w:tab w:val="left" w:pos="7230"/>
          <w:tab w:val="left" w:pos="8931"/>
        </w:tabs>
        <w:spacing w:before="60"/>
        <w:ind w:left="709" w:right="-212" w:firstLine="0"/>
      </w:pPr>
    </w:p>
    <w:p w:rsidR="002A0723" w:rsidRDefault="00814093">
      <w:pPr>
        <w:pStyle w:val="PargrafodaLista"/>
        <w:numPr>
          <w:ilvl w:val="0"/>
          <w:numId w:val="2"/>
        </w:numPr>
        <w:tabs>
          <w:tab w:val="left" w:pos="993"/>
          <w:tab w:val="left" w:pos="7230"/>
          <w:tab w:val="left" w:pos="8931"/>
        </w:tabs>
        <w:spacing w:before="60" w:after="120"/>
        <w:ind w:left="1134" w:right="-212" w:hanging="425"/>
      </w:pPr>
      <w:r>
        <w:rPr>
          <w:rFonts w:ascii="Times New Roman" w:hAnsi="Times New Roman"/>
          <w:sz w:val="24"/>
          <w:szCs w:val="24"/>
        </w:rPr>
        <w:t xml:space="preserve">Acolhimento </w:t>
      </w:r>
      <w:r>
        <w:rPr>
          <w:rFonts w:ascii="Times New Roman" w:hAnsi="Times New Roman"/>
          <w:sz w:val="24"/>
          <w:szCs w:val="24"/>
        </w:rPr>
        <w:t>humanizado;</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Acolhimento Inicial;</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lastRenderedPageBreak/>
        <w:t>Acolhimento (diurno, em terceiro turno e noturno);</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Atendimentos (individual, em grupo, familiar e domiciliar, práticas corporais, expressivas e comunicativas);</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Atenção às situações de crise;</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Promoção de contratualidade no t</w:t>
      </w:r>
      <w:r>
        <w:rPr>
          <w:rFonts w:ascii="Times New Roman" w:hAnsi="Times New Roman"/>
          <w:sz w:val="24"/>
          <w:szCs w:val="24"/>
        </w:rPr>
        <w:t>erritório;</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Estratégias de articulação de redes intra e intersetoriais;</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Fortalecimento de protagonismos de usuários e seus familiares;</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Estratégias de Matriciamento (Atenção básica, e componentes de urgência e emergência e da atenção hospitalar);</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Proposta de</w:t>
      </w:r>
      <w:r>
        <w:rPr>
          <w:rFonts w:ascii="Times New Roman" w:hAnsi="Times New Roman"/>
          <w:sz w:val="24"/>
          <w:szCs w:val="24"/>
        </w:rPr>
        <w:t xml:space="preserve"> ações de redução de danos;</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Estratégias de apoio a serviços residenciais de caráter transitório;</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Construção e revisão sistemática dos Projetos Terapêuticos Singulares;</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Escala da equipe multiprofissional;</w:t>
      </w:r>
    </w:p>
    <w:p w:rsidR="002A0723" w:rsidRDefault="00814093">
      <w:pPr>
        <w:pStyle w:val="PargrafodaLista"/>
        <w:tabs>
          <w:tab w:val="left" w:pos="993"/>
          <w:tab w:val="left" w:pos="7230"/>
          <w:tab w:val="left" w:pos="8931"/>
        </w:tabs>
        <w:spacing w:before="60" w:after="120"/>
        <w:ind w:left="1134" w:right="-212" w:hanging="425"/>
      </w:pPr>
      <w:r>
        <w:rPr>
          <w:rFonts w:ascii="Times New Roman" w:hAnsi="Times New Roman"/>
          <w:sz w:val="24"/>
          <w:szCs w:val="24"/>
        </w:rPr>
        <w:t>Qualidade da informação.</w:t>
      </w:r>
    </w:p>
    <w:p w:rsidR="002A0723" w:rsidRDefault="00814093">
      <w:pPr>
        <w:pStyle w:val="PargrafodaLista"/>
        <w:numPr>
          <w:ilvl w:val="1"/>
          <w:numId w:val="12"/>
        </w:numPr>
        <w:tabs>
          <w:tab w:val="left" w:pos="993"/>
          <w:tab w:val="left" w:pos="7230"/>
          <w:tab w:val="left" w:pos="8931"/>
        </w:tabs>
        <w:spacing w:before="61"/>
        <w:ind w:left="709" w:right="-212" w:hanging="709"/>
      </w:pPr>
      <w:r>
        <w:rPr>
          <w:rFonts w:ascii="Times New Roman" w:hAnsi="Times New Roman"/>
          <w:sz w:val="24"/>
          <w:szCs w:val="24"/>
        </w:rPr>
        <w:t xml:space="preserve">O primeiro trimestre de </w:t>
      </w:r>
      <w:r>
        <w:rPr>
          <w:rFonts w:ascii="Times New Roman" w:hAnsi="Times New Roman"/>
          <w:sz w:val="24"/>
          <w:szCs w:val="24"/>
        </w:rPr>
        <w:t>funcionamento da unidade será monitorado e avaliado, porém os resultados alcançados não serão objeto de penalização financeira por ser este período necessário à implantação do serviço.</w:t>
      </w:r>
    </w:p>
    <w:p w:rsidR="002A0723" w:rsidRDefault="00814093">
      <w:pPr>
        <w:pStyle w:val="PargrafodaLista"/>
        <w:numPr>
          <w:ilvl w:val="1"/>
          <w:numId w:val="12"/>
        </w:numPr>
        <w:tabs>
          <w:tab w:val="left" w:pos="993"/>
          <w:tab w:val="left" w:pos="7230"/>
          <w:tab w:val="left" w:pos="8931"/>
        </w:tabs>
        <w:spacing w:before="61"/>
        <w:ind w:left="709" w:right="-212" w:hanging="709"/>
      </w:pPr>
      <w:r>
        <w:rPr>
          <w:rFonts w:ascii="Times New Roman" w:hAnsi="Times New Roman"/>
          <w:sz w:val="24"/>
          <w:szCs w:val="24"/>
        </w:rPr>
        <w:t>Acolhimento humanizado – O acolhimento é estimado como uma das diretriz</w:t>
      </w:r>
      <w:r>
        <w:rPr>
          <w:rFonts w:ascii="Times New Roman" w:hAnsi="Times New Roman"/>
          <w:sz w:val="24"/>
          <w:szCs w:val="24"/>
        </w:rPr>
        <w:t>es de maior relevância na política de humanização do Sistema Único de Saúde (SUS). Compreendido como uma postura de receber, escutar e tratar de forma qualificada e humanizada o usuário e suas demandas. É considerado um instrumento importante na construção</w:t>
      </w:r>
      <w:r>
        <w:rPr>
          <w:rFonts w:ascii="Times New Roman" w:hAnsi="Times New Roman"/>
          <w:sz w:val="24"/>
          <w:szCs w:val="24"/>
        </w:rPr>
        <w:t xml:space="preserve"> de vínculo, além de assegurar, nos serviços de saúde, acesso com responsabilização e resolutividade. Os princípios ligados ao acolhimento podem inclusive contribuir para produção de saúde no campo de saúde mental. A meta do 1º trimestre é a estruturação d</w:t>
      </w:r>
      <w:r>
        <w:rPr>
          <w:rFonts w:ascii="Times New Roman" w:hAnsi="Times New Roman"/>
          <w:sz w:val="24"/>
          <w:szCs w:val="24"/>
        </w:rPr>
        <w:t>o serviço de acolhimento humanizado e a evidência para o cumprimento da meta é a apresentação de protocolos específicos do CAPSi III. Para os trimestres seguintes será o envio de relatório do número de usuários atendidos e acolhidos de acordo com os Protoc</w:t>
      </w:r>
      <w:r>
        <w:rPr>
          <w:rFonts w:ascii="Times New Roman" w:hAnsi="Times New Roman"/>
          <w:sz w:val="24"/>
          <w:szCs w:val="24"/>
        </w:rPr>
        <w:t>olos desenvolvidos até o dia 20 do mês subsequente.</w:t>
      </w:r>
    </w:p>
    <w:p w:rsidR="002A0723" w:rsidRDefault="00814093">
      <w:pPr>
        <w:pStyle w:val="PargrafodaLista"/>
        <w:numPr>
          <w:ilvl w:val="1"/>
          <w:numId w:val="12"/>
        </w:numPr>
        <w:tabs>
          <w:tab w:val="left" w:pos="993"/>
          <w:tab w:val="left" w:pos="7230"/>
          <w:tab w:val="left" w:pos="8931"/>
        </w:tabs>
        <w:spacing w:before="61"/>
        <w:ind w:left="709" w:right="-212" w:hanging="709"/>
      </w:pPr>
      <w:r>
        <w:rPr>
          <w:rFonts w:ascii="Times New Roman" w:hAnsi="Times New Roman"/>
          <w:sz w:val="24"/>
          <w:szCs w:val="24"/>
        </w:rPr>
        <w:t>Acolhimento inicial – primeiro atendimento ofertado pelo CAPsi para novos usuários, por demanda espontânea ou referenciada, incluindo as situações de crise no território.  O acolhimento consiste na escuta</w:t>
      </w:r>
      <w:r>
        <w:rPr>
          <w:rFonts w:ascii="Times New Roman" w:hAnsi="Times New Roman"/>
          <w:sz w:val="24"/>
          <w:szCs w:val="24"/>
        </w:rPr>
        <w:t xml:space="preserve"> qualificada, que reafirma a legitimidade da pessoa e/ou familiares que buscam o serviço e visa reinterpretar as demandas, construir o vínculo terapêutico inicial e/ou corresponsabilizar-se pelo acesso a outros serviços, caso necessário.</w:t>
      </w:r>
    </w:p>
    <w:p w:rsidR="002A0723" w:rsidRDefault="00814093">
      <w:pPr>
        <w:pStyle w:val="PargrafodaLista"/>
        <w:numPr>
          <w:ilvl w:val="1"/>
          <w:numId w:val="12"/>
        </w:numPr>
        <w:tabs>
          <w:tab w:val="left" w:pos="993"/>
          <w:tab w:val="left" w:pos="7230"/>
          <w:tab w:val="left" w:pos="8931"/>
        </w:tabs>
        <w:suppressAutoHyphens w:val="0"/>
        <w:spacing w:before="61"/>
        <w:ind w:left="851" w:right="-212" w:hanging="851"/>
        <w:textAlignment w:val="auto"/>
      </w:pPr>
      <w:r>
        <w:rPr>
          <w:rFonts w:ascii="Times New Roman" w:hAnsi="Times New Roman"/>
          <w:sz w:val="24"/>
          <w:szCs w:val="24"/>
        </w:rPr>
        <w:lastRenderedPageBreak/>
        <w:t xml:space="preserve">Acolhimento </w:t>
      </w:r>
      <w:r>
        <w:rPr>
          <w:rFonts w:ascii="Times New Roman" w:hAnsi="Times New Roman"/>
          <w:sz w:val="24"/>
          <w:szCs w:val="24"/>
        </w:rPr>
        <w:t>(diurno em 3º turno e noturno): ação de hospitalidade diurna/noturna realizada nos CAPSi III como recurso do projeto terapêutico singular, que recorre ao afastamento do usuário das situações conflituosas, visando ao manejo de situações de crise motivadas p</w:t>
      </w:r>
      <w:r>
        <w:rPr>
          <w:rFonts w:ascii="Times New Roman" w:hAnsi="Times New Roman"/>
          <w:sz w:val="24"/>
          <w:szCs w:val="24"/>
        </w:rPr>
        <w:t>or sofrimentos decorrentes de transtornos mentais, incluídos aqueles por uso de drogas e que envolvem conflitos relacionais, caracterizados por rupturas familiares, comunitárias, limites de comunicação e/ou impossibilidades de convivência, objetivando a re</w:t>
      </w:r>
      <w:r>
        <w:rPr>
          <w:rFonts w:ascii="Times New Roman" w:hAnsi="Times New Roman"/>
          <w:sz w:val="24"/>
          <w:szCs w:val="24"/>
        </w:rPr>
        <w:t>tomada, resgate, redimensionamento das relações interpessoais, o convívio familiar e/ou comunitário.</w:t>
      </w:r>
    </w:p>
    <w:p w:rsidR="002A0723" w:rsidRDefault="00814093">
      <w:pPr>
        <w:pStyle w:val="PargrafodaLista"/>
        <w:numPr>
          <w:ilvl w:val="1"/>
          <w:numId w:val="12"/>
        </w:numPr>
        <w:tabs>
          <w:tab w:val="left" w:pos="993"/>
          <w:tab w:val="left" w:pos="7230"/>
          <w:tab w:val="left" w:pos="8931"/>
        </w:tabs>
        <w:spacing w:before="61"/>
        <w:ind w:left="851" w:right="-212" w:hanging="709"/>
      </w:pPr>
      <w:r>
        <w:rPr>
          <w:rFonts w:ascii="Times New Roman" w:hAnsi="Times New Roman"/>
          <w:sz w:val="24"/>
          <w:szCs w:val="24"/>
        </w:rPr>
        <w:t>Atendimentos (individual, em grupo, familiar e domiciliar, práticas corporais, expressivas e comunicativas) – atendimento direcionado à pessoa, que comport</w:t>
      </w:r>
      <w:r>
        <w:rPr>
          <w:rFonts w:ascii="Times New Roman" w:hAnsi="Times New Roman"/>
          <w:sz w:val="24"/>
          <w:szCs w:val="24"/>
        </w:rPr>
        <w:t>e diferentes modalidades, responda às necessidades de cada um incluindo os cuidados de clínica geral que visam a elaboração do projeto terapêutico singular ou dele derivam, promovam as capacidades dos sujeitos, de modo a tornar possível que eles se articul</w:t>
      </w:r>
      <w:r>
        <w:rPr>
          <w:rFonts w:ascii="Times New Roman" w:hAnsi="Times New Roman"/>
          <w:sz w:val="24"/>
          <w:szCs w:val="24"/>
        </w:rPr>
        <w:t>em com os recursos existentes na unidade e fora dela.</w:t>
      </w:r>
    </w:p>
    <w:p w:rsidR="002A0723" w:rsidRDefault="00814093">
      <w:pPr>
        <w:pStyle w:val="PargrafodaLista"/>
        <w:numPr>
          <w:ilvl w:val="1"/>
          <w:numId w:val="12"/>
        </w:numPr>
        <w:tabs>
          <w:tab w:val="left" w:pos="993"/>
          <w:tab w:val="left" w:pos="7230"/>
          <w:tab w:val="left" w:pos="8931"/>
        </w:tabs>
        <w:spacing w:before="61"/>
        <w:ind w:left="851" w:right="-212" w:hanging="709"/>
      </w:pPr>
      <w:r>
        <w:rPr>
          <w:rFonts w:ascii="Times New Roman" w:hAnsi="Times New Roman"/>
          <w:sz w:val="24"/>
          <w:szCs w:val="24"/>
        </w:rPr>
        <w:t>Atenção às situações de crise – ações desenvolvidas para manejo das situações de crise, entendidas como momentos do processo de acompanhamento dos usuários, nos quais conflitos relacionais com familiare</w:t>
      </w:r>
      <w:r>
        <w:rPr>
          <w:rFonts w:ascii="Times New Roman" w:hAnsi="Times New Roman"/>
          <w:sz w:val="24"/>
          <w:szCs w:val="24"/>
        </w:rPr>
        <w:t>s, contextos, ambiência e vivências, geram intenso sofrimento e desorganização. Esta ação exige disponibilidade de escuta atenta para compreender e mediar os possíveis conflitos, podendo ser realizada no ambiente do próprio serviço, no domicílio ou em outr</w:t>
      </w:r>
      <w:r>
        <w:rPr>
          <w:rFonts w:ascii="Times New Roman" w:hAnsi="Times New Roman"/>
          <w:sz w:val="24"/>
          <w:szCs w:val="24"/>
        </w:rPr>
        <w:t>os espaços do território que façam sentido ao usuário e sua família, favorecendo a construção e a preservação de vínculos.</w:t>
      </w:r>
    </w:p>
    <w:p w:rsidR="002A0723" w:rsidRDefault="00814093">
      <w:pPr>
        <w:pStyle w:val="PargrafodaLista"/>
        <w:numPr>
          <w:ilvl w:val="1"/>
          <w:numId w:val="12"/>
        </w:numPr>
        <w:tabs>
          <w:tab w:val="left" w:pos="993"/>
          <w:tab w:val="left" w:pos="7230"/>
          <w:tab w:val="left" w:pos="8931"/>
        </w:tabs>
        <w:spacing w:before="61"/>
        <w:ind w:left="851" w:right="-212" w:hanging="709"/>
      </w:pPr>
      <w:r>
        <w:rPr>
          <w:rFonts w:ascii="Times New Roman" w:hAnsi="Times New Roman"/>
          <w:sz w:val="24"/>
          <w:szCs w:val="24"/>
        </w:rPr>
        <w:t>Promoção de contratualidade no território – acompanhamento de usuários em contextos reais de vida – cenários de vida cotidiana – casa</w:t>
      </w:r>
      <w:r>
        <w:rPr>
          <w:rFonts w:ascii="Times New Roman" w:hAnsi="Times New Roman"/>
          <w:sz w:val="24"/>
          <w:szCs w:val="24"/>
        </w:rPr>
        <w:t xml:space="preserve">, trabalho; iniciativas de geração de renda/empreendimentos solidários; contextos familiares, sociais e comunitários/territoriais, mediando relações para a criação de novos campos de negociação e diálogo que garantam e propiciem a participação de usuários </w:t>
      </w:r>
      <w:r>
        <w:rPr>
          <w:rFonts w:ascii="Times New Roman" w:hAnsi="Times New Roman"/>
          <w:sz w:val="24"/>
          <w:szCs w:val="24"/>
        </w:rPr>
        <w:t>em igualdade de oportunidades, a ampliação de redes sociais e a autonomia.</w:t>
      </w:r>
    </w:p>
    <w:p w:rsidR="002A0723" w:rsidRDefault="00814093">
      <w:pPr>
        <w:pStyle w:val="PargrafodaLista"/>
        <w:numPr>
          <w:ilvl w:val="1"/>
          <w:numId w:val="12"/>
        </w:numPr>
        <w:tabs>
          <w:tab w:val="left" w:pos="993"/>
          <w:tab w:val="left" w:pos="7230"/>
          <w:tab w:val="left" w:pos="8931"/>
        </w:tabs>
        <w:spacing w:before="61"/>
        <w:ind w:left="851" w:right="-212" w:hanging="709"/>
      </w:pPr>
      <w:r>
        <w:rPr>
          <w:rFonts w:ascii="Times New Roman" w:hAnsi="Times New Roman"/>
          <w:sz w:val="24"/>
          <w:szCs w:val="24"/>
        </w:rPr>
        <w:t>Estratégias de articulação de redes intra e intersetoriais – estratégias que promovam a articulação com outros pontos de atenção da rede de saúde, educação, justiça, assistência soc</w:t>
      </w:r>
      <w:r>
        <w:rPr>
          <w:rFonts w:ascii="Times New Roman" w:hAnsi="Times New Roman"/>
          <w:sz w:val="24"/>
          <w:szCs w:val="24"/>
        </w:rPr>
        <w:t>ial, direitos humanos e outros, assim como os recursos comunitários presentes no território.</w:t>
      </w:r>
    </w:p>
    <w:p w:rsidR="002A0723" w:rsidRDefault="00814093">
      <w:pPr>
        <w:pStyle w:val="PargrafodaLista"/>
        <w:numPr>
          <w:ilvl w:val="1"/>
          <w:numId w:val="12"/>
        </w:numPr>
        <w:tabs>
          <w:tab w:val="left" w:pos="993"/>
          <w:tab w:val="left" w:pos="7230"/>
          <w:tab w:val="left" w:pos="8931"/>
        </w:tabs>
        <w:spacing w:before="61"/>
        <w:ind w:left="851" w:right="-212" w:hanging="709"/>
      </w:pPr>
      <w:r>
        <w:rPr>
          <w:rFonts w:ascii="Times New Roman" w:hAnsi="Times New Roman"/>
          <w:sz w:val="24"/>
          <w:szCs w:val="24"/>
        </w:rPr>
        <w:t xml:space="preserve">Fortalecimento do protagonismo de usuários e seus familiares – atividades que fomentem a participação de usuários e familiares nosprocessos de gestão dos serviços </w:t>
      </w:r>
      <w:r>
        <w:rPr>
          <w:rFonts w:ascii="Times New Roman" w:hAnsi="Times New Roman"/>
          <w:sz w:val="24"/>
          <w:szCs w:val="24"/>
        </w:rPr>
        <w:t xml:space="preserve">e da rede, como assembleias de serviços, participação em conselhos, conferências e congressos, a </w:t>
      </w:r>
      <w:r>
        <w:rPr>
          <w:rFonts w:ascii="Times New Roman" w:hAnsi="Times New Roman"/>
          <w:sz w:val="24"/>
          <w:szCs w:val="24"/>
        </w:rPr>
        <w:lastRenderedPageBreak/>
        <w:t>apropriação e a defesa de direitos, e a criação de formas associativas de organização.</w:t>
      </w:r>
    </w:p>
    <w:p w:rsidR="002A0723" w:rsidRDefault="00814093">
      <w:pPr>
        <w:pStyle w:val="PargrafodaLista"/>
        <w:numPr>
          <w:ilvl w:val="1"/>
          <w:numId w:val="12"/>
        </w:numPr>
        <w:tabs>
          <w:tab w:val="left" w:pos="993"/>
          <w:tab w:val="left" w:pos="7230"/>
          <w:tab w:val="left" w:pos="8931"/>
        </w:tabs>
        <w:spacing w:before="61"/>
        <w:ind w:left="567" w:right="-212" w:hanging="567"/>
      </w:pPr>
      <w:r>
        <w:rPr>
          <w:rFonts w:ascii="Times New Roman" w:hAnsi="Times New Roman"/>
          <w:sz w:val="24"/>
          <w:szCs w:val="24"/>
        </w:rPr>
        <w:t xml:space="preserve">Estratégias de matriciamento (atenção básica, e componentes de urgência </w:t>
      </w:r>
      <w:r>
        <w:rPr>
          <w:rFonts w:ascii="Times New Roman" w:hAnsi="Times New Roman"/>
          <w:sz w:val="24"/>
          <w:szCs w:val="24"/>
        </w:rPr>
        <w:t>e emergência e da atenção hospitalar) – apoio presencialsistemático às equipes de atenção básica que oferte suporte técnico à condução do cuidado em saúde mental através de discussões de casos e do processo de trabalho, atendimento compartilhado, ações int</w:t>
      </w:r>
      <w:r>
        <w:rPr>
          <w:rFonts w:ascii="Times New Roman" w:hAnsi="Times New Roman"/>
          <w:sz w:val="24"/>
          <w:szCs w:val="24"/>
        </w:rPr>
        <w:t>ersetoriais no território, e contribua no processo de cogestão e corresponsabilização no agenciamento do projeto terapêutico singular.</w:t>
      </w:r>
    </w:p>
    <w:p w:rsidR="002A0723" w:rsidRDefault="00814093">
      <w:pPr>
        <w:pStyle w:val="PargrafodaLista"/>
        <w:numPr>
          <w:ilvl w:val="1"/>
          <w:numId w:val="12"/>
        </w:numPr>
        <w:tabs>
          <w:tab w:val="left" w:pos="993"/>
          <w:tab w:val="left" w:pos="7230"/>
          <w:tab w:val="left" w:pos="8931"/>
        </w:tabs>
        <w:spacing w:before="61"/>
        <w:ind w:left="567" w:right="-212" w:hanging="425"/>
      </w:pPr>
      <w:r>
        <w:rPr>
          <w:rFonts w:ascii="Times New Roman" w:hAnsi="Times New Roman"/>
          <w:sz w:val="24"/>
          <w:szCs w:val="24"/>
        </w:rPr>
        <w:t xml:space="preserve">Proposta de ações de redução de danos – conjunto de práticas e ações no campo da saúde e dos direitos humanos realizadas </w:t>
      </w:r>
      <w:r>
        <w:rPr>
          <w:rFonts w:ascii="Times New Roman" w:hAnsi="Times New Roman"/>
          <w:sz w:val="24"/>
          <w:szCs w:val="24"/>
        </w:rPr>
        <w:t>de maneira articulada inter e intrasetorialmente, que buscam minimizar danos de natureza biopsicossocial decorrentes do uso de substâncias psicoativas, ampliam cuidados e acesso aos diversos pontos de atenção, incluídos aqueles que não têm relação com o si</w:t>
      </w:r>
      <w:r>
        <w:rPr>
          <w:rFonts w:ascii="Times New Roman" w:hAnsi="Times New Roman"/>
          <w:sz w:val="24"/>
          <w:szCs w:val="24"/>
        </w:rPr>
        <w:t>stema de saúde. Voltadas, sobretudo, à busca ativa e ao cuidado de pessoas com dificuldade para acessar serviços, em situação de alta vulnerabilidade ou risco, mesmo que não se proponham a reduzir ou deixar o uso de substâncias psicoativas.</w:t>
      </w:r>
    </w:p>
    <w:p w:rsidR="002A0723" w:rsidRDefault="00814093">
      <w:pPr>
        <w:pStyle w:val="PargrafodaLista"/>
        <w:numPr>
          <w:ilvl w:val="1"/>
          <w:numId w:val="12"/>
        </w:numPr>
        <w:tabs>
          <w:tab w:val="left" w:pos="993"/>
          <w:tab w:val="left" w:pos="7230"/>
          <w:tab w:val="left" w:pos="8931"/>
        </w:tabs>
        <w:spacing w:before="61"/>
        <w:ind w:left="567" w:right="-212" w:hanging="567"/>
      </w:pPr>
      <w:r>
        <w:rPr>
          <w:rFonts w:ascii="Times New Roman" w:hAnsi="Times New Roman"/>
          <w:sz w:val="24"/>
          <w:szCs w:val="24"/>
        </w:rPr>
        <w:t xml:space="preserve">Estratégias de </w:t>
      </w:r>
      <w:r>
        <w:rPr>
          <w:rFonts w:ascii="Times New Roman" w:hAnsi="Times New Roman"/>
          <w:sz w:val="24"/>
          <w:szCs w:val="24"/>
        </w:rPr>
        <w:t>apoio a serviços residenciais de caráter transitório – apoio presencial sistemático aos serviços residenciais de caráter transitório, que busque a manutenção do vínculo, a responsabilidade compartilhada, o suporte técnico-institucional aos trabalhadores da</w:t>
      </w:r>
      <w:r>
        <w:rPr>
          <w:rFonts w:ascii="Times New Roman" w:hAnsi="Times New Roman"/>
          <w:sz w:val="24"/>
          <w:szCs w:val="24"/>
        </w:rPr>
        <w:t>queles serviços, o monitoramento dosprojetos terapêuticos, a promoção de articulação entre os pontos de atenção com foco no cuidado e ações intersetoriais e que favoreça a integralidade das ações.</w:t>
      </w:r>
    </w:p>
    <w:p w:rsidR="002A0723" w:rsidRDefault="00814093">
      <w:pPr>
        <w:pStyle w:val="PargrafodaLista"/>
        <w:numPr>
          <w:ilvl w:val="1"/>
          <w:numId w:val="12"/>
        </w:numPr>
        <w:tabs>
          <w:tab w:val="left" w:pos="993"/>
          <w:tab w:val="left" w:pos="7230"/>
          <w:tab w:val="left" w:pos="8931"/>
        </w:tabs>
        <w:spacing w:before="61"/>
        <w:ind w:left="567" w:right="-212" w:hanging="567"/>
      </w:pPr>
      <w:r>
        <w:rPr>
          <w:rFonts w:ascii="Times New Roman" w:hAnsi="Times New Roman"/>
          <w:sz w:val="24"/>
          <w:szCs w:val="24"/>
        </w:rPr>
        <w:t xml:space="preserve">Construção e revisão sistemática dos Projetos Terapêuticos </w:t>
      </w:r>
      <w:r>
        <w:rPr>
          <w:rFonts w:ascii="Times New Roman" w:hAnsi="Times New Roman"/>
          <w:sz w:val="24"/>
          <w:szCs w:val="24"/>
        </w:rPr>
        <w:t>Singulares</w:t>
      </w:r>
    </w:p>
    <w:p w:rsidR="002A0723" w:rsidRDefault="00814093">
      <w:pPr>
        <w:pStyle w:val="PargrafodaLista"/>
        <w:numPr>
          <w:ilvl w:val="1"/>
          <w:numId w:val="12"/>
        </w:numPr>
        <w:tabs>
          <w:tab w:val="left" w:pos="993"/>
          <w:tab w:val="left" w:pos="7230"/>
          <w:tab w:val="left" w:pos="8931"/>
        </w:tabs>
        <w:spacing w:before="61"/>
        <w:ind w:left="567" w:right="-212" w:hanging="567"/>
      </w:pPr>
      <w:r>
        <w:rPr>
          <w:rFonts w:ascii="Times New Roman" w:hAnsi="Times New Roman"/>
          <w:sz w:val="24"/>
          <w:szCs w:val="24"/>
        </w:rPr>
        <w:t xml:space="preserve">Qualidade da Informação – apresentação do Relatório em cada trimestre, informar mensalmente 100% dos procedimentos realizados nos Sistema determinados pela </w:t>
      </w:r>
      <w:r>
        <w:rPr>
          <w:rFonts w:ascii="Times New Roman" w:hAnsi="Times New Roman"/>
        </w:rPr>
        <w:t>Secretaria Municipal de Saúde</w:t>
      </w:r>
      <w:r>
        <w:rPr>
          <w:rFonts w:ascii="Times New Roman" w:hAnsi="Times New Roman"/>
          <w:sz w:val="24"/>
          <w:szCs w:val="24"/>
        </w:rPr>
        <w:t>, dentro do prazo preconizado pela Regulação com o máximo de</w:t>
      </w:r>
      <w:r>
        <w:rPr>
          <w:rFonts w:ascii="Times New Roman" w:hAnsi="Times New Roman"/>
          <w:sz w:val="24"/>
          <w:szCs w:val="24"/>
        </w:rPr>
        <w:t xml:space="preserve"> 10% de glosa. O cumprimento da meta se dará, através da comprovação de glosa inferior a 10%.</w:t>
      </w:r>
    </w:p>
    <w:p w:rsidR="002A0723" w:rsidRDefault="00814093">
      <w:pPr>
        <w:pStyle w:val="PargrafodaLista"/>
        <w:numPr>
          <w:ilvl w:val="1"/>
          <w:numId w:val="12"/>
        </w:numPr>
        <w:tabs>
          <w:tab w:val="left" w:pos="993"/>
          <w:tab w:val="left" w:pos="7230"/>
          <w:tab w:val="left" w:pos="8931"/>
        </w:tabs>
        <w:spacing w:before="61"/>
        <w:ind w:left="567" w:right="-212" w:hanging="567"/>
      </w:pPr>
      <w:r>
        <w:rPr>
          <w:rFonts w:ascii="Times New Roman" w:hAnsi="Times New Roman"/>
          <w:sz w:val="24"/>
          <w:szCs w:val="24"/>
        </w:rPr>
        <w:t>Escala da Equipe Multiprofissional Completa – Cumprimento da escala mínima prevista em contrato. O cumprimento da meta se dará através da comprovação dos quantita</w:t>
      </w:r>
      <w:r>
        <w:rPr>
          <w:rFonts w:ascii="Times New Roman" w:hAnsi="Times New Roman"/>
          <w:sz w:val="24"/>
          <w:szCs w:val="24"/>
        </w:rPr>
        <w:t>tivos estabelecidos no contrato por meio das informações contidas nos BID (Boletim de Informação Diária) e Escalas enviadas pela unidade.</w:t>
      </w:r>
    </w:p>
    <w:p w:rsidR="002A0723" w:rsidRDefault="00814093">
      <w:pPr>
        <w:pStyle w:val="PargrafodaLista"/>
        <w:numPr>
          <w:ilvl w:val="1"/>
          <w:numId w:val="12"/>
        </w:numPr>
        <w:tabs>
          <w:tab w:val="left" w:pos="993"/>
          <w:tab w:val="left" w:pos="7230"/>
          <w:tab w:val="left" w:pos="8931"/>
        </w:tabs>
        <w:spacing w:before="61"/>
        <w:ind w:left="567" w:right="-212" w:hanging="567"/>
      </w:pPr>
      <w:r>
        <w:rPr>
          <w:rFonts w:ascii="Times New Roman" w:hAnsi="Times New Roman"/>
          <w:sz w:val="24"/>
          <w:szCs w:val="24"/>
        </w:rPr>
        <w:t xml:space="preserve">A Escala deverá ser encaminhada à </w:t>
      </w:r>
      <w:r>
        <w:rPr>
          <w:rFonts w:ascii="Times New Roman" w:hAnsi="Times New Roman"/>
        </w:rPr>
        <w:t>Secretaria Municipal de Saúde</w:t>
      </w:r>
      <w:r>
        <w:rPr>
          <w:rFonts w:ascii="Times New Roman" w:hAnsi="Times New Roman"/>
          <w:sz w:val="24"/>
          <w:szCs w:val="24"/>
        </w:rPr>
        <w:t xml:space="preserve"> por meio eletrônico até o dia 05 (cinco) do mês em cur</w:t>
      </w:r>
      <w:r>
        <w:rPr>
          <w:rFonts w:ascii="Times New Roman" w:hAnsi="Times New Roman"/>
          <w:sz w:val="24"/>
          <w:szCs w:val="24"/>
        </w:rPr>
        <w:t>so e devidamente atualizado até o dia 20 do mês subsequente juntamente com os relatórios mensais.</w:t>
      </w: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567" w:right="-212" w:hanging="567"/>
        <w:jc w:val="both"/>
      </w:pPr>
      <w:r>
        <w:rPr>
          <w:rFonts w:ascii="Times New Roman" w:hAnsi="Times New Roman"/>
          <w:b/>
          <w:sz w:val="24"/>
          <w:szCs w:val="24"/>
        </w:rPr>
        <w:lastRenderedPageBreak/>
        <w:t xml:space="preserve">DA CAPTAÇÃO DE RECURSOS     </w:t>
      </w:r>
    </w:p>
    <w:p w:rsidR="002A0723" w:rsidRDefault="00814093">
      <w:pPr>
        <w:pStyle w:val="PargrafodaLista"/>
        <w:numPr>
          <w:ilvl w:val="1"/>
          <w:numId w:val="12"/>
        </w:numPr>
        <w:tabs>
          <w:tab w:val="left" w:pos="993"/>
          <w:tab w:val="left" w:pos="7230"/>
          <w:tab w:val="left" w:pos="8931"/>
        </w:tabs>
        <w:spacing w:before="61"/>
        <w:ind w:left="567" w:right="-212" w:hanging="567"/>
        <w:rPr>
          <w:rFonts w:ascii="Times New Roman" w:hAnsi="Times New Roman"/>
          <w:sz w:val="24"/>
          <w:szCs w:val="24"/>
        </w:rPr>
      </w:pPr>
      <w:r>
        <w:rPr>
          <w:rFonts w:ascii="Times New Roman" w:hAnsi="Times New Roman"/>
          <w:sz w:val="24"/>
          <w:szCs w:val="24"/>
        </w:rPr>
        <w:t xml:space="preserve">Os recursos financeiros para a execução do objeto do CONTRATO DE GESTÃO pela Organização Social serão obtidos mediante </w:t>
      </w:r>
      <w:r>
        <w:rPr>
          <w:rFonts w:ascii="Times New Roman" w:hAnsi="Times New Roman"/>
          <w:sz w:val="24"/>
          <w:szCs w:val="24"/>
        </w:rPr>
        <w:t>transferências provenientes do Poder Público, doações e contribuições de Entidades nacionais e estrangeiras, rendimentos de aplicações dos ativos financeiros da Organização Social e de outros pertencentes ao patrimônio que estiver sob a administração da Or</w:t>
      </w:r>
      <w:r>
        <w:rPr>
          <w:rFonts w:ascii="Times New Roman" w:hAnsi="Times New Roman"/>
          <w:sz w:val="24"/>
          <w:szCs w:val="24"/>
        </w:rPr>
        <w:t>ganização.</w:t>
      </w: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567" w:right="-212" w:hanging="567"/>
        <w:jc w:val="both"/>
      </w:pPr>
      <w:r>
        <w:rPr>
          <w:rFonts w:ascii="Times New Roman" w:hAnsi="Times New Roman"/>
          <w:b/>
          <w:sz w:val="24"/>
          <w:szCs w:val="24"/>
        </w:rPr>
        <w:t>DO REPASSE DOS RECURSOS FINANCEIROS</w:t>
      </w:r>
    </w:p>
    <w:p w:rsidR="002A0723" w:rsidRDefault="00814093">
      <w:pPr>
        <w:pStyle w:val="PargrafodaLista"/>
        <w:numPr>
          <w:ilvl w:val="1"/>
          <w:numId w:val="12"/>
        </w:numPr>
        <w:tabs>
          <w:tab w:val="left" w:pos="993"/>
          <w:tab w:val="left" w:pos="7230"/>
          <w:tab w:val="left" w:pos="8931"/>
        </w:tabs>
        <w:spacing w:before="61"/>
        <w:ind w:left="567" w:right="-212" w:hanging="567"/>
      </w:pPr>
      <w:r>
        <w:rPr>
          <w:rFonts w:ascii="Times New Roman" w:hAnsi="Times New Roman"/>
          <w:sz w:val="24"/>
          <w:szCs w:val="24"/>
        </w:rPr>
        <w:t xml:space="preserve">Pela execução do objeto da presente avença, a CONTRATANTE repassará à CONTRATADA, no prazo e condições previamente estabelecidas, a importância global de R$ 2.080.000,00 (dois milhões e oitenta mil reis) para </w:t>
      </w:r>
      <w:r>
        <w:rPr>
          <w:rFonts w:ascii="Times New Roman" w:hAnsi="Times New Roman"/>
          <w:sz w:val="24"/>
          <w:szCs w:val="24"/>
        </w:rPr>
        <w:t>os 12 (meses) de contrato, a ser dispendido em 12 (doze) parcelas no valor R$ 160.000,00 (cento e sessenta mil reais) para fins de custeio no que tange ao cumprimento da PROPOSTA DE TRABALHO, parte integrante deste instrumento, acrescida de 1 (uma) parcela</w:t>
      </w:r>
      <w:r>
        <w:rPr>
          <w:rFonts w:ascii="Times New Roman" w:hAnsi="Times New Roman"/>
          <w:sz w:val="24"/>
          <w:szCs w:val="24"/>
        </w:rPr>
        <w:t xml:space="preserve"> de R$ 160.000,00 (cento e sessenta mil reais) para fins de implantação.</w:t>
      </w:r>
    </w:p>
    <w:p w:rsidR="002A0723" w:rsidRDefault="00814093">
      <w:pPr>
        <w:pStyle w:val="PargrafodaLista"/>
        <w:numPr>
          <w:ilvl w:val="1"/>
          <w:numId w:val="12"/>
        </w:numPr>
        <w:tabs>
          <w:tab w:val="left" w:pos="993"/>
          <w:tab w:val="left" w:pos="7230"/>
          <w:tab w:val="left" w:pos="8931"/>
        </w:tabs>
        <w:spacing w:before="61"/>
        <w:ind w:left="567" w:right="-212" w:hanging="567"/>
        <w:rPr>
          <w:color w:val="000000" w:themeColor="text1"/>
        </w:rPr>
      </w:pPr>
      <w:r>
        <w:rPr>
          <w:rFonts w:ascii="Times New Roman" w:hAnsi="Times New Roman"/>
          <w:color w:val="000000" w:themeColor="text1"/>
          <w:sz w:val="24"/>
          <w:szCs w:val="24"/>
        </w:rPr>
        <w:t>O município de Maceió entrará com contrapartida para compor o valor mensal das parcelas, caso seja necessário.</w:t>
      </w:r>
    </w:p>
    <w:p w:rsidR="002A0723" w:rsidRDefault="00814093">
      <w:pPr>
        <w:pStyle w:val="PargrafodaLista"/>
        <w:numPr>
          <w:ilvl w:val="1"/>
          <w:numId w:val="12"/>
        </w:numPr>
        <w:tabs>
          <w:tab w:val="left" w:pos="993"/>
          <w:tab w:val="left" w:pos="7230"/>
          <w:tab w:val="left" w:pos="8931"/>
        </w:tabs>
        <w:spacing w:before="61"/>
        <w:ind w:left="567" w:right="-212" w:hanging="567"/>
        <w:rPr>
          <w:color w:val="000000" w:themeColor="text1"/>
        </w:rPr>
      </w:pPr>
      <w:r>
        <w:rPr>
          <w:rFonts w:ascii="Times New Roman" w:hAnsi="Times New Roman"/>
          <w:color w:val="000000" w:themeColor="text1"/>
          <w:sz w:val="24"/>
          <w:szCs w:val="24"/>
        </w:rPr>
        <w:t>Os recursos repassados à CONTRATADA poderão ser por esta aplicados no me</w:t>
      </w:r>
      <w:r>
        <w:rPr>
          <w:rFonts w:ascii="Times New Roman" w:hAnsi="Times New Roman"/>
          <w:color w:val="000000" w:themeColor="text1"/>
          <w:sz w:val="24"/>
          <w:szCs w:val="24"/>
        </w:rPr>
        <w:t>rcado financeiro, desde que os resultados desta aplicação sejam revertidos, de forma exclusiva, aos objetivos do CONTRATO DE GESTÃO.</w:t>
      </w:r>
    </w:p>
    <w:p w:rsidR="002A0723" w:rsidRDefault="002A0723">
      <w:pPr>
        <w:pStyle w:val="PargrafodaLista"/>
        <w:tabs>
          <w:tab w:val="left" w:pos="993"/>
          <w:tab w:val="left" w:pos="1210"/>
          <w:tab w:val="left" w:pos="7230"/>
          <w:tab w:val="left" w:pos="8931"/>
        </w:tabs>
        <w:spacing w:before="17"/>
        <w:ind w:left="851" w:right="-212" w:hanging="851"/>
        <w:rPr>
          <w:rFonts w:ascii="Times New Roman" w:hAnsi="Times New Roman"/>
          <w:sz w:val="24"/>
          <w:szCs w:val="24"/>
        </w:rPr>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567" w:right="-212" w:hanging="567"/>
        <w:jc w:val="both"/>
      </w:pPr>
      <w:r>
        <w:rPr>
          <w:rFonts w:ascii="Times New Roman" w:hAnsi="Times New Roman"/>
          <w:b/>
          <w:sz w:val="24"/>
          <w:szCs w:val="24"/>
        </w:rPr>
        <w:t xml:space="preserve">DA DOTAÇÃO ORÇAMENTARIA    </w:t>
      </w:r>
    </w:p>
    <w:p w:rsidR="002A0723" w:rsidRDefault="00814093">
      <w:pPr>
        <w:pStyle w:val="PargrafodaLista"/>
        <w:numPr>
          <w:ilvl w:val="1"/>
          <w:numId w:val="12"/>
        </w:numPr>
        <w:tabs>
          <w:tab w:val="left" w:pos="993"/>
          <w:tab w:val="left" w:pos="7230"/>
          <w:tab w:val="left" w:pos="8931"/>
        </w:tabs>
        <w:spacing w:before="61"/>
        <w:ind w:left="567" w:right="-212" w:hanging="567"/>
      </w:pPr>
      <w:r>
        <w:rPr>
          <w:rFonts w:ascii="Times New Roman" w:hAnsi="Times New Roman"/>
          <w:sz w:val="24"/>
          <w:szCs w:val="24"/>
        </w:rPr>
        <w:t>A despesa com a futura contratação correrá à conta do orçamento: Órgão:</w:t>
      </w:r>
      <w:r>
        <w:rPr>
          <w:rFonts w:ascii="Times New Roman" w:hAnsi="Times New Roman"/>
          <w:b/>
          <w:sz w:val="24"/>
          <w:szCs w:val="24"/>
        </w:rPr>
        <w:t xml:space="preserve">18 </w:t>
      </w:r>
      <w:r>
        <w:rPr>
          <w:rFonts w:ascii="Times New Roman" w:hAnsi="Times New Roman"/>
          <w:sz w:val="24"/>
          <w:szCs w:val="24"/>
        </w:rPr>
        <w:t xml:space="preserve">Unidade: </w:t>
      </w:r>
      <w:r>
        <w:rPr>
          <w:rFonts w:ascii="Times New Roman" w:hAnsi="Times New Roman"/>
          <w:b/>
          <w:sz w:val="24"/>
          <w:szCs w:val="24"/>
        </w:rPr>
        <w:t xml:space="preserve">001 </w:t>
      </w:r>
      <w:r>
        <w:rPr>
          <w:rFonts w:ascii="Times New Roman" w:hAnsi="Times New Roman"/>
          <w:sz w:val="24"/>
          <w:szCs w:val="24"/>
        </w:rPr>
        <w:t>Funcion</w:t>
      </w:r>
      <w:r>
        <w:rPr>
          <w:rFonts w:ascii="Times New Roman" w:hAnsi="Times New Roman"/>
          <w:sz w:val="24"/>
          <w:szCs w:val="24"/>
        </w:rPr>
        <w:t xml:space="preserve">al programática - Reestruturação da Rede Psicossocial: </w:t>
      </w:r>
      <w:r>
        <w:rPr>
          <w:rFonts w:ascii="Times New Roman" w:hAnsi="Times New Roman"/>
          <w:b/>
          <w:sz w:val="24"/>
          <w:szCs w:val="24"/>
        </w:rPr>
        <w:t xml:space="preserve">10.302.0022.4444.0009 </w:t>
      </w:r>
      <w:r>
        <w:rPr>
          <w:rFonts w:ascii="Times New Roman" w:hAnsi="Times New Roman"/>
          <w:sz w:val="24"/>
          <w:szCs w:val="24"/>
        </w:rPr>
        <w:t xml:space="preserve">Elemento de Despesa: </w:t>
      </w:r>
      <w:r>
        <w:rPr>
          <w:rFonts w:ascii="Times New Roman" w:hAnsi="Times New Roman"/>
          <w:b/>
          <w:sz w:val="24"/>
          <w:szCs w:val="24"/>
        </w:rPr>
        <w:t>33.90.91.00</w:t>
      </w:r>
      <w:r>
        <w:rPr>
          <w:rFonts w:ascii="Times New Roman" w:hAnsi="Times New Roman"/>
          <w:sz w:val="24"/>
          <w:szCs w:val="24"/>
        </w:rPr>
        <w:t xml:space="preserve"> – Sentenças Judiciais Fonte: </w:t>
      </w:r>
      <w:r>
        <w:rPr>
          <w:rFonts w:ascii="Times New Roman" w:hAnsi="Times New Roman"/>
          <w:b/>
          <w:sz w:val="24"/>
          <w:szCs w:val="24"/>
        </w:rPr>
        <w:t>0040.00.000</w:t>
      </w:r>
      <w:r>
        <w:rPr>
          <w:rFonts w:ascii="Times New Roman" w:hAnsi="Times New Roman"/>
          <w:sz w:val="24"/>
          <w:szCs w:val="24"/>
        </w:rPr>
        <w:t>– ASPS (Recurso Federal), devendo o Município oferecer contrapartida para custeio, caso seja necessário.</w:t>
      </w:r>
    </w:p>
    <w:p w:rsidR="002A0723" w:rsidRDefault="002A0723">
      <w:pPr>
        <w:pStyle w:val="Textbody"/>
        <w:tabs>
          <w:tab w:val="left" w:pos="993"/>
          <w:tab w:val="left" w:pos="7230"/>
          <w:tab w:val="left" w:pos="8931"/>
        </w:tabs>
        <w:spacing w:before="10"/>
        <w:ind w:left="851" w:right="-212" w:hanging="851"/>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DAS CONDIÇÕES DE PAGAMENTO    </w:t>
      </w:r>
    </w:p>
    <w:p w:rsidR="002A0723" w:rsidRDefault="00814093">
      <w:pPr>
        <w:pStyle w:val="PargrafodaLista"/>
        <w:numPr>
          <w:ilvl w:val="1"/>
          <w:numId w:val="12"/>
        </w:numPr>
        <w:tabs>
          <w:tab w:val="left" w:pos="993"/>
          <w:tab w:val="left" w:pos="7230"/>
          <w:tab w:val="left" w:pos="8931"/>
        </w:tabs>
        <w:spacing w:before="61"/>
        <w:ind w:left="567" w:right="-212" w:hanging="567"/>
        <w:rPr>
          <w:sz w:val="24"/>
          <w:szCs w:val="24"/>
        </w:rPr>
      </w:pPr>
      <w:r>
        <w:rPr>
          <w:rFonts w:ascii="Times New Roman" w:hAnsi="Times New Roman"/>
          <w:sz w:val="24"/>
          <w:szCs w:val="24"/>
        </w:rPr>
        <w:t xml:space="preserve">O pagamento referente à implantação ocorrerá em 10 (dez) dias, contados a partir da assinatura do Contrato. A Execução dos serviços terá início em até 30 (trinta) dias após o recebimento, que será feito </w:t>
      </w:r>
      <w:r>
        <w:rPr>
          <w:rFonts w:ascii="Times New Roman" w:hAnsi="Times New Roman"/>
          <w:sz w:val="24"/>
          <w:szCs w:val="24"/>
        </w:rPr>
        <w:t xml:space="preserve">por meio de depósito </w:t>
      </w:r>
      <w:r>
        <w:rPr>
          <w:rFonts w:ascii="Times New Roman" w:hAnsi="Times New Roman"/>
          <w:sz w:val="24"/>
          <w:szCs w:val="24"/>
        </w:rPr>
        <w:t>bancário em conta corrente fornecida pela contratada.</w:t>
      </w:r>
    </w:p>
    <w:p w:rsidR="002A0723" w:rsidRDefault="00814093">
      <w:pPr>
        <w:pStyle w:val="Ttulo1"/>
        <w:numPr>
          <w:ilvl w:val="1"/>
          <w:numId w:val="12"/>
        </w:numPr>
        <w:tabs>
          <w:tab w:val="left" w:pos="-133"/>
          <w:tab w:val="left" w:pos="993"/>
          <w:tab w:val="left" w:pos="7230"/>
          <w:tab w:val="left" w:pos="8931"/>
        </w:tabs>
        <w:ind w:left="709" w:right="-212" w:hanging="709"/>
        <w:jc w:val="both"/>
      </w:pPr>
      <w:r>
        <w:rPr>
          <w:rFonts w:ascii="Times New Roman" w:hAnsi="Times New Roman" w:cs="Times New Roman"/>
          <w:b w:val="0"/>
        </w:rPr>
        <w:t xml:space="preserve">As demais parcelas correspondentes à execução do serviço serão pagas até o 5º dia útil do mês subsequente ao da prestação do serviço, </w:t>
      </w:r>
      <w:r>
        <w:rPr>
          <w:rFonts w:ascii="Times New Roman" w:hAnsi="Times New Roman" w:cs="Times New Roman"/>
          <w:b w:val="0"/>
        </w:rPr>
        <w:t>através de depósito bancário em conta corrente fornecida pela contra</w:t>
      </w:r>
      <w:r>
        <w:rPr>
          <w:rFonts w:ascii="Times New Roman" w:hAnsi="Times New Roman" w:cs="Times New Roman"/>
          <w:b w:val="0"/>
        </w:rPr>
        <w:t>tada.</w:t>
      </w:r>
    </w:p>
    <w:p w:rsidR="002A0723" w:rsidRDefault="00814093">
      <w:pPr>
        <w:pStyle w:val="Textbody"/>
        <w:numPr>
          <w:ilvl w:val="1"/>
          <w:numId w:val="12"/>
        </w:numPr>
        <w:tabs>
          <w:tab w:val="left" w:pos="993"/>
          <w:tab w:val="left" w:pos="7230"/>
          <w:tab w:val="left" w:pos="8931"/>
        </w:tabs>
        <w:ind w:left="709" w:right="-212" w:hanging="709"/>
      </w:pPr>
      <w:r>
        <w:t>A data considerada como inicial para contagem do 1º mês de serviço será a data de inauguração.</w:t>
      </w:r>
    </w:p>
    <w:p w:rsidR="002A0723" w:rsidRDefault="00814093">
      <w:pPr>
        <w:pStyle w:val="Ttulo1"/>
        <w:numPr>
          <w:ilvl w:val="1"/>
          <w:numId w:val="12"/>
        </w:numPr>
        <w:tabs>
          <w:tab w:val="left" w:pos="-133"/>
          <w:tab w:val="left" w:pos="993"/>
          <w:tab w:val="left" w:pos="7230"/>
          <w:tab w:val="left" w:pos="8931"/>
        </w:tabs>
        <w:ind w:left="709" w:right="-212" w:hanging="709"/>
        <w:jc w:val="both"/>
      </w:pPr>
      <w:r>
        <w:rPr>
          <w:rFonts w:ascii="Times New Roman" w:hAnsi="Times New Roman" w:cs="Times New Roman"/>
          <w:b w:val="0"/>
        </w:rPr>
        <w:lastRenderedPageBreak/>
        <w:t>Havendo erro na Fatura/Nota Fiscal/Recibo, ou outra circunstância que desaprove a liquidação, o pagamento será sustado, até que sejam</w:t>
      </w:r>
      <w:r>
        <w:rPr>
          <w:rFonts w:ascii="Times New Roman" w:hAnsi="Times New Roman" w:cs="Times New Roman"/>
          <w:b w:val="0"/>
        </w:rPr>
        <w:t>to</w:t>
      </w:r>
      <w:r>
        <w:rPr>
          <w:rFonts w:ascii="Times New Roman" w:hAnsi="Times New Roman" w:cs="Times New Roman"/>
          <w:b w:val="0"/>
        </w:rPr>
        <w:t>madas as medidas san</w:t>
      </w:r>
      <w:r>
        <w:rPr>
          <w:rFonts w:ascii="Times New Roman" w:hAnsi="Times New Roman" w:cs="Times New Roman"/>
          <w:b w:val="0"/>
        </w:rPr>
        <w:t>eadoras necessárias.</w:t>
      </w:r>
    </w:p>
    <w:p w:rsidR="002A0723" w:rsidRDefault="002A0723">
      <w:pPr>
        <w:pStyle w:val="Ttulo1"/>
        <w:tabs>
          <w:tab w:val="left" w:pos="894"/>
          <w:tab w:val="left" w:pos="993"/>
          <w:tab w:val="left" w:pos="7230"/>
          <w:tab w:val="left" w:pos="8931"/>
        </w:tabs>
        <w:ind w:left="851" w:right="-212" w:hanging="851"/>
        <w:jc w:val="both"/>
        <w:rPr>
          <w:rFonts w:ascii="Times New Roman" w:hAnsi="Times New Roman" w:cs="Times New Roman"/>
        </w:rPr>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DO PAGAMENTO DOS SERVIÇOS     </w:t>
      </w:r>
    </w:p>
    <w:p w:rsidR="002A0723" w:rsidRDefault="00814093">
      <w:pPr>
        <w:pStyle w:val="Textbody"/>
        <w:numPr>
          <w:ilvl w:val="1"/>
          <w:numId w:val="12"/>
        </w:numPr>
        <w:tabs>
          <w:tab w:val="left" w:pos="993"/>
          <w:tab w:val="left" w:pos="7230"/>
          <w:tab w:val="left" w:pos="8931"/>
        </w:tabs>
        <w:spacing w:before="240"/>
        <w:ind w:left="709" w:right="-212" w:hanging="709"/>
      </w:pPr>
      <w:r>
        <w:t xml:space="preserve">O pagamento será efetivado mediante a liberação de 12 (doze) parcelas mensais, sendo o valor composto de uma parte fixa correspondente a70%(setenta por cento) do orçamento mensal e uma parte variável </w:t>
      </w:r>
      <w:r>
        <w:t>correspondente a 20% (vinte por cento) do orçamento mensal, com base na avaliação de indicadores de qualidade e 10% (dez por cento) com base na produção.</w:t>
      </w:r>
    </w:p>
    <w:p w:rsidR="002A0723" w:rsidRDefault="00814093">
      <w:pPr>
        <w:pStyle w:val="Textbody"/>
        <w:numPr>
          <w:ilvl w:val="1"/>
          <w:numId w:val="12"/>
        </w:numPr>
        <w:tabs>
          <w:tab w:val="left" w:pos="993"/>
          <w:tab w:val="left" w:pos="7230"/>
          <w:tab w:val="left" w:pos="8931"/>
        </w:tabs>
        <w:spacing w:before="240"/>
        <w:ind w:left="709" w:right="-212" w:hanging="709"/>
      </w:pPr>
      <w:r>
        <w:t>Com a finalidade de estabelecer as regras e o cronograma do Sistema de Pagamento ficam estabelecidos o</w:t>
      </w:r>
      <w:r>
        <w:t>s seguintes princípios e procedimentos:</w:t>
      </w:r>
    </w:p>
    <w:p w:rsidR="002A0723" w:rsidRDefault="00814093">
      <w:pPr>
        <w:pStyle w:val="Textbody"/>
        <w:tabs>
          <w:tab w:val="left" w:pos="993"/>
          <w:tab w:val="left" w:pos="7230"/>
          <w:tab w:val="left" w:pos="8931"/>
        </w:tabs>
        <w:spacing w:before="240"/>
        <w:ind w:left="1134" w:right="-212" w:hanging="425"/>
      </w:pPr>
      <w:r>
        <w:rPr>
          <w:b/>
        </w:rPr>
        <w:t>COMPOSIÇÃO DOS VALORES REPASSADOS:</w:t>
      </w:r>
    </w:p>
    <w:p w:rsidR="002A0723" w:rsidRDefault="00814093">
      <w:pPr>
        <w:pStyle w:val="Textbody"/>
        <w:numPr>
          <w:ilvl w:val="0"/>
          <w:numId w:val="3"/>
        </w:numPr>
        <w:tabs>
          <w:tab w:val="left" w:pos="993"/>
          <w:tab w:val="left" w:pos="7230"/>
          <w:tab w:val="left" w:pos="8931"/>
        </w:tabs>
        <w:ind w:left="1134" w:right="-212" w:hanging="425"/>
      </w:pPr>
      <w:r>
        <w:t>A modalidade de atividade assistencial acima assinalada refere-se à rotina do atendimento a ser oferecido aos usuários da unidade sob gestão da Instituição.</w:t>
      </w:r>
    </w:p>
    <w:p w:rsidR="002A0723" w:rsidRDefault="00814093">
      <w:pPr>
        <w:pStyle w:val="Textbody"/>
        <w:tabs>
          <w:tab w:val="left" w:pos="993"/>
          <w:tab w:val="left" w:pos="7230"/>
          <w:tab w:val="left" w:pos="8931"/>
        </w:tabs>
        <w:ind w:left="1134" w:right="-212" w:hanging="425"/>
      </w:pPr>
      <w:r>
        <w:t>Além da atividade de rot</w:t>
      </w:r>
      <w:r>
        <w:t>ina, a unidade poderá realizar outras atividades, submetidas à prévia análise e autorização da Secretaria Municipal de Saúde.</w:t>
      </w:r>
    </w:p>
    <w:p w:rsidR="002A0723" w:rsidRDefault="00814093">
      <w:pPr>
        <w:pStyle w:val="Textbody"/>
        <w:tabs>
          <w:tab w:val="left" w:pos="993"/>
          <w:tab w:val="left" w:pos="7230"/>
          <w:tab w:val="left" w:pos="8931"/>
        </w:tabs>
        <w:ind w:left="1134" w:right="-212" w:hanging="425"/>
      </w:pPr>
      <w:r>
        <w:t>A avaliação da parte variável, vinculados à meta de produção e os indicadores de qualidade será realizada ao término de cada trime</w:t>
      </w:r>
      <w:r>
        <w:t>stre podendo gerar um ajuste financeiro a menor nos meses subsequentes, dependendo do percentual de alcance dos indicadores no trimestre  avaliado, pela Reestruturação da Rede Psicossocial.</w:t>
      </w:r>
    </w:p>
    <w:p w:rsidR="002A0723" w:rsidRDefault="00814093">
      <w:pPr>
        <w:pStyle w:val="Textbody"/>
        <w:numPr>
          <w:ilvl w:val="1"/>
          <w:numId w:val="12"/>
        </w:numPr>
        <w:tabs>
          <w:tab w:val="left" w:pos="993"/>
          <w:tab w:val="left" w:pos="7230"/>
          <w:tab w:val="left" w:pos="8931"/>
        </w:tabs>
        <w:spacing w:before="240"/>
        <w:ind w:left="709" w:right="-212" w:hanging="709"/>
      </w:pPr>
      <w:r>
        <w:t>Visando o acompanhamento e avaliação do Contrato de Gestão e o cum</w:t>
      </w:r>
      <w:r>
        <w:t>primento das atividades estabelecidas para a Instituição, a mesma deverá encaminhar mensalmente, até o vigésimo dia do mês imediatamente subsequente, a documentação informativa das atividades assistenciais realizadas pelo Centro de Atenção Psicossocial Inf</w:t>
      </w:r>
      <w:r>
        <w:t>anto juvenil III – CAPSi III.</w:t>
      </w:r>
    </w:p>
    <w:p w:rsidR="002A0723" w:rsidRDefault="00814093">
      <w:pPr>
        <w:pStyle w:val="Textbody"/>
        <w:numPr>
          <w:ilvl w:val="1"/>
          <w:numId w:val="12"/>
        </w:numPr>
        <w:tabs>
          <w:tab w:val="left" w:pos="993"/>
          <w:tab w:val="left" w:pos="7230"/>
          <w:tab w:val="left" w:pos="8931"/>
        </w:tabs>
        <w:ind w:left="709" w:right="-212" w:hanging="709"/>
      </w:pPr>
      <w:r>
        <w:t>As informações acima mencionadas serão encaminhadas através dos registros no SIA - Sistema de Informações Ambulatoriais, de acordo com normas e prazos estabelecidos pela Secretaria Municipal de Saúde.</w:t>
      </w:r>
    </w:p>
    <w:p w:rsidR="002A0723" w:rsidRDefault="00814093">
      <w:pPr>
        <w:pStyle w:val="Textbody"/>
        <w:numPr>
          <w:ilvl w:val="1"/>
          <w:numId w:val="12"/>
        </w:numPr>
        <w:tabs>
          <w:tab w:val="left" w:pos="993"/>
          <w:tab w:val="left" w:pos="7230"/>
          <w:tab w:val="left" w:pos="8931"/>
        </w:tabs>
        <w:ind w:left="709" w:right="-212" w:hanging="709"/>
      </w:pPr>
      <w:r>
        <w:t>As informações mensais re</w:t>
      </w:r>
      <w:r>
        <w:t>lativas à produção assistencial, indicadores de qualidade, movimentação de recursos econômico-financeiro e dado do Sistema de Custos do Centro de Atenção Psicossocial Infanto juvenil III – CAPSi III, serão encaminhadas através do sistema de gestão da Secre</w:t>
      </w:r>
      <w:r>
        <w:t>taria Municipal de Saúde, bem como através de documentação impressa e devidamente assinada pela Instituição e de acordo com normas e prazos por ela estabelecidos.</w:t>
      </w:r>
    </w:p>
    <w:p w:rsidR="002A0723" w:rsidRDefault="00814093">
      <w:pPr>
        <w:pStyle w:val="Textbody"/>
        <w:numPr>
          <w:ilvl w:val="1"/>
          <w:numId w:val="12"/>
        </w:numPr>
        <w:tabs>
          <w:tab w:val="left" w:pos="993"/>
          <w:tab w:val="left" w:pos="7230"/>
          <w:tab w:val="left" w:pos="8931"/>
        </w:tabs>
        <w:ind w:left="709" w:right="-212" w:hanging="709"/>
      </w:pPr>
      <w:r>
        <w:t xml:space="preserve">A Secretaria Municipal de Saúde procederá à análise dos dados enviados pela Instituição para </w:t>
      </w:r>
      <w:r>
        <w:t>que sejam efetuados os devidos pagamentos de recursos.</w:t>
      </w:r>
    </w:p>
    <w:p w:rsidR="002A0723" w:rsidRDefault="00814093">
      <w:pPr>
        <w:pStyle w:val="Textbody"/>
        <w:numPr>
          <w:ilvl w:val="1"/>
          <w:numId w:val="12"/>
        </w:numPr>
        <w:tabs>
          <w:tab w:val="left" w:pos="993"/>
          <w:tab w:val="left" w:pos="7230"/>
          <w:tab w:val="left" w:pos="8931"/>
        </w:tabs>
        <w:ind w:left="709" w:right="-212" w:hanging="709"/>
      </w:pPr>
      <w:r>
        <w:lastRenderedPageBreak/>
        <w:t xml:space="preserve">Trimestralmente, a Contratante procederá à consolidação e análise conclusiva dos dados do trimestre findo, para avaliação e pontuação dos indicadores de qualidade e produção que condicionam o valor do </w:t>
      </w:r>
      <w:r>
        <w:t>pagamento de valor variável.</w:t>
      </w:r>
    </w:p>
    <w:p w:rsidR="002A0723" w:rsidRDefault="00814093">
      <w:pPr>
        <w:pStyle w:val="Textbody"/>
        <w:numPr>
          <w:ilvl w:val="1"/>
          <w:numId w:val="12"/>
        </w:numPr>
        <w:tabs>
          <w:tab w:val="left" w:pos="993"/>
          <w:tab w:val="left" w:pos="7230"/>
          <w:tab w:val="left" w:pos="8931"/>
        </w:tabs>
        <w:ind w:left="709" w:right="-212" w:hanging="709"/>
      </w:pPr>
      <w:r>
        <w:t>A Secretaria Municipal de Saúde procederá à análise das quantidades de atividades assistenciais realizadas pela Instituição, verificando e avaliando trimestralmente as diferenças (a maior ou a menor) ocorridas em relação às qua</w:t>
      </w:r>
      <w:r>
        <w:t>ntidades estabelecidas no futuro Contrato de Gestão.</w:t>
      </w:r>
    </w:p>
    <w:p w:rsidR="002A0723" w:rsidRDefault="00814093">
      <w:pPr>
        <w:pStyle w:val="Textbody"/>
        <w:numPr>
          <w:ilvl w:val="1"/>
          <w:numId w:val="12"/>
        </w:numPr>
        <w:tabs>
          <w:tab w:val="left" w:pos="993"/>
          <w:tab w:val="left" w:pos="7230"/>
          <w:tab w:val="left" w:pos="8931"/>
        </w:tabs>
        <w:ind w:left="709" w:right="-212" w:hanging="709"/>
      </w:pPr>
      <w:r>
        <w:t>Da análise referida no item anterior, poderá resultar uma repactuação das quantidades de atividades assistenciais ora estabelecidas e seu correspondente reflexo econômico-financeiro, efetivada através de</w:t>
      </w:r>
      <w:r>
        <w:t xml:space="preserve"> Termo Aditivo ao Contrato de Gestão nas respectivas reuniões para ajuste semestral e anual do Contrato de Gestão.</w:t>
      </w:r>
    </w:p>
    <w:p w:rsidR="002A0723" w:rsidRDefault="00814093">
      <w:pPr>
        <w:pStyle w:val="Textbody"/>
        <w:numPr>
          <w:ilvl w:val="1"/>
          <w:numId w:val="12"/>
        </w:numPr>
        <w:tabs>
          <w:tab w:val="left" w:pos="993"/>
          <w:tab w:val="left" w:pos="7230"/>
          <w:tab w:val="left" w:pos="8931"/>
        </w:tabs>
        <w:ind w:left="709" w:right="-212" w:hanging="709"/>
      </w:pPr>
      <w:r>
        <w:rPr>
          <w:bCs/>
        </w:rPr>
        <w:t>Sistemática e critérios de pagamento:</w:t>
      </w:r>
    </w:p>
    <w:p w:rsidR="002A0723" w:rsidRDefault="00814093">
      <w:pPr>
        <w:pStyle w:val="Textbody"/>
        <w:tabs>
          <w:tab w:val="left" w:pos="993"/>
          <w:tab w:val="left" w:pos="7230"/>
          <w:tab w:val="left" w:pos="8931"/>
        </w:tabs>
        <w:ind w:left="1134" w:right="-212" w:hanging="425"/>
      </w:pPr>
      <w:r>
        <w:t>Avaliação e valoração das quantidades de atividade assistencial Os ajustes dos valores financeiros, dec</w:t>
      </w:r>
      <w:r>
        <w:t>orrentes das diferenças constatadas nos volumes de produção pactuados serão efetuados nos meses subsequentes aos períodos de avaliação trimestral.</w:t>
      </w:r>
    </w:p>
    <w:p w:rsidR="002A0723" w:rsidRDefault="00814093">
      <w:pPr>
        <w:pStyle w:val="Textbody"/>
        <w:tabs>
          <w:tab w:val="left" w:pos="993"/>
          <w:tab w:val="left" w:pos="7230"/>
          <w:tab w:val="left" w:pos="8931"/>
        </w:tabs>
        <w:ind w:left="1134" w:right="-212" w:hanging="425"/>
      </w:pPr>
      <w:r>
        <w:t>A avaliação e análise da atividade contratada constante deste documento será efetuada conforme explicitado no</w:t>
      </w:r>
      <w:r>
        <w:t xml:space="preserve"> quadro 1 “Critérios para penalização por não cumprimentos de metas quantitativas”.</w:t>
      </w:r>
    </w:p>
    <w:p w:rsidR="002A0723" w:rsidRDefault="00814093">
      <w:pPr>
        <w:pStyle w:val="Textbody"/>
        <w:tabs>
          <w:tab w:val="left" w:pos="993"/>
          <w:tab w:val="left" w:pos="7230"/>
          <w:tab w:val="left" w:pos="8931"/>
        </w:tabs>
        <w:ind w:left="1134" w:right="-212" w:hanging="425"/>
      </w:pPr>
      <w:r>
        <w:t>A produção será analisada em relação às quantidades especificadas para a modalidade de atividade assistencial e gerarão uma variação proporcional no valor do pagamento de r</w:t>
      </w:r>
      <w:r>
        <w:t>ecursos a ser efetuado à CONTRATADA.</w:t>
      </w:r>
    </w:p>
    <w:p w:rsidR="002A0723" w:rsidRDefault="00814093">
      <w:pPr>
        <w:pStyle w:val="Textbody"/>
        <w:numPr>
          <w:ilvl w:val="1"/>
          <w:numId w:val="12"/>
        </w:numPr>
        <w:tabs>
          <w:tab w:val="left" w:pos="993"/>
          <w:tab w:val="left" w:pos="7230"/>
          <w:tab w:val="left" w:pos="8931"/>
        </w:tabs>
        <w:ind w:left="709" w:right="-212" w:hanging="709"/>
        <w:rPr>
          <w:sz w:val="20"/>
          <w:szCs w:val="20"/>
        </w:rPr>
      </w:pPr>
      <w:r>
        <w:t>Quadro 1. “Critérios para penalização por não cumprimento de metas quantitativas”.</w:t>
      </w: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000" w:firstRow="0" w:lastRow="0" w:firstColumn="0" w:lastColumn="0" w:noHBand="0" w:noVBand="0"/>
      </w:tblPr>
      <w:tblGrid>
        <w:gridCol w:w="1559"/>
        <w:gridCol w:w="2694"/>
        <w:gridCol w:w="3827"/>
      </w:tblGrid>
      <w:tr w:rsidR="002A0723">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94" w:right="-212" w:hanging="94"/>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814093">
            <w:pPr>
              <w:pStyle w:val="Standard"/>
              <w:tabs>
                <w:tab w:val="left" w:pos="993"/>
                <w:tab w:val="left" w:pos="7230"/>
                <w:tab w:val="left" w:pos="8931"/>
              </w:tabs>
              <w:ind w:right="-212"/>
              <w:rPr>
                <w:sz w:val="20"/>
                <w:szCs w:val="20"/>
              </w:rPr>
            </w:pPr>
            <w:r>
              <w:rPr>
                <w:rFonts w:ascii="Times New Roman" w:hAnsi="Times New Roman"/>
                <w:sz w:val="20"/>
                <w:szCs w:val="20"/>
              </w:rPr>
              <w:t>Número de atividades realizadas</w:t>
            </w: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2A0723">
            <w:pPr>
              <w:pStyle w:val="Standard"/>
              <w:tabs>
                <w:tab w:val="left" w:pos="993"/>
                <w:tab w:val="left" w:pos="7230"/>
                <w:tab w:val="left" w:pos="8931"/>
              </w:tabs>
              <w:ind w:left="851" w:right="-212" w:hanging="851"/>
              <w:rPr>
                <w:rFonts w:ascii="Times New Roman" w:hAnsi="Times New Roman"/>
                <w:sz w:val="20"/>
                <w:szCs w:val="20"/>
              </w:rPr>
            </w:pPr>
          </w:p>
          <w:p w:rsidR="002A0723" w:rsidRDefault="00814093">
            <w:pPr>
              <w:pStyle w:val="Standard"/>
              <w:tabs>
                <w:tab w:val="left" w:pos="993"/>
                <w:tab w:val="left" w:pos="7230"/>
                <w:tab w:val="left" w:pos="8931"/>
              </w:tabs>
              <w:ind w:left="851" w:right="-212" w:hanging="851"/>
              <w:rPr>
                <w:sz w:val="20"/>
                <w:szCs w:val="20"/>
              </w:rPr>
            </w:pPr>
            <w:r>
              <w:rPr>
                <w:noProof/>
                <w:sz w:val="20"/>
                <w:szCs w:val="20"/>
                <w:lang w:eastAsia="pt-BR"/>
              </w:rPr>
              <w:drawing>
                <wp:anchor distT="0" distB="0" distL="114300" distR="114300" simplePos="0" relativeHeight="35" behindDoc="1" locked="0" layoutInCell="1" allowOverlap="1">
                  <wp:simplePos x="0" y="0"/>
                  <wp:positionH relativeFrom="page">
                    <wp:posOffset>437515</wp:posOffset>
                  </wp:positionH>
                  <wp:positionV relativeFrom="paragraph">
                    <wp:posOffset>94615</wp:posOffset>
                  </wp:positionV>
                  <wp:extent cx="230505" cy="230505"/>
                  <wp:effectExtent l="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4.png"/>
                          <pic:cNvPicPr>
                            <a:picLocks noChangeAspect="1" noChangeArrowheads="1"/>
                          </pic:cNvPicPr>
                        </pic:nvPicPr>
                        <pic:blipFill>
                          <a:blip r:embed="rId8"/>
                          <a:stretch>
                            <a:fillRect/>
                          </a:stretch>
                        </pic:blipFill>
                        <pic:spPr bwMode="auto">
                          <a:xfrm>
                            <a:off x="0" y="0"/>
                            <a:ext cx="230505" cy="230505"/>
                          </a:xfrm>
                          <a:prstGeom prst="rect">
                            <a:avLst/>
                          </a:prstGeom>
                        </pic:spPr>
                      </pic:pic>
                    </a:graphicData>
                  </a:graphic>
                </wp:anchor>
              </w:drawing>
            </w:r>
          </w:p>
          <w:p w:rsidR="002A0723" w:rsidRDefault="002A0723">
            <w:pPr>
              <w:pStyle w:val="Standard"/>
              <w:tabs>
                <w:tab w:val="left" w:pos="993"/>
                <w:tab w:val="left" w:pos="7230"/>
                <w:tab w:val="left" w:pos="8931"/>
              </w:tabs>
              <w:ind w:left="851" w:right="-212" w:hanging="851"/>
              <w:jc w:val="center"/>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extbody"/>
              <w:tabs>
                <w:tab w:val="left" w:pos="993"/>
                <w:tab w:val="left" w:pos="7230"/>
                <w:tab w:val="left" w:pos="8931"/>
              </w:tabs>
              <w:ind w:left="35" w:right="-212" w:hanging="35"/>
              <w:jc w:val="center"/>
              <w:rPr>
                <w:sz w:val="20"/>
                <w:szCs w:val="20"/>
              </w:rPr>
            </w:pPr>
            <w:r>
              <w:rPr>
                <w:sz w:val="20"/>
                <w:szCs w:val="20"/>
              </w:rPr>
              <w:lastRenderedPageBreak/>
              <w:t>ATIVIDADE REALIZADA</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extbody"/>
              <w:tabs>
                <w:tab w:val="left" w:pos="993"/>
                <w:tab w:val="left" w:pos="2552"/>
                <w:tab w:val="left" w:pos="7230"/>
                <w:tab w:val="left" w:pos="8931"/>
              </w:tabs>
              <w:ind w:left="177" w:right="-212" w:hanging="177"/>
              <w:jc w:val="center"/>
              <w:rPr>
                <w:sz w:val="20"/>
                <w:szCs w:val="20"/>
              </w:rPr>
            </w:pPr>
            <w:r>
              <w:rPr>
                <w:sz w:val="20"/>
                <w:szCs w:val="20"/>
              </w:rPr>
              <w:t>VALOR A PAGAR (R$)</w:t>
            </w:r>
          </w:p>
        </w:tc>
      </w:tr>
      <w:tr w:rsidR="002A0723">
        <w:tc>
          <w:tcPr>
            <w:tcW w:w="1559" w:type="dxa"/>
            <w:vMerge/>
            <w:tcBorders>
              <w:top w:val="single" w:sz="4" w:space="0" w:color="000000"/>
              <w:left w:val="single" w:sz="4" w:space="0" w:color="000000"/>
              <w:bottom w:val="single" w:sz="4" w:space="0" w:color="000000"/>
              <w:right w:val="single" w:sz="4" w:space="0" w:color="000000"/>
            </w:tcBorders>
            <w:shd w:val="clear" w:color="auto" w:fill="FFFFFF"/>
          </w:tcPr>
          <w:p w:rsidR="002A0723" w:rsidRDefault="002A0723">
            <w:pPr>
              <w:tabs>
                <w:tab w:val="left" w:pos="993"/>
                <w:tab w:val="left" w:pos="7230"/>
                <w:tab w:val="left" w:pos="8931"/>
              </w:tabs>
              <w:suppressAutoHyphens w:val="0"/>
              <w:ind w:left="851" w:right="-212" w:hanging="851"/>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extbody"/>
              <w:tabs>
                <w:tab w:val="left" w:pos="993"/>
                <w:tab w:val="left" w:pos="7230"/>
                <w:tab w:val="left" w:pos="8931"/>
              </w:tabs>
              <w:ind w:right="-212"/>
              <w:rPr>
                <w:sz w:val="20"/>
                <w:szCs w:val="20"/>
              </w:rPr>
            </w:pPr>
            <w:r>
              <w:rPr>
                <w:sz w:val="20"/>
                <w:szCs w:val="20"/>
              </w:rPr>
              <w:t>Entre 85% e 100% do volume contratado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extbody"/>
              <w:tabs>
                <w:tab w:val="left" w:pos="993"/>
                <w:tab w:val="left" w:pos="7230"/>
                <w:tab w:val="left" w:pos="8931"/>
              </w:tabs>
              <w:ind w:left="35" w:right="-212" w:hanging="35"/>
              <w:rPr>
                <w:sz w:val="20"/>
                <w:szCs w:val="20"/>
              </w:rPr>
            </w:pPr>
            <w:r>
              <w:rPr>
                <w:sz w:val="20"/>
                <w:szCs w:val="20"/>
              </w:rPr>
              <w:t xml:space="preserve">100% do </w:t>
            </w:r>
            <w:r>
              <w:rPr>
                <w:sz w:val="20"/>
                <w:szCs w:val="20"/>
              </w:rPr>
              <w:t>peso percentual da modalidade de atividades assistencial X 20% do orçamento da unidade</w:t>
            </w:r>
          </w:p>
        </w:tc>
      </w:tr>
      <w:tr w:rsidR="002A0723">
        <w:tc>
          <w:tcPr>
            <w:tcW w:w="1559" w:type="dxa"/>
            <w:vMerge/>
            <w:tcBorders>
              <w:top w:val="single" w:sz="4" w:space="0" w:color="000000"/>
              <w:left w:val="single" w:sz="4" w:space="0" w:color="000000"/>
              <w:bottom w:val="single" w:sz="4" w:space="0" w:color="000000"/>
              <w:right w:val="single" w:sz="4" w:space="0" w:color="000000"/>
            </w:tcBorders>
            <w:shd w:val="clear" w:color="auto" w:fill="FFFFFF"/>
          </w:tcPr>
          <w:p w:rsidR="002A0723" w:rsidRDefault="002A0723">
            <w:pPr>
              <w:tabs>
                <w:tab w:val="left" w:pos="993"/>
                <w:tab w:val="left" w:pos="7230"/>
                <w:tab w:val="left" w:pos="8931"/>
              </w:tabs>
              <w:suppressAutoHyphens w:val="0"/>
              <w:ind w:left="851" w:right="-212" w:hanging="851"/>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extbody"/>
              <w:tabs>
                <w:tab w:val="left" w:pos="993"/>
                <w:tab w:val="left" w:pos="7230"/>
                <w:tab w:val="left" w:pos="8931"/>
              </w:tabs>
              <w:ind w:right="-212"/>
              <w:rPr>
                <w:sz w:val="20"/>
                <w:szCs w:val="20"/>
              </w:rPr>
            </w:pPr>
            <w:r>
              <w:rPr>
                <w:sz w:val="20"/>
                <w:szCs w:val="20"/>
              </w:rPr>
              <w:t>Entre 70% e 84,99% do volume contratado</w:t>
            </w:r>
          </w:p>
          <w:p w:rsidR="002A0723" w:rsidRDefault="002A0723">
            <w:pPr>
              <w:pStyle w:val="Textbody"/>
              <w:tabs>
                <w:tab w:val="left" w:pos="993"/>
                <w:tab w:val="left" w:pos="7230"/>
                <w:tab w:val="left" w:pos="8931"/>
              </w:tabs>
              <w:ind w:left="851" w:right="-212" w:hanging="851"/>
              <w:rPr>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3470" w:type="dxa"/>
              <w:tblLook w:val="0000" w:firstRow="0" w:lastRow="0" w:firstColumn="0" w:lastColumn="0" w:noHBand="0" w:noVBand="0"/>
            </w:tblPr>
            <w:tblGrid>
              <w:gridCol w:w="3470"/>
            </w:tblGrid>
            <w:tr w:rsidR="002A0723">
              <w:trPr>
                <w:trHeight w:val="393"/>
              </w:trPr>
              <w:tc>
                <w:tcPr>
                  <w:tcW w:w="3470" w:type="dxa"/>
                  <w:shd w:val="clear" w:color="auto" w:fill="auto"/>
                </w:tcPr>
                <w:p w:rsidR="002A0723" w:rsidRDefault="00814093">
                  <w:pPr>
                    <w:pStyle w:val="Standard"/>
                    <w:tabs>
                      <w:tab w:val="left" w:pos="993"/>
                      <w:tab w:val="left" w:pos="7230"/>
                      <w:tab w:val="left" w:pos="8931"/>
                    </w:tabs>
                    <w:ind w:right="-212"/>
                    <w:rPr>
                      <w:sz w:val="20"/>
                      <w:szCs w:val="20"/>
                    </w:rPr>
                  </w:pPr>
                  <w:r>
                    <w:rPr>
                      <w:rFonts w:ascii="Times New Roman" w:hAnsi="Times New Roman"/>
                      <w:color w:val="000000"/>
                      <w:sz w:val="20"/>
                      <w:szCs w:val="20"/>
                      <w:lang w:eastAsia="en-US"/>
                    </w:rPr>
                    <w:t>90% X peso percentual da modalidade de atividade assistencial X 20% do orçamento da unidade</w:t>
                  </w:r>
                </w:p>
              </w:tc>
            </w:tr>
          </w:tbl>
          <w:p w:rsidR="002A0723" w:rsidRDefault="002A0723">
            <w:pPr>
              <w:pStyle w:val="Textbody"/>
              <w:tabs>
                <w:tab w:val="left" w:pos="993"/>
                <w:tab w:val="left" w:pos="7230"/>
                <w:tab w:val="left" w:pos="8931"/>
              </w:tabs>
              <w:ind w:left="851" w:right="-212" w:hanging="851"/>
              <w:rPr>
                <w:sz w:val="20"/>
                <w:szCs w:val="20"/>
              </w:rPr>
            </w:pPr>
          </w:p>
        </w:tc>
      </w:tr>
      <w:tr w:rsidR="002A0723">
        <w:tc>
          <w:tcPr>
            <w:tcW w:w="1559" w:type="dxa"/>
            <w:vMerge/>
            <w:tcBorders>
              <w:top w:val="single" w:sz="4" w:space="0" w:color="000000"/>
              <w:left w:val="single" w:sz="4" w:space="0" w:color="000000"/>
              <w:bottom w:val="single" w:sz="4" w:space="0" w:color="000000"/>
              <w:right w:val="single" w:sz="4" w:space="0" w:color="000000"/>
            </w:tcBorders>
            <w:shd w:val="clear" w:color="auto" w:fill="FFFFFF"/>
          </w:tcPr>
          <w:p w:rsidR="002A0723" w:rsidRDefault="002A0723">
            <w:pPr>
              <w:tabs>
                <w:tab w:val="left" w:pos="993"/>
                <w:tab w:val="left" w:pos="7230"/>
                <w:tab w:val="left" w:pos="8931"/>
              </w:tabs>
              <w:suppressAutoHyphens w:val="0"/>
              <w:ind w:left="851" w:right="-212" w:hanging="851"/>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extbody"/>
              <w:tabs>
                <w:tab w:val="left" w:pos="993"/>
                <w:tab w:val="left" w:pos="7230"/>
                <w:tab w:val="left" w:pos="8931"/>
              </w:tabs>
              <w:ind w:right="-212"/>
              <w:rPr>
                <w:sz w:val="20"/>
                <w:szCs w:val="20"/>
              </w:rPr>
            </w:pPr>
            <w:r>
              <w:rPr>
                <w:sz w:val="20"/>
                <w:szCs w:val="20"/>
              </w:rPr>
              <w:t xml:space="preserve">Entre 55% e 69,99% do volume </w:t>
            </w:r>
            <w:r>
              <w:rPr>
                <w:sz w:val="20"/>
                <w:szCs w:val="20"/>
              </w:rPr>
              <w:t>contratado</w:t>
            </w:r>
          </w:p>
          <w:p w:rsidR="002A0723" w:rsidRDefault="002A0723">
            <w:pPr>
              <w:pStyle w:val="Textbody"/>
              <w:tabs>
                <w:tab w:val="left" w:pos="993"/>
                <w:tab w:val="left" w:pos="7230"/>
                <w:tab w:val="left" w:pos="8931"/>
              </w:tabs>
              <w:ind w:right="-212"/>
              <w:rPr>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Default"/>
              <w:tabs>
                <w:tab w:val="left" w:pos="993"/>
                <w:tab w:val="left" w:pos="7230"/>
                <w:tab w:val="left" w:pos="8931"/>
              </w:tabs>
              <w:ind w:left="35" w:right="-212" w:hanging="35"/>
              <w:rPr>
                <w:sz w:val="20"/>
                <w:szCs w:val="20"/>
              </w:rPr>
            </w:pPr>
            <w:r>
              <w:rPr>
                <w:rFonts w:ascii="Times New Roman" w:hAnsi="Times New Roman" w:cs="Times New Roman"/>
                <w:sz w:val="20"/>
                <w:szCs w:val="20"/>
              </w:rPr>
              <w:t>70% X peso percentual da modalidade de atividade assistencial X 20% do orçamento da unidade</w:t>
            </w:r>
          </w:p>
          <w:p w:rsidR="002A0723" w:rsidRDefault="002A0723">
            <w:pPr>
              <w:pStyle w:val="Textbody"/>
              <w:tabs>
                <w:tab w:val="left" w:pos="993"/>
                <w:tab w:val="left" w:pos="7230"/>
                <w:tab w:val="left" w:pos="8931"/>
              </w:tabs>
              <w:ind w:left="851" w:right="-212" w:hanging="851"/>
              <w:rPr>
                <w:sz w:val="20"/>
                <w:szCs w:val="20"/>
              </w:rPr>
            </w:pPr>
          </w:p>
        </w:tc>
      </w:tr>
      <w:tr w:rsidR="002A0723">
        <w:tc>
          <w:tcPr>
            <w:tcW w:w="1559" w:type="dxa"/>
            <w:vMerge/>
            <w:tcBorders>
              <w:top w:val="single" w:sz="4" w:space="0" w:color="000000"/>
              <w:left w:val="single" w:sz="4" w:space="0" w:color="000000"/>
              <w:bottom w:val="single" w:sz="4" w:space="0" w:color="000000"/>
              <w:right w:val="single" w:sz="4" w:space="0" w:color="000000"/>
            </w:tcBorders>
            <w:shd w:val="clear" w:color="auto" w:fill="FFFFFF"/>
          </w:tcPr>
          <w:p w:rsidR="002A0723" w:rsidRDefault="002A0723">
            <w:pPr>
              <w:tabs>
                <w:tab w:val="left" w:pos="993"/>
                <w:tab w:val="left" w:pos="7230"/>
                <w:tab w:val="left" w:pos="8931"/>
              </w:tabs>
              <w:suppressAutoHyphens w:val="0"/>
              <w:ind w:left="851" w:right="-212" w:hanging="851"/>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extbody"/>
              <w:tabs>
                <w:tab w:val="left" w:pos="993"/>
                <w:tab w:val="left" w:pos="7230"/>
                <w:tab w:val="left" w:pos="8931"/>
              </w:tabs>
              <w:ind w:right="-212"/>
              <w:rPr>
                <w:sz w:val="20"/>
                <w:szCs w:val="20"/>
              </w:rPr>
            </w:pPr>
            <w:r>
              <w:rPr>
                <w:sz w:val="20"/>
                <w:szCs w:val="20"/>
              </w:rPr>
              <w:t>Menor que 55% do volume contratado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Default"/>
              <w:tabs>
                <w:tab w:val="left" w:pos="993"/>
                <w:tab w:val="left" w:pos="7230"/>
                <w:tab w:val="left" w:pos="8931"/>
              </w:tabs>
              <w:ind w:right="-212"/>
              <w:rPr>
                <w:sz w:val="20"/>
                <w:szCs w:val="20"/>
              </w:rPr>
            </w:pPr>
            <w:r>
              <w:rPr>
                <w:rFonts w:ascii="Times New Roman" w:hAnsi="Times New Roman" w:cs="Times New Roman"/>
                <w:sz w:val="20"/>
                <w:szCs w:val="20"/>
              </w:rPr>
              <w:t>55% X peso percentual da modalidade de atividade assistencial X 20% do orçamento da unidade</w:t>
            </w:r>
          </w:p>
          <w:p w:rsidR="002A0723" w:rsidRDefault="002A0723">
            <w:pPr>
              <w:pStyle w:val="Textbody"/>
              <w:tabs>
                <w:tab w:val="left" w:pos="993"/>
                <w:tab w:val="left" w:pos="7230"/>
                <w:tab w:val="left" w:pos="8931"/>
              </w:tabs>
              <w:ind w:left="851" w:right="-212" w:hanging="851"/>
              <w:rPr>
                <w:sz w:val="20"/>
                <w:szCs w:val="20"/>
              </w:rPr>
            </w:pPr>
          </w:p>
        </w:tc>
      </w:tr>
    </w:tbl>
    <w:p w:rsidR="002A0723" w:rsidRDefault="002A0723">
      <w:pPr>
        <w:pStyle w:val="Textbody"/>
        <w:tabs>
          <w:tab w:val="left" w:pos="993"/>
          <w:tab w:val="left" w:pos="7230"/>
          <w:tab w:val="left" w:pos="8931"/>
        </w:tabs>
        <w:ind w:left="851" w:right="-212" w:hanging="851"/>
        <w:rPr>
          <w:sz w:val="20"/>
          <w:szCs w:val="20"/>
        </w:rPr>
      </w:pPr>
    </w:p>
    <w:p w:rsidR="002A0723" w:rsidRDefault="002A0723">
      <w:pPr>
        <w:pStyle w:val="Textbody"/>
        <w:tabs>
          <w:tab w:val="left" w:pos="993"/>
          <w:tab w:val="left" w:pos="7230"/>
          <w:tab w:val="left" w:pos="8931"/>
        </w:tabs>
        <w:ind w:left="851" w:right="-212" w:hanging="851"/>
      </w:pPr>
    </w:p>
    <w:p w:rsidR="002A0723" w:rsidRDefault="00814093">
      <w:pPr>
        <w:pStyle w:val="Textbody"/>
        <w:numPr>
          <w:ilvl w:val="1"/>
          <w:numId w:val="12"/>
        </w:numPr>
        <w:tabs>
          <w:tab w:val="left" w:pos="993"/>
          <w:tab w:val="left" w:pos="7230"/>
          <w:tab w:val="left" w:pos="8931"/>
        </w:tabs>
        <w:ind w:left="709" w:right="-212" w:hanging="709"/>
      </w:pPr>
      <w:r>
        <w:t xml:space="preserve">Avaliação e </w:t>
      </w:r>
      <w:r>
        <w:t>valoração dos indicadores de qualidade Os valores percentuais apontados na tabela acima, para valoração de cada um dos indicadores serão utilizados para o cálculo do valor variável a ser pago.</w:t>
      </w:r>
    </w:p>
    <w:p w:rsidR="002A0723" w:rsidRDefault="00814093">
      <w:pPr>
        <w:pStyle w:val="Textbody"/>
        <w:numPr>
          <w:ilvl w:val="1"/>
          <w:numId w:val="12"/>
        </w:numPr>
        <w:tabs>
          <w:tab w:val="left" w:pos="993"/>
          <w:tab w:val="left" w:pos="7230"/>
          <w:tab w:val="left" w:pos="8931"/>
        </w:tabs>
        <w:ind w:left="709" w:right="-212" w:hanging="709"/>
      </w:pPr>
      <w:r>
        <w:t xml:space="preserve"> Indicadores de qualidade:</w:t>
      </w:r>
    </w:p>
    <w:p w:rsidR="002A0723" w:rsidRDefault="00814093">
      <w:pPr>
        <w:pStyle w:val="Textbody"/>
        <w:numPr>
          <w:ilvl w:val="0"/>
          <w:numId w:val="8"/>
        </w:numPr>
        <w:tabs>
          <w:tab w:val="left" w:pos="993"/>
          <w:tab w:val="left" w:pos="7230"/>
          <w:tab w:val="left" w:pos="8222"/>
          <w:tab w:val="left" w:pos="8931"/>
        </w:tabs>
        <w:ind w:left="993" w:right="-212" w:hanging="284"/>
      </w:pPr>
      <w:r>
        <w:rPr>
          <w:bCs/>
        </w:rPr>
        <w:t xml:space="preserve">Os Indicadores estão relacionados à </w:t>
      </w:r>
      <w:r>
        <w:rPr>
          <w:bCs/>
        </w:rPr>
        <w:t>qualidade da assistência oferecida aos usuários da unidade gerenciada e medem aspectos relacionados à efetividade da gestão e ao desempenho da unidade</w:t>
      </w:r>
      <w:r>
        <w:t>.</w:t>
      </w:r>
    </w:p>
    <w:p w:rsidR="002A0723" w:rsidRDefault="00814093">
      <w:pPr>
        <w:pStyle w:val="Textbody"/>
        <w:numPr>
          <w:ilvl w:val="0"/>
          <w:numId w:val="8"/>
        </w:numPr>
        <w:tabs>
          <w:tab w:val="left" w:pos="993"/>
          <w:tab w:val="left" w:pos="7230"/>
          <w:tab w:val="left" w:pos="8222"/>
          <w:tab w:val="left" w:pos="8931"/>
        </w:tabs>
        <w:ind w:left="993" w:right="-212" w:hanging="284"/>
        <w:rPr>
          <w:bCs/>
        </w:rPr>
      </w:pPr>
      <w:r>
        <w:rPr>
          <w:bCs/>
        </w:rPr>
        <w:t>A complexidade dos indicadores é crescente e gradual, considerando o tempo de funcionamento da unidade.</w:t>
      </w:r>
    </w:p>
    <w:p w:rsidR="002A0723" w:rsidRDefault="00814093">
      <w:pPr>
        <w:pStyle w:val="Textbody"/>
        <w:numPr>
          <w:ilvl w:val="0"/>
          <w:numId w:val="8"/>
        </w:numPr>
        <w:tabs>
          <w:tab w:val="left" w:pos="993"/>
          <w:tab w:val="left" w:pos="7230"/>
          <w:tab w:val="left" w:pos="8222"/>
          <w:tab w:val="left" w:pos="8931"/>
        </w:tabs>
        <w:ind w:left="993" w:right="-212" w:hanging="284"/>
        <w:rPr>
          <w:bCs/>
        </w:rPr>
      </w:pPr>
      <w:r>
        <w:rPr>
          <w:bCs/>
        </w:rPr>
        <w:t>Anualmente, serão reavaliados os Indicadores de Qualidade podendo os mesmos ser alterados ou introduzidos novos parâmetros e metas sendo que o alcance de um determinado indicador no decorrer de certo período torna esse indicador um pré-requisito para que o</w:t>
      </w:r>
      <w:r>
        <w:rPr>
          <w:bCs/>
        </w:rPr>
        <w:t>utros indicadores mais complexos possam ser avaliados; desta forma, os indicadores que são pré-requisitos para os demais continuam a ser monitorados e avaliados, porém já não têm efeito financeiro.</w:t>
      </w:r>
    </w:p>
    <w:p w:rsidR="002A0723" w:rsidRDefault="00814093">
      <w:pPr>
        <w:pStyle w:val="Textbody"/>
        <w:numPr>
          <w:ilvl w:val="0"/>
          <w:numId w:val="8"/>
        </w:numPr>
        <w:tabs>
          <w:tab w:val="left" w:pos="993"/>
          <w:tab w:val="left" w:pos="7230"/>
          <w:tab w:val="left" w:pos="8222"/>
          <w:tab w:val="left" w:pos="8931"/>
        </w:tabs>
        <w:ind w:left="993" w:right="-212" w:hanging="284"/>
        <w:rPr>
          <w:bCs/>
        </w:rPr>
      </w:pPr>
      <w:r>
        <w:rPr>
          <w:bCs/>
        </w:rPr>
        <w:t>Alguns indicadores têm sua acreditação para efeito de paga</w:t>
      </w:r>
      <w:r>
        <w:rPr>
          <w:bCs/>
        </w:rPr>
        <w:t>mento no 2º, ou no 3º ou no 4º trimestres. Isto não significa que somente naquele período estarão sendo avaliados. A análise de cada indicador, a elaboração de pareceres avaliatórios e o encaminhamento dessa avaliação a cada unidade serão efetuados mensalm</w:t>
      </w:r>
      <w:r>
        <w:rPr>
          <w:bCs/>
        </w:rPr>
        <w:t>ente, independentemente do trimestre onde ocorrerá a acreditação de cada indicador para o respectivo pagamento.</w:t>
      </w:r>
    </w:p>
    <w:p w:rsidR="002A0723" w:rsidRDefault="00814093">
      <w:pPr>
        <w:pStyle w:val="Textbody"/>
        <w:numPr>
          <w:ilvl w:val="1"/>
          <w:numId w:val="12"/>
        </w:numPr>
        <w:tabs>
          <w:tab w:val="left" w:pos="993"/>
          <w:tab w:val="left" w:pos="7230"/>
          <w:tab w:val="left" w:pos="8931"/>
        </w:tabs>
        <w:spacing w:after="240"/>
        <w:ind w:left="992" w:right="-212" w:hanging="992"/>
        <w:rPr>
          <w:bCs/>
        </w:rPr>
      </w:pPr>
      <w:r>
        <w:rPr>
          <w:bCs/>
        </w:rPr>
        <w:t>A cada ano, quando houver alterações nos indicadores, será elaborado um Manual que estabelece todas as regras e critérios técnicos para a avalia</w:t>
      </w:r>
      <w:r>
        <w:rPr>
          <w:bCs/>
        </w:rPr>
        <w:t>ção dos Indicadores utilizados para o cálculo da parte variável do Contrato de Gestão. O Manual que subsidiará a avaliação do ano de 2018/2019 encontra-se descrito a seguir.</w:t>
      </w:r>
    </w:p>
    <w:p w:rsidR="002A0723" w:rsidRDefault="00814093">
      <w:pPr>
        <w:pStyle w:val="Textbody"/>
        <w:numPr>
          <w:ilvl w:val="1"/>
          <w:numId w:val="12"/>
        </w:numPr>
        <w:tabs>
          <w:tab w:val="left" w:pos="993"/>
          <w:tab w:val="left" w:pos="7230"/>
          <w:tab w:val="left" w:pos="8931"/>
        </w:tabs>
        <w:spacing w:after="240"/>
        <w:ind w:left="993" w:right="-212" w:hanging="993"/>
        <w:rPr>
          <w:bCs/>
        </w:rPr>
      </w:pPr>
      <w:r>
        <w:rPr>
          <w:bCs/>
        </w:rPr>
        <w:t xml:space="preserve"> Os indicadores constantes da proposta de trabalho constituem obrigação contratual</w:t>
      </w:r>
      <w:r>
        <w:rPr>
          <w:bCs/>
        </w:rPr>
        <w:t>.</w:t>
      </w:r>
    </w:p>
    <w:p w:rsidR="002A0723" w:rsidRDefault="00814093">
      <w:pPr>
        <w:pStyle w:val="Textbody"/>
        <w:numPr>
          <w:ilvl w:val="1"/>
          <w:numId w:val="12"/>
        </w:numPr>
        <w:tabs>
          <w:tab w:val="left" w:pos="993"/>
          <w:tab w:val="left" w:pos="7230"/>
          <w:tab w:val="left" w:pos="8931"/>
        </w:tabs>
        <w:spacing w:after="240"/>
        <w:ind w:left="1134" w:right="-212" w:hanging="1134"/>
      </w:pPr>
      <w:r>
        <w:rPr>
          <w:bCs/>
        </w:rPr>
        <w:t>Metas e indicadores:</w:t>
      </w:r>
    </w:p>
    <w:p w:rsidR="002A0723" w:rsidRDefault="00814093">
      <w:pPr>
        <w:pStyle w:val="Textbody"/>
        <w:numPr>
          <w:ilvl w:val="0"/>
          <w:numId w:val="4"/>
        </w:numPr>
        <w:tabs>
          <w:tab w:val="left" w:pos="993"/>
          <w:tab w:val="left" w:pos="7230"/>
          <w:tab w:val="left" w:pos="8931"/>
        </w:tabs>
        <w:ind w:left="1276" w:right="-212" w:hanging="425"/>
      </w:pPr>
      <w:r>
        <w:t>Para o ano 2018 são estabelecidos como indicadores determinantes do pagamento da parte variável:</w:t>
      </w:r>
    </w:p>
    <w:p w:rsidR="002A0723" w:rsidRDefault="00814093">
      <w:pPr>
        <w:pStyle w:val="Textbody"/>
        <w:numPr>
          <w:ilvl w:val="0"/>
          <w:numId w:val="4"/>
        </w:numPr>
        <w:tabs>
          <w:tab w:val="left" w:pos="993"/>
          <w:tab w:val="left" w:pos="7230"/>
          <w:tab w:val="left" w:pos="8931"/>
        </w:tabs>
        <w:ind w:left="1276" w:right="-212" w:hanging="425"/>
      </w:pPr>
      <w:r>
        <w:t>Acolhimento inicial;</w:t>
      </w:r>
    </w:p>
    <w:p w:rsidR="002A0723" w:rsidRDefault="00814093">
      <w:pPr>
        <w:pStyle w:val="Textbody"/>
        <w:tabs>
          <w:tab w:val="left" w:pos="993"/>
          <w:tab w:val="left" w:pos="7230"/>
          <w:tab w:val="left" w:pos="8931"/>
        </w:tabs>
        <w:ind w:left="1276" w:right="-212" w:hanging="425"/>
      </w:pPr>
      <w:r>
        <w:lastRenderedPageBreak/>
        <w:t>Acolhimento Humanizado;</w:t>
      </w:r>
    </w:p>
    <w:p w:rsidR="002A0723" w:rsidRDefault="00814093">
      <w:pPr>
        <w:pStyle w:val="Textbody"/>
        <w:tabs>
          <w:tab w:val="left" w:pos="993"/>
          <w:tab w:val="left" w:pos="7230"/>
          <w:tab w:val="left" w:pos="8931"/>
        </w:tabs>
        <w:ind w:left="1276" w:right="-212" w:hanging="425"/>
      </w:pPr>
      <w:r>
        <w:t>Acolhimento (diurno, em terceiro turno e noturno);</w:t>
      </w:r>
    </w:p>
    <w:p w:rsidR="002A0723" w:rsidRDefault="00814093">
      <w:pPr>
        <w:pStyle w:val="Textbody"/>
        <w:tabs>
          <w:tab w:val="left" w:pos="993"/>
          <w:tab w:val="left" w:pos="7230"/>
          <w:tab w:val="left" w:pos="8931"/>
        </w:tabs>
        <w:ind w:left="1276" w:right="-212" w:hanging="425"/>
      </w:pPr>
      <w:r>
        <w:t>Atendimentos (individual, em grupo, fami</w:t>
      </w:r>
      <w:r>
        <w:t>liar e domiciliar, práticascorporais, expressivas e comunicativas);</w:t>
      </w:r>
    </w:p>
    <w:p w:rsidR="002A0723" w:rsidRDefault="00814093">
      <w:pPr>
        <w:pStyle w:val="Textbody"/>
        <w:tabs>
          <w:tab w:val="left" w:pos="993"/>
          <w:tab w:val="left" w:pos="7230"/>
          <w:tab w:val="left" w:pos="8931"/>
        </w:tabs>
        <w:ind w:left="1276" w:right="-212" w:hanging="425"/>
      </w:pPr>
      <w:r>
        <w:t>Atenção às situações de crise;</w:t>
      </w:r>
    </w:p>
    <w:p w:rsidR="002A0723" w:rsidRDefault="00814093">
      <w:pPr>
        <w:pStyle w:val="Textbody"/>
        <w:tabs>
          <w:tab w:val="left" w:pos="993"/>
          <w:tab w:val="left" w:pos="7230"/>
          <w:tab w:val="left" w:pos="8931"/>
        </w:tabs>
        <w:ind w:left="1276" w:right="-212" w:hanging="425"/>
      </w:pPr>
      <w:r>
        <w:t>Promoção de contratualidade no território;</w:t>
      </w:r>
    </w:p>
    <w:p w:rsidR="002A0723" w:rsidRDefault="00814093">
      <w:pPr>
        <w:pStyle w:val="Textbody"/>
        <w:tabs>
          <w:tab w:val="left" w:pos="993"/>
          <w:tab w:val="left" w:pos="7230"/>
          <w:tab w:val="left" w:pos="8931"/>
        </w:tabs>
        <w:ind w:left="1276" w:right="-212" w:hanging="425"/>
      </w:pPr>
      <w:r>
        <w:t>Estratégias de articulação de redes intra e intersetoriais;</w:t>
      </w:r>
    </w:p>
    <w:p w:rsidR="002A0723" w:rsidRDefault="00814093">
      <w:pPr>
        <w:pStyle w:val="Textbody"/>
        <w:tabs>
          <w:tab w:val="left" w:pos="993"/>
          <w:tab w:val="left" w:pos="7230"/>
          <w:tab w:val="left" w:pos="8931"/>
        </w:tabs>
        <w:ind w:left="1276" w:right="-212" w:hanging="425"/>
      </w:pPr>
      <w:r>
        <w:t xml:space="preserve">Fortalecimento do protagonismo de usuários e seus </w:t>
      </w:r>
      <w:r>
        <w:t>familiares;</w:t>
      </w:r>
    </w:p>
    <w:p w:rsidR="002A0723" w:rsidRDefault="00814093">
      <w:pPr>
        <w:pStyle w:val="Textbody"/>
        <w:tabs>
          <w:tab w:val="left" w:pos="993"/>
          <w:tab w:val="left" w:pos="7230"/>
          <w:tab w:val="left" w:pos="8931"/>
        </w:tabs>
        <w:ind w:left="1276" w:right="-212" w:hanging="425"/>
      </w:pPr>
      <w:r>
        <w:t>Estratégias de Matriciamento (Atenção básica e componentes deurgência e emergência e da atenção hospitalar);</w:t>
      </w:r>
    </w:p>
    <w:p w:rsidR="002A0723" w:rsidRDefault="00814093">
      <w:pPr>
        <w:pStyle w:val="Textbody"/>
        <w:tabs>
          <w:tab w:val="left" w:pos="993"/>
          <w:tab w:val="left" w:pos="7230"/>
          <w:tab w:val="left" w:pos="8931"/>
        </w:tabs>
        <w:ind w:left="1276" w:right="-212" w:hanging="425"/>
      </w:pPr>
      <w:r>
        <w:t>Estratégias de apoio a serviços residenciais de caráter transitório;</w:t>
      </w:r>
    </w:p>
    <w:p w:rsidR="002A0723" w:rsidRDefault="00814093">
      <w:pPr>
        <w:pStyle w:val="Textbody"/>
        <w:tabs>
          <w:tab w:val="left" w:pos="993"/>
          <w:tab w:val="left" w:pos="7230"/>
          <w:tab w:val="left" w:pos="8931"/>
        </w:tabs>
        <w:ind w:left="1276" w:right="-212" w:hanging="425"/>
      </w:pPr>
      <w:r>
        <w:t>Construção e revisão sistemática dos Projetos TerapêuticosSingular</w:t>
      </w:r>
      <w:r>
        <w:t>es;</w:t>
      </w:r>
    </w:p>
    <w:p w:rsidR="002A0723" w:rsidRDefault="00814093">
      <w:pPr>
        <w:pStyle w:val="Textbody"/>
        <w:tabs>
          <w:tab w:val="left" w:pos="993"/>
          <w:tab w:val="left" w:pos="7230"/>
          <w:tab w:val="left" w:pos="8931"/>
        </w:tabs>
        <w:ind w:left="1276" w:right="-212" w:hanging="425"/>
      </w:pPr>
      <w:r>
        <w:t>Qualidade da Informação;</w:t>
      </w:r>
    </w:p>
    <w:p w:rsidR="002A0723" w:rsidRDefault="00814093">
      <w:pPr>
        <w:pStyle w:val="Textbody"/>
        <w:shd w:val="clear" w:color="auto" w:fill="FFFFFF"/>
        <w:tabs>
          <w:tab w:val="left" w:pos="993"/>
          <w:tab w:val="left" w:pos="7230"/>
          <w:tab w:val="left" w:pos="8931"/>
        </w:tabs>
        <w:ind w:left="1276" w:right="-212" w:hanging="425"/>
      </w:pPr>
      <w:r>
        <w:t>Escala de Equipe Multidisciplinar.</w:t>
      </w:r>
    </w:p>
    <w:p w:rsidR="002A0723" w:rsidRDefault="00814093">
      <w:pPr>
        <w:pStyle w:val="Textbody"/>
        <w:numPr>
          <w:ilvl w:val="1"/>
          <w:numId w:val="12"/>
        </w:numPr>
        <w:tabs>
          <w:tab w:val="left" w:pos="993"/>
          <w:tab w:val="left" w:pos="7230"/>
          <w:tab w:val="left" w:pos="8931"/>
        </w:tabs>
        <w:spacing w:after="240"/>
        <w:ind w:left="709" w:right="-212" w:hanging="709"/>
      </w:pPr>
      <w:r>
        <w:rPr>
          <w:bCs/>
        </w:rPr>
        <w:t xml:space="preserve"> O primeiro trimestre de funcionamento da unidade será monitorado e</w:t>
      </w:r>
      <w:r>
        <w:t xml:space="preserve"> avaliado, porém os resultados alcançados não serão objeto de penalização financeira por ser este período necessário à implan</w:t>
      </w:r>
      <w:r>
        <w:t>tação do serviço.</w:t>
      </w:r>
    </w:p>
    <w:p w:rsidR="002A0723" w:rsidRDefault="002A0723">
      <w:pPr>
        <w:pStyle w:val="Textbody"/>
        <w:tabs>
          <w:tab w:val="left" w:pos="993"/>
          <w:tab w:val="left" w:pos="7230"/>
          <w:tab w:val="left" w:pos="8931"/>
        </w:tabs>
        <w:ind w:left="851" w:right="-212" w:hanging="851"/>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rPr>
          <w:rFonts w:ascii="Times New Roman" w:hAnsi="Times New Roman"/>
          <w:b/>
          <w:sz w:val="24"/>
          <w:szCs w:val="24"/>
        </w:rPr>
      </w:pPr>
      <w:r>
        <w:rPr>
          <w:rFonts w:ascii="Times New Roman" w:hAnsi="Times New Roman"/>
          <w:b/>
          <w:sz w:val="24"/>
          <w:szCs w:val="24"/>
        </w:rPr>
        <w:t xml:space="preserve">DO VALOR DO CONTRATO DE GESTÃO     </w:t>
      </w:r>
    </w:p>
    <w:p w:rsidR="002A0723" w:rsidRDefault="00814093">
      <w:pPr>
        <w:pStyle w:val="PargrafodaLista"/>
        <w:tabs>
          <w:tab w:val="left" w:pos="993"/>
          <w:tab w:val="left" w:pos="1210"/>
          <w:tab w:val="left" w:pos="7230"/>
          <w:tab w:val="left" w:pos="8931"/>
        </w:tabs>
        <w:spacing w:before="120"/>
        <w:ind w:left="720" w:right="-212"/>
        <w:rPr>
          <w:color w:val="000000" w:themeColor="text1"/>
        </w:rPr>
      </w:pPr>
      <w:r>
        <w:rPr>
          <w:rFonts w:ascii="Times New Roman" w:hAnsi="Times New Roman"/>
          <w:sz w:val="24"/>
          <w:szCs w:val="24"/>
        </w:rPr>
        <w:t>O valor anual máximo a ser disponibilizado pelo Município de Maceió para a prestação dos serviços da unidade será R$ 2080.000,00 (dois milhões e oitenta mil reais) para os 12 (meses) de contrato, a ser dispendido em 12 (doze) parcelas no valor R$ 160.000,0</w:t>
      </w:r>
      <w:r>
        <w:rPr>
          <w:rFonts w:ascii="Times New Roman" w:hAnsi="Times New Roman"/>
          <w:sz w:val="24"/>
          <w:szCs w:val="24"/>
        </w:rPr>
        <w:t xml:space="preserve">0 (cento e sessenta mil reais) para fins de custeio acrescido de 1 (uma) parcela no valor de R$160.000,00 (cento e sessenta mil reais) para fins de </w:t>
      </w:r>
      <w:r>
        <w:rPr>
          <w:rFonts w:ascii="Times New Roman" w:hAnsi="Times New Roman"/>
          <w:color w:val="000000" w:themeColor="text1"/>
          <w:sz w:val="24"/>
          <w:szCs w:val="24"/>
        </w:rPr>
        <w:t>implantação. Caso seja necessário, haverá contrapartida por parte do município.</w:t>
      </w:r>
    </w:p>
    <w:p w:rsidR="002A0723" w:rsidRDefault="002A0723">
      <w:pPr>
        <w:pStyle w:val="PargrafodaLista"/>
        <w:tabs>
          <w:tab w:val="left" w:pos="993"/>
          <w:tab w:val="left" w:pos="1210"/>
          <w:tab w:val="left" w:pos="7230"/>
          <w:tab w:val="left" w:pos="8931"/>
        </w:tabs>
        <w:spacing w:before="120"/>
        <w:ind w:left="851" w:right="-212" w:hanging="851"/>
        <w:rPr>
          <w:rFonts w:ascii="Times New Roman" w:hAnsi="Times New Roman"/>
          <w:color w:val="000000" w:themeColor="text1"/>
          <w:sz w:val="24"/>
          <w:szCs w:val="24"/>
        </w:rPr>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rPr>
          <w:rFonts w:ascii="Times New Roman" w:hAnsi="Times New Roman"/>
          <w:b/>
          <w:sz w:val="24"/>
          <w:szCs w:val="24"/>
        </w:rPr>
      </w:pPr>
      <w:r>
        <w:rPr>
          <w:rFonts w:ascii="Times New Roman" w:hAnsi="Times New Roman"/>
          <w:b/>
          <w:sz w:val="24"/>
          <w:szCs w:val="24"/>
        </w:rPr>
        <w:t xml:space="preserve">DOS PRAZOS     </w:t>
      </w:r>
    </w:p>
    <w:p w:rsidR="002A0723" w:rsidRDefault="002A0723">
      <w:pPr>
        <w:pStyle w:val="PargrafodaLista"/>
        <w:tabs>
          <w:tab w:val="left" w:pos="-224"/>
          <w:tab w:val="left" w:pos="60"/>
          <w:tab w:val="left" w:pos="993"/>
          <w:tab w:val="left" w:pos="7230"/>
          <w:tab w:val="left" w:pos="8931"/>
        </w:tabs>
        <w:spacing w:before="57" w:after="57"/>
        <w:ind w:right="-212"/>
        <w:outlineLvl w:val="0"/>
        <w:rPr>
          <w:rFonts w:ascii="Times New Roman" w:hAnsi="Times New Roman"/>
          <w:bCs/>
          <w:vanish/>
          <w:color w:val="000000" w:themeColor="text1"/>
          <w:sz w:val="24"/>
          <w:szCs w:val="24"/>
        </w:rPr>
      </w:pPr>
    </w:p>
    <w:p w:rsidR="002A0723" w:rsidRDefault="00814093">
      <w:pPr>
        <w:pStyle w:val="Ttulo1"/>
        <w:tabs>
          <w:tab w:val="left" w:pos="-224"/>
          <w:tab w:val="left" w:pos="993"/>
          <w:tab w:val="left" w:pos="7230"/>
          <w:tab w:val="left" w:pos="8931"/>
        </w:tabs>
        <w:spacing w:before="57" w:after="57"/>
        <w:ind w:left="720" w:right="-212"/>
        <w:jc w:val="both"/>
        <w:rPr>
          <w:color w:val="000000" w:themeColor="text1"/>
        </w:rPr>
      </w:pPr>
      <w:r>
        <w:rPr>
          <w:rFonts w:ascii="Times New Roman" w:hAnsi="Times New Roman" w:cs="Times New Roman"/>
          <w:b w:val="0"/>
          <w:bCs w:val="0"/>
          <w:color w:val="000000" w:themeColor="text1"/>
        </w:rPr>
        <w:t>O prazo de</w:t>
      </w:r>
      <w:r>
        <w:rPr>
          <w:rFonts w:ascii="Times New Roman" w:hAnsi="Times New Roman" w:cs="Times New Roman"/>
          <w:b w:val="0"/>
          <w:bCs w:val="0"/>
          <w:color w:val="000000" w:themeColor="text1"/>
        </w:rPr>
        <w:t xml:space="preserve"> vigência do CONTRATO DE GESTÃO será de 12 (doze) meses, tendo por termo inicial a data de sua assinatura, podendo ter seu prazo dilatado até o limite previsto no inciso II, art. 23 do Decreto Municipal nº 7.966/14, após demonstrada a consecução dos objeti</w:t>
      </w:r>
      <w:r>
        <w:rPr>
          <w:rFonts w:ascii="Times New Roman" w:hAnsi="Times New Roman" w:cs="Times New Roman"/>
          <w:b w:val="0"/>
          <w:bCs w:val="0"/>
          <w:color w:val="000000" w:themeColor="text1"/>
        </w:rPr>
        <w:t>vos estratégicos e das metas estabelecidas e ainda, a indicação, garantia e aprovação das dotações orçamentárias necessárias para as despesas</w:t>
      </w:r>
      <w:r>
        <w:rPr>
          <w:rFonts w:ascii="Times New Roman" w:hAnsi="Times New Roman" w:cs="Times New Roman"/>
          <w:b w:val="0"/>
          <w:color w:val="000000" w:themeColor="text1"/>
        </w:rPr>
        <w:t>.</w:t>
      </w:r>
    </w:p>
    <w:p w:rsidR="002A0723" w:rsidRDefault="00814093">
      <w:pPr>
        <w:pStyle w:val="Ttulo1"/>
        <w:tabs>
          <w:tab w:val="left" w:pos="-224"/>
          <w:tab w:val="left" w:pos="60"/>
          <w:tab w:val="left" w:pos="277"/>
          <w:tab w:val="left" w:pos="993"/>
          <w:tab w:val="left" w:pos="7230"/>
          <w:tab w:val="left" w:pos="8931"/>
        </w:tabs>
        <w:spacing w:before="57" w:after="57"/>
        <w:ind w:left="851" w:right="-212" w:hanging="851"/>
        <w:jc w:val="both"/>
      </w:pPr>
      <w:r>
        <w:rPr>
          <w:rFonts w:ascii="Times New Roman" w:hAnsi="Times New Roman" w:cs="Times New Roman"/>
          <w:b w:val="0"/>
          <w:color w:val="000000" w:themeColor="text1"/>
        </w:rPr>
        <w:t xml:space="preserve">A vigência do Instrumento contratual será de 12 (doze)meses, contados </w:t>
      </w:r>
      <w:r>
        <w:rPr>
          <w:rFonts w:ascii="Times New Roman" w:hAnsi="Times New Roman"/>
          <w:b w:val="0"/>
          <w:color w:val="000000" w:themeColor="text1"/>
        </w:rPr>
        <w:t>da assinatura e sua eficácia a</w:t>
      </w:r>
      <w:r>
        <w:rPr>
          <w:rFonts w:ascii="Times New Roman" w:hAnsi="Times New Roman" w:cs="Times New Roman"/>
          <w:b w:val="0"/>
          <w:color w:val="000000" w:themeColor="text1"/>
        </w:rPr>
        <w:t xml:space="preserve">partir </w:t>
      </w:r>
      <w:r>
        <w:rPr>
          <w:rFonts w:ascii="Times New Roman" w:hAnsi="Times New Roman" w:cs="Times New Roman"/>
          <w:b w:val="0"/>
        </w:rPr>
        <w:t xml:space="preserve">da </w:t>
      </w:r>
      <w:r>
        <w:rPr>
          <w:rFonts w:ascii="Times New Roman" w:hAnsi="Times New Roman" w:cs="Times New Roman"/>
          <w:b w:val="0"/>
        </w:rPr>
        <w:t>publicação de seu extrato no Diário Oficial do Município.</w:t>
      </w:r>
    </w:p>
    <w:p w:rsidR="002A0723" w:rsidRDefault="00814093">
      <w:pPr>
        <w:pStyle w:val="Ttulo1"/>
        <w:tabs>
          <w:tab w:val="left" w:pos="-224"/>
          <w:tab w:val="left" w:pos="60"/>
          <w:tab w:val="left" w:pos="277"/>
          <w:tab w:val="left" w:pos="993"/>
          <w:tab w:val="left" w:pos="7230"/>
          <w:tab w:val="left" w:pos="8931"/>
        </w:tabs>
        <w:spacing w:before="57" w:after="57"/>
        <w:ind w:left="851" w:right="-212" w:hanging="851"/>
        <w:jc w:val="both"/>
      </w:pPr>
      <w:r>
        <w:rPr>
          <w:rFonts w:ascii="Times New Roman" w:hAnsi="Times New Roman" w:cs="Times New Roman"/>
          <w:b w:val="0"/>
        </w:rPr>
        <w:t xml:space="preserve">Fica pactuado que a CONTRATANTE, a qualquer momento, poderá rescindir o Contrato se for de interesse público em razão do não cumprimento dos princípios basilares da Administração </w:t>
      </w:r>
      <w:r>
        <w:rPr>
          <w:rStyle w:val="Fontepargpadro1"/>
          <w:rFonts w:ascii="Times New Roman" w:hAnsi="Times New Roman" w:cs="Times New Roman"/>
          <w:b w:val="0"/>
        </w:rPr>
        <w:t>Pública.</w:t>
      </w: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lastRenderedPageBreak/>
        <w:t xml:space="preserve">DA REVISÃO E REPACTUAÇÃO      </w:t>
      </w:r>
    </w:p>
    <w:p w:rsidR="002A0723" w:rsidRDefault="002A0723">
      <w:pPr>
        <w:pStyle w:val="PargrafodaLista"/>
        <w:tabs>
          <w:tab w:val="left" w:pos="-224"/>
          <w:tab w:val="left" w:pos="60"/>
          <w:tab w:val="left" w:pos="277"/>
          <w:tab w:val="left" w:pos="993"/>
          <w:tab w:val="left" w:pos="7230"/>
          <w:tab w:val="left" w:pos="8931"/>
        </w:tabs>
        <w:spacing w:before="57" w:after="57"/>
        <w:ind w:right="-212"/>
        <w:outlineLvl w:val="0"/>
        <w:rPr>
          <w:rFonts w:ascii="Times New Roman" w:hAnsi="Times New Roman"/>
          <w:bCs/>
          <w:vanish/>
          <w:sz w:val="24"/>
          <w:szCs w:val="24"/>
        </w:rPr>
      </w:pPr>
    </w:p>
    <w:p w:rsidR="002A0723" w:rsidRDefault="00814093">
      <w:pPr>
        <w:pStyle w:val="Ttulo1"/>
        <w:tabs>
          <w:tab w:val="left" w:pos="-224"/>
          <w:tab w:val="left" w:pos="60"/>
          <w:tab w:val="left" w:pos="277"/>
          <w:tab w:val="left" w:pos="993"/>
          <w:tab w:val="left" w:pos="7230"/>
          <w:tab w:val="left" w:pos="8931"/>
        </w:tabs>
        <w:spacing w:before="57" w:after="57"/>
        <w:ind w:left="720" w:right="-212"/>
        <w:jc w:val="both"/>
      </w:pPr>
      <w:r>
        <w:rPr>
          <w:rFonts w:ascii="Times New Roman" w:hAnsi="Times New Roman" w:cs="Times New Roman"/>
          <w:b w:val="0"/>
        </w:rPr>
        <w:t>Na hipótese de comprovado o desequilíbrio econômico-financeiro do contrato, que inviabilize a sua boa execução nas condições inicialmente pactuadas, a CONTRATANTE, obriga-se a repassar à CONTRATADA, outros recursos consignad</w:t>
      </w:r>
      <w:r>
        <w:rPr>
          <w:rFonts w:ascii="Times New Roman" w:hAnsi="Times New Roman" w:cs="Times New Roman"/>
          <w:b w:val="0"/>
        </w:rPr>
        <w:t>os no orçamento do tesouro, destinados a garantir a capacitação operacional da Unidade, para fins de cumprimento das metas, mediante prévia justificativa por escrito que conterá a declaração de interesse de ambas as partes e deverá ser autorizado pela Secr</w:t>
      </w:r>
      <w:r>
        <w:rPr>
          <w:rFonts w:ascii="Times New Roman" w:hAnsi="Times New Roman" w:cs="Times New Roman"/>
          <w:b w:val="0"/>
        </w:rPr>
        <w:t>etaria de Saúde.</w:t>
      </w:r>
    </w:p>
    <w:p w:rsidR="002A0723" w:rsidRDefault="00814093">
      <w:pPr>
        <w:pStyle w:val="Ttulo1"/>
        <w:tabs>
          <w:tab w:val="left" w:pos="-224"/>
          <w:tab w:val="left" w:pos="60"/>
          <w:tab w:val="left" w:pos="277"/>
          <w:tab w:val="left" w:pos="993"/>
          <w:tab w:val="left" w:pos="7230"/>
          <w:tab w:val="left" w:pos="8931"/>
        </w:tabs>
        <w:spacing w:before="57" w:after="57"/>
        <w:ind w:left="851" w:right="-212" w:hanging="851"/>
        <w:jc w:val="both"/>
      </w:pPr>
      <w:r>
        <w:rPr>
          <w:rFonts w:ascii="Times New Roman" w:hAnsi="Times New Roman" w:cs="Times New Roman"/>
          <w:b w:val="0"/>
        </w:rPr>
        <w:t>Fica proibido o reajuste do valor desta contratação no interregno de 12 (doze) meses, exceto nas hipóteses decorrentes do Art. 65, alínea “d” do inciso II da Lei Federal nº 8.666/93, devidamente comprovado</w:t>
      </w:r>
      <w:r>
        <w:rPr>
          <w:rFonts w:ascii="Times New Roman" w:hAnsi="Times New Roman" w:cs="Times New Roman"/>
        </w:rPr>
        <w:t>.</w:t>
      </w:r>
    </w:p>
    <w:p w:rsidR="002A0723" w:rsidRDefault="00814093">
      <w:pPr>
        <w:pStyle w:val="Ttulo1"/>
        <w:tabs>
          <w:tab w:val="left" w:pos="-224"/>
          <w:tab w:val="left" w:pos="60"/>
          <w:tab w:val="left" w:pos="277"/>
          <w:tab w:val="left" w:pos="993"/>
          <w:tab w:val="left" w:pos="7230"/>
          <w:tab w:val="left" w:pos="8931"/>
        </w:tabs>
        <w:spacing w:before="57" w:after="57"/>
        <w:ind w:left="851" w:right="-212" w:hanging="851"/>
        <w:jc w:val="both"/>
      </w:pPr>
      <w:r>
        <w:rPr>
          <w:rFonts w:ascii="Times New Roman" w:hAnsi="Times New Roman" w:cs="Times New Roman"/>
          <w:b w:val="0"/>
        </w:rPr>
        <w:t>Em caso de reajuste será utiliza</w:t>
      </w:r>
      <w:r>
        <w:rPr>
          <w:rFonts w:ascii="Times New Roman" w:hAnsi="Times New Roman" w:cs="Times New Roman"/>
          <w:b w:val="0"/>
        </w:rPr>
        <w:t>do como base o IPCA (Índice de Preços ao Consumidor Amplo).</w:t>
      </w:r>
    </w:p>
    <w:p w:rsidR="002A0723" w:rsidRDefault="00814093">
      <w:pPr>
        <w:pStyle w:val="PargrafodaLista"/>
        <w:tabs>
          <w:tab w:val="left" w:pos="993"/>
          <w:tab w:val="left" w:pos="7230"/>
          <w:tab w:val="left" w:pos="8931"/>
        </w:tabs>
        <w:ind w:left="720" w:right="-212"/>
      </w:pPr>
      <w:r>
        <w:rPr>
          <w:rFonts w:ascii="Times New Roman" w:hAnsi="Times New Roman"/>
          <w:sz w:val="24"/>
          <w:szCs w:val="24"/>
        </w:rPr>
        <w:t>A revisão deverá incidir a partir da data em que for protocolado, com fundamento no subitem anterior, a pedido da parte contratada.</w:t>
      </w:r>
    </w:p>
    <w:p w:rsidR="002A0723" w:rsidRDefault="002A0723">
      <w:pPr>
        <w:pStyle w:val="Ttulo1"/>
        <w:tabs>
          <w:tab w:val="left" w:pos="993"/>
          <w:tab w:val="left" w:pos="1419"/>
          <w:tab w:val="left" w:pos="7230"/>
          <w:tab w:val="left" w:pos="8931"/>
        </w:tabs>
        <w:spacing w:before="1"/>
        <w:ind w:left="851" w:right="-212" w:hanging="851"/>
        <w:rPr>
          <w:rFonts w:ascii="Times New Roman" w:hAnsi="Times New Roman" w:cs="Times New Roman"/>
        </w:rPr>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DA INTERVENÇÃO DO MUNICIPIO NOS SERVIÇOS TRANSFERIDOS    </w:t>
      </w:r>
    </w:p>
    <w:p w:rsidR="002A0723" w:rsidRDefault="002A0723">
      <w:pPr>
        <w:pStyle w:val="PargrafodaLista"/>
        <w:tabs>
          <w:tab w:val="left" w:pos="-224"/>
          <w:tab w:val="left" w:pos="60"/>
          <w:tab w:val="left" w:pos="993"/>
          <w:tab w:val="left" w:pos="7230"/>
          <w:tab w:val="left" w:pos="8931"/>
        </w:tabs>
        <w:spacing w:before="57" w:after="57"/>
        <w:ind w:right="-212"/>
        <w:outlineLvl w:val="0"/>
        <w:rPr>
          <w:rFonts w:ascii="Times New Roman" w:hAnsi="Times New Roman"/>
          <w:bCs/>
          <w:vanish/>
          <w:sz w:val="24"/>
          <w:szCs w:val="24"/>
        </w:rPr>
      </w:pPr>
    </w:p>
    <w:p w:rsidR="002A0723" w:rsidRDefault="00814093">
      <w:pPr>
        <w:pStyle w:val="Ttulo1"/>
        <w:tabs>
          <w:tab w:val="left" w:pos="-224"/>
          <w:tab w:val="left" w:pos="60"/>
          <w:tab w:val="left" w:pos="993"/>
          <w:tab w:val="left" w:pos="7230"/>
          <w:tab w:val="left" w:pos="8931"/>
        </w:tabs>
        <w:spacing w:before="57" w:after="57"/>
        <w:ind w:left="720" w:right="-212"/>
        <w:jc w:val="both"/>
      </w:pPr>
      <w:r>
        <w:rPr>
          <w:rFonts w:ascii="Times New Roman" w:hAnsi="Times New Roman" w:cs="Times New Roman"/>
          <w:b w:val="0"/>
        </w:rPr>
        <w:t xml:space="preserve">Na </w:t>
      </w:r>
      <w:r>
        <w:rPr>
          <w:rFonts w:ascii="Times New Roman" w:hAnsi="Times New Roman" w:cs="Times New Roman"/>
          <w:b w:val="0"/>
        </w:rPr>
        <w:t>hipótese de risco quanto à continuidade dos serviços de saúde prestados à população, o Município poderá assumir imediatamente a execução dos serviços que foram transferidos.</w:t>
      </w:r>
    </w:p>
    <w:p w:rsidR="002A0723" w:rsidRDefault="002A0723">
      <w:pPr>
        <w:pStyle w:val="Ttulo1"/>
        <w:tabs>
          <w:tab w:val="left" w:pos="-224"/>
          <w:tab w:val="left" w:pos="60"/>
          <w:tab w:val="left" w:pos="993"/>
          <w:tab w:val="left" w:pos="7230"/>
          <w:tab w:val="left" w:pos="8931"/>
        </w:tabs>
        <w:spacing w:before="57" w:after="57"/>
        <w:ind w:left="720" w:right="-212"/>
        <w:jc w:val="both"/>
        <w:rPr>
          <w:rFonts w:ascii="Times New Roman" w:hAnsi="Times New Roman" w:cs="Times New Roman"/>
          <w:b w:val="0"/>
        </w:rPr>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rPr>
          <w:rFonts w:ascii="Times New Roman" w:hAnsi="Times New Roman"/>
          <w:b/>
          <w:sz w:val="24"/>
          <w:szCs w:val="24"/>
        </w:rPr>
      </w:pPr>
      <w:r>
        <w:rPr>
          <w:rFonts w:ascii="Times New Roman" w:hAnsi="Times New Roman"/>
          <w:b/>
          <w:sz w:val="24"/>
          <w:szCs w:val="24"/>
        </w:rPr>
        <w:t xml:space="preserve">DA AVALIAÇÃO DOS SERVIÇOS   </w:t>
      </w:r>
    </w:p>
    <w:p w:rsidR="002A0723" w:rsidRDefault="002A0723">
      <w:pPr>
        <w:pStyle w:val="PargrafodaLista"/>
        <w:tabs>
          <w:tab w:val="left" w:pos="-224"/>
          <w:tab w:val="left" w:pos="60"/>
          <w:tab w:val="left" w:pos="993"/>
          <w:tab w:val="left" w:pos="7230"/>
          <w:tab w:val="left" w:pos="8931"/>
        </w:tabs>
        <w:spacing w:before="57" w:after="57"/>
        <w:ind w:right="-212"/>
        <w:outlineLvl w:val="0"/>
        <w:rPr>
          <w:rFonts w:ascii="Times New Roman" w:hAnsi="Times New Roman"/>
          <w:bCs/>
          <w:vanish/>
          <w:sz w:val="24"/>
          <w:szCs w:val="24"/>
        </w:rPr>
      </w:pPr>
    </w:p>
    <w:p w:rsidR="002A0723" w:rsidRDefault="00814093">
      <w:pPr>
        <w:pStyle w:val="Ttulo1"/>
        <w:tabs>
          <w:tab w:val="left" w:pos="-224"/>
          <w:tab w:val="left" w:pos="60"/>
          <w:tab w:val="left" w:pos="993"/>
          <w:tab w:val="left" w:pos="7230"/>
          <w:tab w:val="left" w:pos="8931"/>
        </w:tabs>
        <w:spacing w:before="57" w:after="57"/>
        <w:ind w:left="720" w:right="-212"/>
        <w:jc w:val="both"/>
      </w:pPr>
      <w:r>
        <w:rPr>
          <w:rFonts w:ascii="Times New Roman" w:hAnsi="Times New Roman" w:cs="Times New Roman"/>
          <w:b w:val="0"/>
        </w:rPr>
        <w:t>A avaliação mensal será efetivada em relação às qua</w:t>
      </w:r>
      <w:r>
        <w:rPr>
          <w:rFonts w:ascii="Times New Roman" w:hAnsi="Times New Roman" w:cs="Times New Roman"/>
          <w:b w:val="0"/>
        </w:rPr>
        <w:t>ntidades especificadas das atividades assistenciais, com envio de relatório conforme formulário especificado pela Secretaria Municipal de Saúde  até o dia 20 do mês subsequente, para que sejam efetuados os devidos pagamentos de recursos. A avaliação de ind</w:t>
      </w:r>
      <w:r>
        <w:rPr>
          <w:rFonts w:ascii="Times New Roman" w:hAnsi="Times New Roman" w:cs="Times New Roman"/>
          <w:b w:val="0"/>
        </w:rPr>
        <w:t>icadores referente à parte variável será feita por formulários especificados pela Secretaria Municipal de Saúde, bem como através dos registros no SIA, da Pesquisa de Atenção ao Usuário, do monitoramento do Processo de Melhoria Contínua da assistência e do</w:t>
      </w:r>
      <w:r>
        <w:rPr>
          <w:rFonts w:ascii="Times New Roman" w:hAnsi="Times New Roman" w:cs="Times New Roman"/>
          <w:b w:val="0"/>
        </w:rPr>
        <w:t xml:space="preserve"> Sistema de Gestão.</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 xml:space="preserve">A cada período de 03 (três) meses, se procederá à consolidação e análise conclusiva dos dados do trimestre findo, condicionando o valor do pagamento de 20% da parte variável à pontuação dos indicadores de qualidade e 10% da parte </w:t>
      </w:r>
      <w:r>
        <w:rPr>
          <w:rFonts w:ascii="Times New Roman" w:hAnsi="Times New Roman" w:cs="Times New Roman"/>
          <w:b w:val="0"/>
        </w:rPr>
        <w:t>variável à produção</w:t>
      </w:r>
      <w:r>
        <w:rPr>
          <w:rFonts w:ascii="Times New Roman" w:hAnsi="Times New Roman" w:cs="Times New Roman"/>
        </w:rPr>
        <w:t>.</w:t>
      </w: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rPr>
          <w:rFonts w:ascii="Times New Roman" w:hAnsi="Times New Roman"/>
          <w:b/>
          <w:sz w:val="24"/>
          <w:szCs w:val="24"/>
        </w:rPr>
      </w:pPr>
      <w:r>
        <w:rPr>
          <w:rFonts w:ascii="Times New Roman" w:hAnsi="Times New Roman"/>
          <w:b/>
          <w:sz w:val="24"/>
          <w:szCs w:val="24"/>
        </w:rPr>
        <w:t xml:space="preserve"> DEVERES E OBRIGAÇÕES</w:t>
      </w:r>
    </w:p>
    <w:p w:rsidR="002A0723" w:rsidRDefault="002A0723">
      <w:pPr>
        <w:pStyle w:val="PargrafodaLista"/>
        <w:tabs>
          <w:tab w:val="left" w:pos="-224"/>
          <w:tab w:val="left" w:pos="60"/>
          <w:tab w:val="left" w:pos="993"/>
          <w:tab w:val="left" w:pos="7230"/>
          <w:tab w:val="left" w:pos="8931"/>
        </w:tabs>
        <w:spacing w:before="57" w:after="57"/>
        <w:ind w:right="-212"/>
        <w:outlineLvl w:val="0"/>
        <w:rPr>
          <w:rFonts w:ascii="Times New Roman" w:hAnsi="Times New Roman"/>
          <w:b/>
          <w:bCs/>
          <w:vanish/>
          <w:sz w:val="24"/>
          <w:szCs w:val="24"/>
        </w:rPr>
      </w:pPr>
    </w:p>
    <w:p w:rsidR="002A0723" w:rsidRDefault="00814093">
      <w:pPr>
        <w:pStyle w:val="Ttulo1"/>
        <w:tabs>
          <w:tab w:val="left" w:pos="-224"/>
          <w:tab w:val="left" w:pos="60"/>
          <w:tab w:val="left" w:pos="993"/>
          <w:tab w:val="left" w:pos="7230"/>
          <w:tab w:val="left" w:pos="8931"/>
        </w:tabs>
        <w:spacing w:before="57" w:after="57"/>
        <w:ind w:left="720" w:right="-212"/>
        <w:jc w:val="both"/>
      </w:pPr>
      <w:r>
        <w:rPr>
          <w:rFonts w:ascii="Times New Roman" w:hAnsi="Times New Roman" w:cs="Times New Roman"/>
        </w:rPr>
        <w:t>Da contratada</w:t>
      </w:r>
    </w:p>
    <w:p w:rsidR="002A0723" w:rsidRDefault="00814093">
      <w:pPr>
        <w:pStyle w:val="Textbody"/>
        <w:tabs>
          <w:tab w:val="left" w:pos="993"/>
          <w:tab w:val="left" w:pos="7230"/>
          <w:tab w:val="left" w:pos="8931"/>
        </w:tabs>
        <w:spacing w:before="61"/>
        <w:ind w:left="851" w:right="-212" w:hanging="851"/>
      </w:pPr>
      <w:r>
        <w:t>Compromete-se a CONTRATADA:</w:t>
      </w:r>
    </w:p>
    <w:p w:rsidR="002A0723" w:rsidRDefault="00814093">
      <w:pPr>
        <w:pStyle w:val="PargrafodaLista"/>
        <w:numPr>
          <w:ilvl w:val="0"/>
          <w:numId w:val="5"/>
        </w:numPr>
        <w:tabs>
          <w:tab w:val="left" w:pos="993"/>
          <w:tab w:val="left" w:pos="1210"/>
          <w:tab w:val="left" w:pos="7230"/>
          <w:tab w:val="left" w:pos="8931"/>
        </w:tabs>
        <w:ind w:left="851" w:right="-212" w:hanging="851"/>
      </w:pPr>
      <w:r>
        <w:rPr>
          <w:rFonts w:ascii="Times New Roman" w:hAnsi="Times New Roman"/>
          <w:sz w:val="24"/>
          <w:szCs w:val="24"/>
        </w:rPr>
        <w:t>Apresentar os documentos de regularidade fiscal e trabalhista exigidos na Lei 8.666/93 como condição para assinatura do Contrato de Gestão além da Qualificação como OS no</w:t>
      </w:r>
      <w:r>
        <w:rPr>
          <w:rFonts w:ascii="Times New Roman" w:hAnsi="Times New Roman"/>
          <w:sz w:val="24"/>
          <w:szCs w:val="24"/>
        </w:rPr>
        <w:t xml:space="preserve"> Município de Maceió.</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 xml:space="preserve">Assegurar a gestão, operacionalização e execução das ações e serviços de saúde a que se propõe através do desenvolvimento de técnicas modernas e </w:t>
      </w:r>
      <w:r>
        <w:rPr>
          <w:rFonts w:ascii="Times New Roman" w:hAnsi="Times New Roman"/>
          <w:sz w:val="24"/>
          <w:szCs w:val="24"/>
        </w:rPr>
        <w:lastRenderedPageBreak/>
        <w:t>adequadas que permitam a adequação da estrutura funcional, a manutenção física, além do p</w:t>
      </w:r>
      <w:r>
        <w:rPr>
          <w:rFonts w:ascii="Times New Roman" w:hAnsi="Times New Roman"/>
          <w:sz w:val="24"/>
          <w:szCs w:val="24"/>
        </w:rPr>
        <w:t>rovimento dos insumos (materiais) necessários a garantia do pleno funcionamento do CAPSi III.</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Não ceder total ou parcial os serviços inerentes a atividade fim do Contrato de Gestão.</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Disponibilizar permanentemente documentação para a auditoria da Contratant</w:t>
      </w:r>
      <w:r>
        <w:rPr>
          <w:rFonts w:ascii="Times New Roman" w:hAnsi="Times New Roman"/>
          <w:sz w:val="24"/>
          <w:szCs w:val="24"/>
        </w:rPr>
        <w:t>e.</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Em caso de extinção da Organização Social ou rescisão do Contratode Gestão, o seu patrimônio, os legados e doações que lhe forem destinados, bem como os excedentes financeiros decorrentes de suas atividades, serão incorporados ao patrimônio do município</w:t>
      </w:r>
      <w:r>
        <w:rPr>
          <w:rFonts w:ascii="Times New Roman" w:hAnsi="Times New Roman"/>
          <w:sz w:val="24"/>
          <w:szCs w:val="24"/>
        </w:rPr>
        <w:t xml:space="preserve"> ou ao de outra Organização Social, qualificada na forma da Lei, ressalvados o patrimônio bens e recursos pré-existentes ao contrato ou adquiridos com recursos a ela estranhos.</w:t>
      </w:r>
    </w:p>
    <w:p w:rsidR="002A0723" w:rsidRDefault="00814093">
      <w:pPr>
        <w:pStyle w:val="Textbody"/>
        <w:tabs>
          <w:tab w:val="left" w:pos="-2456"/>
          <w:tab w:val="left" w:pos="993"/>
          <w:tab w:val="left" w:pos="7230"/>
          <w:tab w:val="left" w:pos="8931"/>
        </w:tabs>
        <w:spacing w:before="57" w:after="57"/>
        <w:ind w:left="851" w:right="-212" w:hanging="851"/>
      </w:pPr>
      <w:r>
        <w:rPr>
          <w:color w:val="auto"/>
          <w:kern w:val="0"/>
          <w:lang w:val="pt-PT" w:eastAsia="pt-PT" w:bidi="pt-PT"/>
        </w:rPr>
        <w:t>Publicar, anualmente, os relatórios financeiros e o relatório de execução do pr</w:t>
      </w:r>
      <w:r>
        <w:rPr>
          <w:color w:val="auto"/>
          <w:kern w:val="0"/>
          <w:lang w:val="pt-PT" w:eastAsia="pt-PT" w:bidi="pt-PT"/>
        </w:rPr>
        <w:t>esente Contrato de Gestão, no Diário Oficial do Município;</w:t>
      </w:r>
    </w:p>
    <w:p w:rsidR="002A0723" w:rsidRDefault="00814093">
      <w:pPr>
        <w:pStyle w:val="Textbody"/>
        <w:tabs>
          <w:tab w:val="left" w:pos="-2456"/>
          <w:tab w:val="left" w:pos="993"/>
          <w:tab w:val="left" w:pos="7230"/>
          <w:tab w:val="left" w:pos="8931"/>
        </w:tabs>
        <w:spacing w:before="57" w:after="57"/>
        <w:ind w:left="851" w:right="-212" w:hanging="851"/>
      </w:pPr>
      <w:r>
        <w:rPr>
          <w:color w:val="auto"/>
          <w:kern w:val="0"/>
          <w:lang w:val="pt-PT" w:eastAsia="pt-PT" w:bidi="pt-PT"/>
        </w:rPr>
        <w:t>Utilizar como critério para remuneração dos empregados contratados a negociação e a celebração de acordos coletivos de trabalho vinculados ao cumprimento das metas estipuladas, à redução interna do</w:t>
      </w:r>
      <w:r>
        <w:rPr>
          <w:color w:val="auto"/>
          <w:kern w:val="0"/>
          <w:lang w:val="pt-PT" w:eastAsia="pt-PT" w:bidi="pt-PT"/>
        </w:rPr>
        <w:t>s custos ou ao aumento da produtividade da instituição, sempre compatíveis com o praticado no mercado de trabalho.</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Assistir de forma abrangente aos usuários que demande à Unidade, sem exclusões, segundo os critérios da CONTRATANTE e do Ministério da Saúde.</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Garantir em exercício no CAPSi III, quadro de recursos humanos qualificados e compatíveis ao porte da Unidade e Serviços combinados, conforme estabelecido nas normas ministeriais atinentes à espécie, tendo definida como parte de sua infraestrutura técnico</w:t>
      </w:r>
      <w:r>
        <w:rPr>
          <w:rFonts w:ascii="Times New Roman" w:hAnsi="Times New Roman"/>
          <w:sz w:val="24"/>
          <w:szCs w:val="24"/>
        </w:rPr>
        <w:t>-administrativa nas 24 (vinte e quatro) horas.</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 xml:space="preserve">Adotar uma identificação especial (crachá) e fardamento de boa qualidade para todos os seus empregados, assim como, assegurar a sua frequência, pontualidade e boa conduta profissional. A implantação da imagem </w:t>
      </w:r>
      <w:r>
        <w:rPr>
          <w:rFonts w:ascii="Times New Roman" w:hAnsi="Times New Roman"/>
          <w:sz w:val="24"/>
          <w:szCs w:val="24"/>
        </w:rPr>
        <w:t>corporativa na Unidade e nos uniforme dos trabalhadores que devem exibir também os logotipos da Prefeitura Municipal de Maceió (AL) e do SUS.</w:t>
      </w:r>
    </w:p>
    <w:p w:rsidR="002A0723" w:rsidRDefault="00814093">
      <w:pPr>
        <w:pStyle w:val="PargrafodaLista"/>
        <w:tabs>
          <w:tab w:val="left" w:pos="993"/>
          <w:tab w:val="left" w:pos="2420"/>
          <w:tab w:val="left" w:pos="7230"/>
          <w:tab w:val="left" w:pos="8931"/>
        </w:tabs>
        <w:spacing w:before="1"/>
        <w:ind w:left="851" w:right="-212" w:hanging="851"/>
      </w:pPr>
      <w:r>
        <w:rPr>
          <w:rFonts w:ascii="Times New Roman" w:hAnsi="Times New Roman"/>
          <w:sz w:val="24"/>
          <w:szCs w:val="24"/>
        </w:rPr>
        <w:t>Responsabilizar-se integralmente por todos os compromissos assumidos no futuro contrato.</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Manter registro atualizad</w:t>
      </w:r>
      <w:r>
        <w:rPr>
          <w:rFonts w:ascii="Times New Roman" w:hAnsi="Times New Roman"/>
          <w:sz w:val="24"/>
          <w:szCs w:val="24"/>
        </w:rPr>
        <w:t>o de todos os atendimentos realizados no CAPSi III, disponibilizando a qualquer momento à contratante e auditorias do SUS, as fichas e prontuários dos usuários, assim como todos os demais documentos que comprovem a confiabilidade e segurança dos serviços p</w:t>
      </w:r>
      <w:r>
        <w:rPr>
          <w:rFonts w:ascii="Times New Roman" w:hAnsi="Times New Roman"/>
          <w:sz w:val="24"/>
          <w:szCs w:val="24"/>
        </w:rPr>
        <w:t>restados na Unidade.</w:t>
      </w:r>
    </w:p>
    <w:p w:rsidR="002A0723" w:rsidRDefault="00814093">
      <w:pPr>
        <w:pStyle w:val="PargrafodaLista"/>
        <w:tabs>
          <w:tab w:val="left" w:pos="993"/>
          <w:tab w:val="left" w:pos="7230"/>
          <w:tab w:val="left" w:pos="8931"/>
        </w:tabs>
        <w:spacing w:before="92"/>
        <w:ind w:left="851" w:right="-212" w:hanging="851"/>
      </w:pPr>
      <w:r>
        <w:rPr>
          <w:rFonts w:ascii="Times New Roman" w:hAnsi="Times New Roman"/>
          <w:sz w:val="24"/>
          <w:szCs w:val="24"/>
        </w:rPr>
        <w:lastRenderedPageBreak/>
        <w:t>Apresentar ao Município de Maceió, através da Secretária Municipal da Saúde mensalmente prestação de contas, até o dia 20 do mês subsequente, contendo minimamente os comprovantes de quitação de despesas efetuados no mês imediatamente a</w:t>
      </w:r>
      <w:r>
        <w:rPr>
          <w:rFonts w:ascii="Times New Roman" w:hAnsi="Times New Roman"/>
          <w:sz w:val="24"/>
          <w:szCs w:val="24"/>
        </w:rPr>
        <w:t xml:space="preserve">nterior, relativas aos gastos com água, energia elétrica, telefone, encargos sociais (INSS, FGTS e PIS), resumo de folha de pagamento de pessoal, terceirizados (pessoas jurídicas e físicas), relatório financeiro e de custo, extrato bancários, relatório de </w:t>
      </w:r>
      <w:r>
        <w:rPr>
          <w:rFonts w:ascii="Times New Roman" w:hAnsi="Times New Roman"/>
          <w:sz w:val="24"/>
          <w:szCs w:val="24"/>
        </w:rPr>
        <w:t>metas previstas e alcançadas e relatório de usuários, descrevendo o local de origem, de forma sintética, sob pena de suspensão do pagamento de quaisquer faturas que lhes forem devidas até o cumprimento desta obrigação e ou outras sanções previstas em contr</w:t>
      </w:r>
      <w:r>
        <w:rPr>
          <w:rFonts w:ascii="Times New Roman" w:hAnsi="Times New Roman"/>
          <w:sz w:val="24"/>
          <w:szCs w:val="24"/>
        </w:rPr>
        <w:t>ato, bem como nas legislações pertinentes.</w:t>
      </w:r>
    </w:p>
    <w:p w:rsidR="002A0723" w:rsidRDefault="00814093">
      <w:pPr>
        <w:pStyle w:val="PargrafodaLista"/>
        <w:tabs>
          <w:tab w:val="left" w:pos="993"/>
          <w:tab w:val="left" w:pos="1276"/>
          <w:tab w:val="left" w:pos="7230"/>
          <w:tab w:val="left" w:pos="8931"/>
        </w:tabs>
        <w:ind w:left="851" w:right="-212" w:hanging="851"/>
      </w:pPr>
      <w:r>
        <w:rPr>
          <w:rFonts w:ascii="Times New Roman" w:hAnsi="Times New Roman"/>
          <w:sz w:val="24"/>
          <w:szCs w:val="24"/>
        </w:rPr>
        <w:t xml:space="preserve">Apresentar juntamente com a prestação de contas ofício solicitando novo repasse, instruído com as certidões de regularidade fiscais federais, FGTS e Nota de Controle, essa sem efeitos fiscais, haja visto a </w:t>
      </w:r>
      <w:r>
        <w:rPr>
          <w:rFonts w:ascii="Times New Roman" w:hAnsi="Times New Roman"/>
          <w:sz w:val="24"/>
          <w:szCs w:val="24"/>
        </w:rPr>
        <w:t>natureza do contrato de gestão.</w:t>
      </w:r>
    </w:p>
    <w:p w:rsidR="002A0723" w:rsidRDefault="00814093">
      <w:pPr>
        <w:pStyle w:val="PargrafodaLista"/>
        <w:tabs>
          <w:tab w:val="left" w:pos="993"/>
          <w:tab w:val="left" w:pos="1276"/>
          <w:tab w:val="left" w:pos="7230"/>
          <w:tab w:val="left" w:pos="8931"/>
        </w:tabs>
        <w:ind w:left="851" w:right="-212" w:hanging="851"/>
        <w:rPr>
          <w:rFonts w:ascii="Times New Roman" w:hAnsi="Times New Roman"/>
          <w:sz w:val="24"/>
          <w:szCs w:val="24"/>
        </w:rPr>
      </w:pPr>
      <w:r>
        <w:rPr>
          <w:rFonts w:ascii="Times New Roman" w:hAnsi="Times New Roman"/>
          <w:sz w:val="24"/>
          <w:szCs w:val="24"/>
        </w:rPr>
        <w:t>Providenciar e manter atualizadas todas as licenças e alvarás junto às repartições competentes, necessárias à execução dos serviços objeto do presente contrato, efetuando todos os pagamentos de taxas e impostos que incidam o</w:t>
      </w:r>
      <w:r>
        <w:rPr>
          <w:rFonts w:ascii="Times New Roman" w:hAnsi="Times New Roman"/>
          <w:sz w:val="24"/>
          <w:szCs w:val="24"/>
        </w:rPr>
        <w:t>u venham incidir sobre as suas atividades relacionadas à gestão e operacionalização do CAPSi III. Devendo informar à CONTRATANTE, as dificuldades e situações de cada licença e alvará.</w:t>
      </w:r>
    </w:p>
    <w:p w:rsidR="002A0723" w:rsidRDefault="00814093">
      <w:pPr>
        <w:pStyle w:val="PargrafodaLista"/>
        <w:tabs>
          <w:tab w:val="left" w:pos="993"/>
          <w:tab w:val="left" w:pos="1210"/>
          <w:tab w:val="left" w:pos="7230"/>
          <w:tab w:val="left" w:pos="8931"/>
        </w:tabs>
        <w:spacing w:before="1"/>
        <w:ind w:left="851" w:right="-212" w:hanging="851"/>
      </w:pPr>
      <w:r>
        <w:rPr>
          <w:rFonts w:ascii="Times New Roman" w:hAnsi="Times New Roman"/>
          <w:sz w:val="24"/>
          <w:szCs w:val="24"/>
        </w:rPr>
        <w:t xml:space="preserve">Arcar com todo e qualquer dano ou prejuízo de qualquer natureza causado </w:t>
      </w:r>
      <w:r>
        <w:rPr>
          <w:rFonts w:ascii="Times New Roman" w:hAnsi="Times New Roman"/>
          <w:sz w:val="24"/>
          <w:szCs w:val="24"/>
        </w:rPr>
        <w:t>ao CONTRATANTE e /ou terceiros, por sua culpa ou dolo, ou em consequência de erros, imperícia própria ou de auxiliares que estejam sob sua responsabilidade, bem como ressarcir o equivalente a todos os danos decorrentes de paralisação ou interrupção dos ser</w:t>
      </w:r>
      <w:r>
        <w:rPr>
          <w:rFonts w:ascii="Times New Roman" w:hAnsi="Times New Roman"/>
          <w:sz w:val="24"/>
          <w:szCs w:val="24"/>
        </w:rPr>
        <w:t>viços contratados, exceto quando isto ocorrer por exigência do CONTRATANTE ou ainda por caso fortuito ou força maior, circunstâncias que deverão ser comunicadas no prazo máximo de 48 (quarenta e oito) horas, em caráter de urgência, após a sua ocorrência.</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C</w:t>
      </w:r>
      <w:r>
        <w:rPr>
          <w:rFonts w:ascii="Times New Roman" w:hAnsi="Times New Roman"/>
          <w:sz w:val="24"/>
          <w:szCs w:val="24"/>
        </w:rPr>
        <w:t xml:space="preserve">onsolidar a imagem do CAPSi III, como Entidade prestadora de serviços públicos, da rede assistencial do Sistema Único de Saúde - SUS, comprometido com sua missão de atender às necessidades terapêuticas dos pacientes, primando pela melhoria na qualidade da </w:t>
      </w:r>
      <w:r>
        <w:rPr>
          <w:rFonts w:ascii="Times New Roman" w:hAnsi="Times New Roman"/>
          <w:sz w:val="24"/>
          <w:szCs w:val="24"/>
        </w:rPr>
        <w:t>assistência.</w:t>
      </w:r>
    </w:p>
    <w:p w:rsidR="002A0723" w:rsidRDefault="00814093">
      <w:pPr>
        <w:pStyle w:val="PargrafodaLista"/>
        <w:tabs>
          <w:tab w:val="left" w:pos="993"/>
          <w:tab w:val="left" w:pos="1210"/>
          <w:tab w:val="left" w:pos="7230"/>
          <w:tab w:val="left" w:pos="8931"/>
        </w:tabs>
        <w:spacing w:before="1"/>
        <w:ind w:left="851" w:right="-212" w:hanging="851"/>
      </w:pPr>
      <w:r>
        <w:rPr>
          <w:rFonts w:ascii="Times New Roman" w:hAnsi="Times New Roman"/>
          <w:sz w:val="24"/>
          <w:szCs w:val="24"/>
        </w:rPr>
        <w:t>Manter em perfeitas condições de higiene e conservação as áreas físicas e instalações do CAPSi III.</w:t>
      </w:r>
    </w:p>
    <w:p w:rsidR="002A0723" w:rsidRDefault="00814093">
      <w:pPr>
        <w:pStyle w:val="PargrafodaLista"/>
        <w:tabs>
          <w:tab w:val="left" w:pos="993"/>
          <w:tab w:val="left" w:pos="1210"/>
          <w:tab w:val="left" w:pos="7230"/>
          <w:tab w:val="left" w:pos="8931"/>
        </w:tabs>
        <w:ind w:left="851" w:right="-212" w:hanging="851"/>
      </w:pPr>
      <w:r>
        <w:rPr>
          <w:noProof/>
          <w:lang w:eastAsia="pt-BR"/>
        </w:rPr>
        <mc:AlternateContent>
          <mc:Choice Requires="wpg">
            <w:drawing>
              <wp:anchor distT="0" distB="0" distL="114300" distR="114300" simplePos="0" relativeHeight="37" behindDoc="1" locked="0" layoutInCell="1" allowOverlap="1">
                <wp:simplePos x="0" y="0"/>
                <wp:positionH relativeFrom="page">
                  <wp:posOffset>7545070</wp:posOffset>
                </wp:positionH>
                <wp:positionV relativeFrom="paragraph">
                  <wp:posOffset>500380</wp:posOffset>
                </wp:positionV>
                <wp:extent cx="784860" cy="230505"/>
                <wp:effectExtent l="0" t="0" r="0" b="0"/>
                <wp:wrapNone/>
                <wp:docPr id="2" name="Group 22"/>
                <wp:cNvGraphicFramePr/>
                <a:graphic xmlns:a="http://schemas.openxmlformats.org/drawingml/2006/main">
                  <a:graphicData uri="http://schemas.microsoft.com/office/word/2010/wordprocessingGroup">
                    <wpg:wgp>
                      <wpg:cNvGrpSpPr/>
                      <wpg:grpSpPr>
                        <a:xfrm>
                          <a:off x="0" y="0"/>
                          <a:ext cx="784080" cy="230040"/>
                          <a:chOff x="0" y="0"/>
                          <a:chExt cx="0" cy="0"/>
                        </a:xfrm>
                      </wpg:grpSpPr>
                      <wps:wsp>
                        <wps:cNvPr id="3" name="Forma Livre 3"/>
                        <wps:cNvSpPr/>
                        <wps:spPr>
                          <a:xfrm>
                            <a:off x="5861520" y="118857960"/>
                            <a:ext cx="46800" cy="81720"/>
                          </a:xfrm>
                          <a:custGeom>
                            <a:avLst/>
                            <a:gdLst/>
                            <a:ahLst/>
                            <a:cxnLst/>
                            <a:rect l="0" t="0" r="r" b="b"/>
                            <a:pathLst>
                              <a:path w="130" h="227">
                                <a:moveTo>
                                  <a:pt x="15" y="226"/>
                                </a:moveTo>
                                <a:lnTo>
                                  <a:pt x="114" y="226"/>
                                </a:lnTo>
                                <a:lnTo>
                                  <a:pt x="125" y="176"/>
                                </a:lnTo>
                                <a:lnTo>
                                  <a:pt x="129" y="113"/>
                                </a:lnTo>
                                <a:lnTo>
                                  <a:pt x="125" y="51"/>
                                </a:lnTo>
                                <a:lnTo>
                                  <a:pt x="114" y="0"/>
                                </a:lnTo>
                                <a:lnTo>
                                  <a:pt x="15" y="0"/>
                                </a:lnTo>
                                <a:lnTo>
                                  <a:pt x="4" y="51"/>
                                </a:lnTo>
                                <a:lnTo>
                                  <a:pt x="0" y="113"/>
                                </a:lnTo>
                                <a:lnTo>
                                  <a:pt x="4" y="176"/>
                                </a:lnTo>
                                <a:lnTo>
                                  <a:pt x="15" y="226"/>
                                </a:lnTo>
                              </a:path>
                            </a:pathLst>
                          </a:custGeom>
                          <a:solidFill>
                            <a:srgbClr val="FDE67E"/>
                          </a:solidFill>
                          <a:ln>
                            <a:noFill/>
                          </a:ln>
                        </wps:spPr>
                        <wps:bodyPr/>
                      </wps:wsp>
                      <pic:pic xmlns:pic="http://schemas.openxmlformats.org/drawingml/2006/picture">
                        <pic:nvPicPr>
                          <pic:cNvPr id="4" name="Picture 23"/>
                          <pic:cNvPicPr/>
                        </pic:nvPicPr>
                        <pic:blipFill>
                          <a:blip r:embed="rId9"/>
                          <a:stretch/>
                        </pic:blipFill>
                        <pic:spPr>
                          <a:xfrm>
                            <a:off x="0" y="0"/>
                            <a:ext cx="784080" cy="230040"/>
                          </a:xfrm>
                          <a:prstGeom prst="rect">
                            <a:avLst/>
                          </a:prstGeom>
                          <a:ln>
                            <a:noFill/>
                          </a:ln>
                        </pic:spPr>
                      </pic:pic>
                    </wpg:wgp>
                  </a:graphicData>
                </a:graphic>
              </wp:anchor>
            </w:drawing>
          </mc:Choice>
          <mc:Fallback>
            <w:pict>
              <v:group w14:anchorId="53C18DEB" id="Group 22" o:spid="_x0000_s1026" style="position:absolute;margin-left:594.1pt;margin-top:39.4pt;width:61.8pt;height:18.15pt;z-index:-503316443;mso-position-horizont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">
                <v:shape id="Forma Livre 3" o:spid="_x0000_s1027" style="position:absolute;left:5861520;top:118857960;width:46800;height:81720;visibility:visible;mso-wrap-style:square;v-text-anchor:top" coordsize="13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" path="m15,226r99,l125,176r4,-63l125,51,114,,15,,4,51,,113r4,63l15,226e" fillcolor="#fde6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width:784080;height:230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">
                  <v:imagedata r:id="rId10" o:title=""/>
                </v:shape>
                <w10:wrap anchorx="page"/>
              </v:group>
            </w:pict>
          </mc:Fallback>
        </mc:AlternateContent>
      </w:r>
      <w:r>
        <w:rPr>
          <w:rFonts w:ascii="Times New Roman" w:hAnsi="Times New Roman"/>
          <w:sz w:val="24"/>
          <w:szCs w:val="24"/>
        </w:rPr>
        <w:t>Prestar assistência técnica e manutenção preventiva e corretiva de forma contínua aos equipamentos e instalações hidráulicas, elétricas e de g</w:t>
      </w:r>
      <w:r>
        <w:rPr>
          <w:rFonts w:ascii="Times New Roman" w:hAnsi="Times New Roman"/>
          <w:sz w:val="24"/>
          <w:szCs w:val="24"/>
        </w:rPr>
        <w:t>ases em geral.</w:t>
      </w:r>
    </w:p>
    <w:p w:rsidR="002A0723" w:rsidRDefault="00814093">
      <w:pPr>
        <w:pStyle w:val="PargrafodaLista"/>
        <w:tabs>
          <w:tab w:val="left" w:pos="993"/>
          <w:tab w:val="left" w:pos="1210"/>
          <w:tab w:val="left" w:pos="7230"/>
          <w:tab w:val="left" w:pos="8931"/>
        </w:tabs>
        <w:spacing w:before="1"/>
        <w:ind w:left="851" w:right="-212" w:hanging="851"/>
      </w:pPr>
      <w:r>
        <w:rPr>
          <w:rFonts w:ascii="Times New Roman" w:hAnsi="Times New Roman"/>
          <w:sz w:val="24"/>
          <w:szCs w:val="24"/>
        </w:rPr>
        <w:lastRenderedPageBreak/>
        <w:t>A CONTRATADA deverá implementar o uso de protocolos de saúde, de enfermagem, administrativos, de atendimentos e movimentação de pacientes.</w:t>
      </w:r>
    </w:p>
    <w:p w:rsidR="002A0723" w:rsidRDefault="00814093">
      <w:pPr>
        <w:pStyle w:val="PargrafodaLista"/>
        <w:tabs>
          <w:tab w:val="left" w:pos="993"/>
          <w:tab w:val="left" w:pos="1210"/>
          <w:tab w:val="left" w:pos="7230"/>
          <w:tab w:val="left" w:pos="8931"/>
        </w:tabs>
        <w:spacing w:before="7"/>
        <w:ind w:left="851" w:right="-212" w:hanging="851"/>
      </w:pPr>
      <w:r>
        <w:rPr>
          <w:rFonts w:ascii="Times New Roman" w:hAnsi="Times New Roman"/>
          <w:sz w:val="24"/>
          <w:szCs w:val="24"/>
        </w:rPr>
        <w:t>A CONTRATADA por razões de planejamento das atividades assistenciais deverá dispor da informação oport</w:t>
      </w:r>
      <w:r>
        <w:rPr>
          <w:rFonts w:ascii="Times New Roman" w:hAnsi="Times New Roman"/>
          <w:sz w:val="24"/>
          <w:szCs w:val="24"/>
        </w:rPr>
        <w:t>una sobre o local de residência dos pacientes atendidos ou que lhe sejam referenciados para atendimento;</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Quando for o caso, referenciar o paciente para outros serviços da rede, objetivando a continuidade do cuidado e, consequentemente a integralidade da as</w:t>
      </w:r>
      <w:r>
        <w:rPr>
          <w:rFonts w:ascii="Times New Roman" w:hAnsi="Times New Roman"/>
          <w:sz w:val="24"/>
          <w:szCs w:val="24"/>
        </w:rPr>
        <w:t>sistência.</w:t>
      </w:r>
    </w:p>
    <w:p w:rsidR="002A0723" w:rsidRDefault="00814093">
      <w:pPr>
        <w:pStyle w:val="PargrafodaLista"/>
        <w:tabs>
          <w:tab w:val="left" w:pos="993"/>
          <w:tab w:val="left" w:pos="1210"/>
          <w:tab w:val="left" w:pos="7230"/>
          <w:tab w:val="left" w:pos="8931"/>
        </w:tabs>
        <w:ind w:left="851" w:right="-212" w:hanging="851"/>
        <w:rPr>
          <w:rFonts w:ascii="Times New Roman" w:hAnsi="Times New Roman"/>
          <w:sz w:val="24"/>
          <w:szCs w:val="24"/>
        </w:rPr>
      </w:pPr>
      <w:r>
        <w:rPr>
          <w:rFonts w:ascii="Times New Roman" w:hAnsi="Times New Roman"/>
          <w:sz w:val="24"/>
          <w:szCs w:val="24"/>
        </w:rPr>
        <w:t>Incentivar o uso seguro de medicamentos ao paciente, procedendo à notificação de suspeita de reações adversas, através dos formulários e sistemáticas do Município de Maceió, através da Secretaria Municipal de Saúde Implantar um modelo normatizad</w:t>
      </w:r>
      <w:r>
        <w:rPr>
          <w:rFonts w:ascii="Times New Roman" w:hAnsi="Times New Roman"/>
          <w:sz w:val="24"/>
          <w:szCs w:val="24"/>
        </w:rPr>
        <w:t>o de pesquisa de satisfação pós- atendimento, previamente aprovado pelo Município de Maceió, através da Secretaria Municipal de Saúde, até o final do primeiro trimestre do início das atividades previstas neste Contrato.</w:t>
      </w:r>
    </w:p>
    <w:p w:rsidR="002A0723" w:rsidRDefault="00814093">
      <w:pPr>
        <w:pStyle w:val="PargrafodaLista"/>
        <w:tabs>
          <w:tab w:val="left" w:pos="993"/>
          <w:tab w:val="left" w:pos="1171"/>
          <w:tab w:val="left" w:pos="7230"/>
          <w:tab w:val="left" w:pos="8931"/>
        </w:tabs>
        <w:ind w:left="851" w:right="-212" w:hanging="851"/>
      </w:pPr>
      <w:r>
        <w:rPr>
          <w:rFonts w:ascii="Times New Roman" w:hAnsi="Times New Roman"/>
          <w:sz w:val="24"/>
          <w:szCs w:val="24"/>
        </w:rPr>
        <w:t>Realizar a leitura, análise e adoção</w:t>
      </w:r>
      <w:r>
        <w:rPr>
          <w:rFonts w:ascii="Times New Roman" w:hAnsi="Times New Roman"/>
          <w:sz w:val="24"/>
          <w:szCs w:val="24"/>
        </w:rPr>
        <w:t xml:space="preserve"> de medidas de melhoria, no prazo máximo de 30 dias úteis, em relação às sugestões, às queixas e às reclamações que receber através da aplicação da pesquisa de satisfação dos usuários, visando a qualidade no atendimento.</w:t>
      </w:r>
    </w:p>
    <w:p w:rsidR="002A0723" w:rsidRDefault="00814093">
      <w:pPr>
        <w:pStyle w:val="PargrafodaLista"/>
        <w:tabs>
          <w:tab w:val="left" w:pos="993"/>
          <w:tab w:val="left" w:pos="1171"/>
          <w:tab w:val="left" w:pos="7230"/>
          <w:tab w:val="left" w:pos="8931"/>
        </w:tabs>
        <w:ind w:left="851" w:right="-212" w:hanging="851"/>
      </w:pPr>
      <w:r>
        <w:rPr>
          <w:rFonts w:ascii="Times New Roman" w:hAnsi="Times New Roman"/>
          <w:sz w:val="24"/>
          <w:szCs w:val="24"/>
        </w:rPr>
        <w:t xml:space="preserve">Instalar Serviço de Atendimento ao </w:t>
      </w:r>
      <w:r>
        <w:rPr>
          <w:rFonts w:ascii="Times New Roman" w:hAnsi="Times New Roman"/>
          <w:sz w:val="24"/>
          <w:szCs w:val="24"/>
        </w:rPr>
        <w:t>usuário, até o final do primeiro trimestre do início das atividades previstas neste Contrato, conforme diretrizes estabelecidas pelo Município de Maceió, através da Secretaria Municipal de Saúde, produzindo relatórios mensais sobre suas atividades, arquiva</w:t>
      </w:r>
      <w:r>
        <w:rPr>
          <w:rFonts w:ascii="Times New Roman" w:hAnsi="Times New Roman"/>
          <w:sz w:val="24"/>
          <w:szCs w:val="24"/>
        </w:rPr>
        <w:t>ndo-os para ser objeto de avaliação em visita técnica realizada pela CONTRATANTE.</w:t>
      </w:r>
    </w:p>
    <w:p w:rsidR="002A0723" w:rsidRDefault="00814093">
      <w:pPr>
        <w:pStyle w:val="PargrafodaLista"/>
        <w:tabs>
          <w:tab w:val="left" w:pos="993"/>
          <w:tab w:val="left" w:pos="1171"/>
          <w:tab w:val="left" w:pos="7230"/>
          <w:tab w:val="left" w:pos="8931"/>
        </w:tabs>
        <w:ind w:left="851" w:right="-212" w:hanging="851"/>
      </w:pPr>
      <w:r>
        <w:rPr>
          <w:rFonts w:ascii="Times New Roman" w:hAnsi="Times New Roman"/>
          <w:sz w:val="24"/>
          <w:szCs w:val="24"/>
        </w:rPr>
        <w:t>Não adotar nenhuma medida unilateral de mudanças na carteira de serviços nem nos fluxos de atenção consolidados, nem na estrutura física do CAPSi III, sem prévias solicitação</w:t>
      </w:r>
      <w:r>
        <w:rPr>
          <w:rFonts w:ascii="Times New Roman" w:hAnsi="Times New Roman"/>
          <w:sz w:val="24"/>
          <w:szCs w:val="24"/>
        </w:rPr>
        <w:t xml:space="preserve"> e aprovação do Município de Maceió, através da Secretaria Municipal de Saúde.</w:t>
      </w:r>
    </w:p>
    <w:p w:rsidR="002A0723" w:rsidRDefault="00814093">
      <w:pPr>
        <w:pStyle w:val="PargrafodaLista"/>
        <w:tabs>
          <w:tab w:val="left" w:pos="993"/>
          <w:tab w:val="left" w:pos="1210"/>
          <w:tab w:val="left" w:pos="7230"/>
          <w:tab w:val="left" w:pos="8931"/>
        </w:tabs>
        <w:spacing w:before="1"/>
        <w:ind w:left="851" w:right="-212" w:hanging="851"/>
      </w:pPr>
      <w:r>
        <w:rPr>
          <w:rFonts w:ascii="Times New Roman" w:hAnsi="Times New Roman"/>
          <w:sz w:val="24"/>
          <w:szCs w:val="24"/>
        </w:rPr>
        <w:t>A contratada fica obrigada a estabelecer e executar os planos, programas e sistemas constantes de sua proposta técnica por ocasião da seleção.</w:t>
      </w:r>
    </w:p>
    <w:p w:rsidR="002A0723" w:rsidRDefault="00814093">
      <w:pPr>
        <w:pStyle w:val="PargrafodaLista"/>
        <w:tabs>
          <w:tab w:val="left" w:pos="993"/>
          <w:tab w:val="left" w:pos="1210"/>
          <w:tab w:val="left" w:pos="7230"/>
          <w:tab w:val="left" w:pos="8931"/>
        </w:tabs>
        <w:spacing w:before="1"/>
        <w:ind w:left="851" w:right="-212" w:hanging="851"/>
      </w:pPr>
      <w:r>
        <w:rPr>
          <w:rFonts w:ascii="Times New Roman" w:hAnsi="Times New Roman"/>
          <w:sz w:val="24"/>
          <w:szCs w:val="24"/>
        </w:rPr>
        <w:t xml:space="preserve">A contratada deverá movimentar os </w:t>
      </w:r>
      <w:r>
        <w:rPr>
          <w:rFonts w:ascii="Times New Roman" w:hAnsi="Times New Roman"/>
          <w:sz w:val="24"/>
          <w:szCs w:val="24"/>
        </w:rPr>
        <w:t>Recursos Financeiros Transferidos pelo Município de Maceió (AL), à execução do objeto do Contrato de Gestão em conta bancária específica e exclusiva, vinculada ao CAPSi III, de modo a que os recursos transferidos não sejam confundidos com os recursos própr</w:t>
      </w:r>
      <w:r>
        <w:rPr>
          <w:rFonts w:ascii="Times New Roman" w:hAnsi="Times New Roman"/>
          <w:sz w:val="24"/>
          <w:szCs w:val="24"/>
        </w:rPr>
        <w:t>ios da Organização Social (OS).</w:t>
      </w:r>
    </w:p>
    <w:p w:rsidR="002A0723" w:rsidRDefault="00814093">
      <w:pPr>
        <w:pStyle w:val="PargrafodaLista"/>
        <w:tabs>
          <w:tab w:val="left" w:pos="993"/>
          <w:tab w:val="left" w:pos="2431"/>
          <w:tab w:val="left" w:pos="7230"/>
          <w:tab w:val="left" w:pos="8931"/>
        </w:tabs>
        <w:spacing w:before="92"/>
        <w:ind w:left="851" w:right="-212" w:hanging="851"/>
      </w:pPr>
      <w:r>
        <w:rPr>
          <w:rFonts w:ascii="Times New Roman" w:hAnsi="Times New Roman"/>
          <w:sz w:val="24"/>
          <w:szCs w:val="24"/>
        </w:rPr>
        <w:lastRenderedPageBreak/>
        <w:t xml:space="preserve">A contratação de pessoal para a execução do objeto do Contrato de Gestão firmado deverá ser realizada, exclusivamente, pela CONTRATADA, com a supervisão da Secretaria Municipal de Saúde , observados os princípios da </w:t>
      </w:r>
      <w:r>
        <w:rPr>
          <w:rFonts w:ascii="Times New Roman" w:hAnsi="Times New Roman"/>
          <w:sz w:val="24"/>
          <w:szCs w:val="24"/>
        </w:rPr>
        <w:t>legalidade, da impessoalidade, da publicidade, da moralidade e da isonomia, previstos no artigo 37 da Constituição Federal.</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Designar para função de Diretor Geral (Gestor) da Unidade, profissional de escolaridade superior com comprovada experiência na gestã</w:t>
      </w:r>
      <w:r>
        <w:rPr>
          <w:rFonts w:ascii="Times New Roman" w:hAnsi="Times New Roman"/>
          <w:sz w:val="24"/>
          <w:szCs w:val="24"/>
        </w:rPr>
        <w:t>o de serviço de Saúde ou com especialização em Saúde Mental.</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Realizar a gestão da unidade, seguindo as diretrizes da Política Nacional de Humanização do SUS, definidas pelo Ministério da Saúde.</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Realizar a gestão dos serviços da unidade, tendo em vista o ap</w:t>
      </w:r>
      <w:r>
        <w:rPr>
          <w:rFonts w:ascii="Times New Roman" w:hAnsi="Times New Roman"/>
          <w:sz w:val="24"/>
          <w:szCs w:val="24"/>
        </w:rPr>
        <w:t>roveitamento mais eficiente e eficaz dos mesmos.</w:t>
      </w:r>
    </w:p>
    <w:p w:rsidR="002A0723" w:rsidRDefault="00814093">
      <w:pPr>
        <w:pStyle w:val="PargrafodaLista"/>
        <w:tabs>
          <w:tab w:val="left" w:pos="993"/>
          <w:tab w:val="left" w:pos="1210"/>
          <w:tab w:val="left" w:pos="7230"/>
          <w:tab w:val="left" w:pos="8931"/>
        </w:tabs>
        <w:ind w:left="851" w:right="-212" w:hanging="851"/>
      </w:pPr>
      <w:r>
        <w:rPr>
          <w:rFonts w:ascii="Times New Roman" w:hAnsi="Times New Roman"/>
          <w:sz w:val="24"/>
          <w:szCs w:val="24"/>
        </w:rPr>
        <w:t>Realizar ações que colaborem com a articulação da rede de serviços, objetivando assegurar a integralidade do cuidado.</w:t>
      </w:r>
    </w:p>
    <w:p w:rsidR="002A0723" w:rsidRDefault="00814093">
      <w:pPr>
        <w:pStyle w:val="PargrafodaLista"/>
        <w:tabs>
          <w:tab w:val="left" w:pos="993"/>
          <w:tab w:val="left" w:pos="1210"/>
          <w:tab w:val="left" w:pos="7230"/>
          <w:tab w:val="left" w:pos="8931"/>
        </w:tabs>
        <w:spacing w:before="1"/>
        <w:ind w:left="851" w:right="-212" w:hanging="851"/>
      </w:pPr>
      <w:r>
        <w:rPr>
          <w:rFonts w:ascii="Times New Roman" w:hAnsi="Times New Roman"/>
          <w:sz w:val="24"/>
          <w:szCs w:val="24"/>
        </w:rPr>
        <w:t>Manter atualizado o CNES (Cadastro Nacional de Estabelecimentos de Saúde) da Unidade.</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rPr>
        <w:t xml:space="preserve">Da </w:t>
      </w:r>
      <w:r>
        <w:rPr>
          <w:rFonts w:ascii="Times New Roman" w:hAnsi="Times New Roman" w:cs="Times New Roman"/>
        </w:rPr>
        <w:t>contratante.</w:t>
      </w:r>
    </w:p>
    <w:p w:rsidR="002A0723" w:rsidRDefault="00814093">
      <w:pPr>
        <w:pStyle w:val="PargrafodaLista"/>
        <w:tabs>
          <w:tab w:val="left" w:pos="993"/>
          <w:tab w:val="left" w:pos="1418"/>
          <w:tab w:val="left" w:pos="7230"/>
          <w:tab w:val="left" w:pos="8931"/>
        </w:tabs>
        <w:ind w:left="851" w:right="-212" w:hanging="851"/>
      </w:pPr>
      <w:r>
        <w:rPr>
          <w:rFonts w:ascii="Times New Roman" w:hAnsi="Times New Roman"/>
          <w:sz w:val="24"/>
          <w:szCs w:val="24"/>
        </w:rPr>
        <w:t>O Município de Maceió se obriga a prover a CONTRATADA dos meios FINANCEIROS necessários à execução deste contrato, conforme pactuado entre as partes, e a programar, nos exercícios subsequentes, os recursos necessários no orçamento do Município</w:t>
      </w:r>
      <w:r>
        <w:rPr>
          <w:rFonts w:ascii="Times New Roman" w:hAnsi="Times New Roman"/>
          <w:sz w:val="24"/>
          <w:szCs w:val="24"/>
        </w:rPr>
        <w:t>, nos elementos financeiros específicos para custear os seus objetivos, de acordo com o sistema de pagamento previsto;</w:t>
      </w:r>
    </w:p>
    <w:p w:rsidR="002A0723" w:rsidRDefault="00814093">
      <w:pPr>
        <w:pStyle w:val="PargrafodaLista"/>
        <w:tabs>
          <w:tab w:val="left" w:pos="993"/>
          <w:tab w:val="left" w:pos="1418"/>
          <w:tab w:val="left" w:pos="7230"/>
          <w:tab w:val="left" w:pos="8931"/>
        </w:tabs>
        <w:ind w:left="851" w:right="-212" w:hanging="851"/>
      </w:pPr>
      <w:r>
        <w:rPr>
          <w:rFonts w:ascii="Times New Roman" w:hAnsi="Times New Roman"/>
          <w:sz w:val="24"/>
          <w:szCs w:val="24"/>
        </w:rPr>
        <w:t>Eliminar fatores restritivos à flexibilidade da ação administrativa e gerencial da contratada com vistas a propiciar condições para o alc</w:t>
      </w:r>
      <w:r>
        <w:rPr>
          <w:rFonts w:ascii="Times New Roman" w:hAnsi="Times New Roman"/>
          <w:sz w:val="24"/>
          <w:szCs w:val="24"/>
        </w:rPr>
        <w:t>ance de seus objetivos, assegurando-lhe a necessária autonomia administrativa, dentro dos limites estabelecidos pelo instrumento de contrato;</w:t>
      </w:r>
    </w:p>
    <w:p w:rsidR="002A0723" w:rsidRDefault="00814093">
      <w:pPr>
        <w:pStyle w:val="PargrafodaLista"/>
        <w:tabs>
          <w:tab w:val="left" w:pos="993"/>
          <w:tab w:val="left" w:pos="1418"/>
          <w:tab w:val="left" w:pos="7230"/>
          <w:tab w:val="left" w:pos="8931"/>
        </w:tabs>
        <w:spacing w:before="1"/>
        <w:ind w:left="851" w:right="-212" w:hanging="851"/>
      </w:pPr>
      <w:r>
        <w:rPr>
          <w:rFonts w:ascii="Times New Roman" w:hAnsi="Times New Roman"/>
          <w:sz w:val="24"/>
          <w:szCs w:val="24"/>
        </w:rPr>
        <w:t>Prestar esclarecimentos e informações à contratada, que visem orientá-la na correta prestação dos serviços pactuad</w:t>
      </w:r>
      <w:r>
        <w:rPr>
          <w:rFonts w:ascii="Times New Roman" w:hAnsi="Times New Roman"/>
          <w:sz w:val="24"/>
          <w:szCs w:val="24"/>
        </w:rPr>
        <w:t>os, sempre que solicitado, dirimindo as questões omissas neste instrumento assim como lhe dar ciência de qualquer alteração no presente Contrato.</w:t>
      </w:r>
    </w:p>
    <w:p w:rsidR="002A0723" w:rsidRDefault="00814093">
      <w:pPr>
        <w:pStyle w:val="PargrafodaLista"/>
        <w:tabs>
          <w:tab w:val="left" w:pos="993"/>
          <w:tab w:val="left" w:pos="1418"/>
          <w:tab w:val="left" w:pos="7230"/>
          <w:tab w:val="left" w:pos="8931"/>
        </w:tabs>
        <w:ind w:left="851" w:right="-212" w:hanging="851"/>
      </w:pPr>
      <w:r>
        <w:rPr>
          <w:rFonts w:ascii="Times New Roman" w:hAnsi="Times New Roman"/>
          <w:sz w:val="24"/>
          <w:szCs w:val="24"/>
        </w:rPr>
        <w:t>Tendo em vista que o CAPSi III, funcionará com o perfil descrito, sob Contrato de Gestão, cabe a SMS, acompanh</w:t>
      </w:r>
      <w:r>
        <w:rPr>
          <w:rFonts w:ascii="Times New Roman" w:hAnsi="Times New Roman"/>
          <w:sz w:val="24"/>
          <w:szCs w:val="24"/>
        </w:rPr>
        <w:t>ar os indicadores definidos nesse contrato.</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Em relação aos direitos dos pacientes, a CONTRATADA obriga-se a:</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Manter sempre atualizado o prontuário dos pacientes e o arquivo considerando os prazos previstos em lei;</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 xml:space="preserve">Não utilizar nem permitir que terceiros </w:t>
      </w:r>
      <w:r>
        <w:rPr>
          <w:rFonts w:ascii="Times New Roman" w:hAnsi="Times New Roman" w:cs="Times New Roman"/>
          <w:b w:val="0"/>
        </w:rPr>
        <w:t xml:space="preserve">utilizem o paciente para fins de </w:t>
      </w:r>
      <w:r>
        <w:rPr>
          <w:rFonts w:ascii="Times New Roman" w:hAnsi="Times New Roman" w:cs="Times New Roman"/>
          <w:b w:val="0"/>
        </w:rPr>
        <w:lastRenderedPageBreak/>
        <w:t>experimentação;</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Esclarecer aos pacientes sobre seus direitos e assuntos pertinentes aos serviços oferecidos;</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Garantir a confidencialidade dos dados e informações relativas aos pacientes.</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 xml:space="preserve">O serviço deve ofertar de forma </w:t>
      </w:r>
      <w:r>
        <w:rPr>
          <w:rFonts w:ascii="Times New Roman" w:hAnsi="Times New Roman" w:cs="Times New Roman"/>
          <w:b w:val="0"/>
        </w:rPr>
        <w:t>integralizada ao usuário do CAPSi III e disponibilizar as seguintes atividades</w:t>
      </w:r>
      <w:r>
        <w:rPr>
          <w:rFonts w:ascii="Times New Roman" w:hAnsi="Times New Roman" w:cs="Times New Roman"/>
        </w:rPr>
        <w:t>:</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 xml:space="preserve">Trabalhar de portas abertas, com plantões diários de acolhimento, garantindo acesso para clientela referenciada e responsabilização efetiva pelos casos, sob a lógica de equipe </w:t>
      </w:r>
      <w:r>
        <w:rPr>
          <w:rFonts w:ascii="Times New Roman" w:hAnsi="Times New Roman" w:cs="Times New Roman"/>
          <w:b w:val="0"/>
        </w:rPr>
        <w:t>Interdisciplinar, com trabalhadores de formação universitária e/ou média, conforme definido na Portaria nº 130, de 26 de janeiro de2012;</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Oferecer atendimento individual para consultas em geral, atendimento psicoterápico e de orientação;</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Fornecer a medicaçã</w:t>
      </w:r>
      <w:r>
        <w:rPr>
          <w:rFonts w:ascii="Times New Roman" w:hAnsi="Times New Roman" w:cs="Times New Roman"/>
          <w:b w:val="0"/>
        </w:rPr>
        <w:t>o de forma assistida e dispensada;</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Ofertar atendimento em grupos para psicoterapia, grupo operativo e atividades de suporte social;</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Disponibilizar oficinas terapêuticas executadas por profissional de nível universitário ou de nível médio;</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Fazer visitas e a</w:t>
      </w:r>
      <w:r>
        <w:rPr>
          <w:rFonts w:ascii="Times New Roman" w:hAnsi="Times New Roman" w:cs="Times New Roman"/>
          <w:b w:val="0"/>
        </w:rPr>
        <w:t>tendimentos domiciliares, além de atendimento à família, individual e em grupo;</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Promover atividades de reabilitação psicossocial, tais como resgate e construção da autonomia, alfabetização ou reinserção escolar, acesso à vida cultural, manejo de moeda corr</w:t>
      </w:r>
      <w:r>
        <w:rPr>
          <w:rFonts w:ascii="Times New Roman" w:hAnsi="Times New Roman" w:cs="Times New Roman"/>
          <w:b w:val="0"/>
        </w:rPr>
        <w:t xml:space="preserve">ente, autocuidado, manejo de medicação, inclusão pelo trabalho,ampliação </w:t>
      </w:r>
      <w:r>
        <w:rPr>
          <w:rFonts w:ascii="Times New Roman" w:hAnsi="Times New Roman" w:cs="Times New Roman"/>
          <w:b w:val="0"/>
          <w:spacing w:val="3"/>
        </w:rPr>
        <w:t xml:space="preserve">de </w:t>
      </w:r>
      <w:r>
        <w:rPr>
          <w:rFonts w:ascii="Times New Roman" w:hAnsi="Times New Roman" w:cs="Times New Roman"/>
          <w:b w:val="0"/>
        </w:rPr>
        <w:t>redes sociais, dentre outros;</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Estimular o protagonismo dos usuários e familiares, promovendo atividades participativas e de controle social, assembleias semanais, atividades de pro</w:t>
      </w:r>
      <w:r>
        <w:rPr>
          <w:rFonts w:ascii="Times New Roman" w:hAnsi="Times New Roman" w:cs="Times New Roman"/>
          <w:b w:val="0"/>
        </w:rPr>
        <w:t>moção, divulgação e debate das Políticas Públicas e da defesa de direitos no território;</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Dispor de veículo adequado para executar as atividades que necessitem deslocamento dos profissionais, como na realização de visitas domiciliares, busca-ativa de usuári</w:t>
      </w:r>
      <w:r>
        <w:rPr>
          <w:rFonts w:ascii="Times New Roman" w:hAnsi="Times New Roman" w:cs="Times New Roman"/>
          <w:b w:val="0"/>
        </w:rPr>
        <w:t>os, matriciamento e/ou outras demandas que se apresentem, e para o deslocamento dos usuários quando da realização de atividades externas ao CAPSi III.</w:t>
      </w:r>
    </w:p>
    <w:p w:rsidR="002A0723" w:rsidRDefault="00814093">
      <w:pPr>
        <w:pStyle w:val="Ttulo1"/>
        <w:tabs>
          <w:tab w:val="left" w:pos="-224"/>
          <w:tab w:val="left" w:pos="60"/>
          <w:tab w:val="left" w:pos="993"/>
          <w:tab w:val="left" w:pos="7230"/>
          <w:tab w:val="left" w:pos="8931"/>
        </w:tabs>
        <w:spacing w:before="57" w:after="57"/>
        <w:ind w:left="851" w:right="-212" w:hanging="851"/>
        <w:jc w:val="both"/>
      </w:pPr>
      <w:r>
        <w:rPr>
          <w:rFonts w:ascii="Times New Roman" w:hAnsi="Times New Roman" w:cs="Times New Roman"/>
          <w:b w:val="0"/>
        </w:rPr>
        <w:t>Fornecer diariamente refeição aos pacientes assistidos, de no mínimo, 04 (quatro) refeições diárias.</w:t>
      </w:r>
    </w:p>
    <w:p w:rsidR="002A0723" w:rsidRDefault="002A0723">
      <w:pPr>
        <w:pStyle w:val="Ttulo1"/>
        <w:tabs>
          <w:tab w:val="left" w:pos="993"/>
          <w:tab w:val="left" w:pos="1985"/>
          <w:tab w:val="left" w:pos="2269"/>
          <w:tab w:val="left" w:pos="7230"/>
          <w:tab w:val="left" w:pos="8931"/>
        </w:tabs>
        <w:ind w:left="851" w:right="-212" w:hanging="851"/>
        <w:jc w:val="both"/>
        <w:rPr>
          <w:rFonts w:ascii="Times New Roman" w:hAnsi="Times New Roman" w:cs="Times New Roman"/>
          <w:b w:val="0"/>
        </w:rPr>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PROCEDIMENTOS DE FISCALIZAÇÃO DO CONTRATO DE GESTÃO       </w:t>
      </w:r>
    </w:p>
    <w:p w:rsidR="002A0723" w:rsidRDefault="002A0723">
      <w:pPr>
        <w:pStyle w:val="PargrafodaLista"/>
        <w:tabs>
          <w:tab w:val="left" w:pos="993"/>
          <w:tab w:val="left" w:pos="1506"/>
          <w:tab w:val="left" w:pos="7230"/>
          <w:tab w:val="left" w:pos="8931"/>
        </w:tabs>
        <w:spacing w:after="50"/>
        <w:ind w:right="-212"/>
        <w:rPr>
          <w:rFonts w:ascii="Times New Roman" w:hAnsi="Times New Roman"/>
          <w:vanish/>
          <w:color w:val="000000"/>
          <w:sz w:val="24"/>
          <w:szCs w:val="24"/>
        </w:rPr>
      </w:pPr>
    </w:p>
    <w:p w:rsidR="002A0723" w:rsidRDefault="00814093">
      <w:pPr>
        <w:pStyle w:val="PargrafodaLista"/>
        <w:tabs>
          <w:tab w:val="left" w:pos="993"/>
          <w:tab w:val="left" w:pos="1506"/>
          <w:tab w:val="left" w:pos="7230"/>
          <w:tab w:val="left" w:pos="8931"/>
        </w:tabs>
        <w:spacing w:after="50"/>
        <w:ind w:left="720" w:right="-212"/>
      </w:pPr>
      <w:r>
        <w:rPr>
          <w:rFonts w:ascii="Times New Roman" w:hAnsi="Times New Roman"/>
          <w:color w:val="000000"/>
          <w:sz w:val="24"/>
          <w:szCs w:val="24"/>
        </w:rPr>
        <w:t xml:space="preserve">A </w:t>
      </w:r>
      <w:r>
        <w:rPr>
          <w:rFonts w:ascii="Times New Roman" w:hAnsi="Times New Roman"/>
          <w:bCs/>
          <w:color w:val="000000"/>
          <w:sz w:val="24"/>
          <w:szCs w:val="24"/>
        </w:rPr>
        <w:t>contratação</w:t>
      </w:r>
      <w:r>
        <w:rPr>
          <w:rFonts w:ascii="Times New Roman" w:hAnsi="Times New Roman"/>
          <w:color w:val="000000"/>
          <w:sz w:val="24"/>
          <w:szCs w:val="24"/>
        </w:rPr>
        <w:t xml:space="preserve"> será acompanhada e fiscalizada por </w:t>
      </w:r>
      <w:r>
        <w:rPr>
          <w:rFonts w:ascii="Times New Roman" w:hAnsi="Times New Roman"/>
          <w:bCs/>
          <w:color w:val="000000"/>
          <w:sz w:val="24"/>
          <w:szCs w:val="24"/>
        </w:rPr>
        <w:t>servidor designado pela Gerência de Atenção Psicossocial.</w:t>
      </w:r>
    </w:p>
    <w:p w:rsidR="002A0723" w:rsidRDefault="00814093">
      <w:pPr>
        <w:pStyle w:val="PargrafodaLista"/>
        <w:tabs>
          <w:tab w:val="left" w:pos="993"/>
          <w:tab w:val="left" w:pos="2230"/>
          <w:tab w:val="left" w:pos="2950"/>
          <w:tab w:val="left" w:pos="3670"/>
          <w:tab w:val="left" w:pos="4390"/>
          <w:tab w:val="left" w:pos="5110"/>
          <w:tab w:val="left" w:pos="5830"/>
          <w:tab w:val="left" w:pos="6550"/>
          <w:tab w:val="left" w:pos="7230"/>
          <w:tab w:val="left" w:pos="7270"/>
          <w:tab w:val="left" w:pos="7990"/>
          <w:tab w:val="left" w:pos="8710"/>
          <w:tab w:val="left" w:pos="8931"/>
        </w:tabs>
        <w:spacing w:before="60" w:after="120"/>
        <w:ind w:left="851" w:right="-212" w:hanging="851"/>
      </w:pPr>
      <w:r>
        <w:rPr>
          <w:rFonts w:ascii="Times New Roman" w:hAnsi="Times New Roman"/>
          <w:sz w:val="24"/>
          <w:szCs w:val="24"/>
        </w:rPr>
        <w:t>O responsável pelo acompanhamento, fiscalização e avaliação deste Contrato de Gestão emit</w:t>
      </w:r>
      <w:r>
        <w:rPr>
          <w:rFonts w:ascii="Times New Roman" w:hAnsi="Times New Roman"/>
          <w:sz w:val="24"/>
          <w:szCs w:val="24"/>
        </w:rPr>
        <w:t xml:space="preserve">irá relatório técnico sobre os resultados alcançados pela </w:t>
      </w:r>
      <w:r>
        <w:rPr>
          <w:rFonts w:ascii="Times New Roman" w:hAnsi="Times New Roman"/>
          <w:bCs/>
          <w:sz w:val="24"/>
          <w:szCs w:val="24"/>
        </w:rPr>
        <w:t>CONTRATADA</w:t>
      </w:r>
      <w:r>
        <w:rPr>
          <w:rFonts w:ascii="Times New Roman" w:hAnsi="Times New Roman"/>
          <w:sz w:val="24"/>
          <w:szCs w:val="24"/>
        </w:rPr>
        <w:t xml:space="preserve"> quanto à execução do contrato.</w:t>
      </w:r>
    </w:p>
    <w:p w:rsidR="002A0723" w:rsidRDefault="00814093">
      <w:pPr>
        <w:pStyle w:val="PargrafodaLista"/>
        <w:tabs>
          <w:tab w:val="left" w:pos="993"/>
          <w:tab w:val="left" w:pos="2230"/>
          <w:tab w:val="left" w:pos="2950"/>
          <w:tab w:val="left" w:pos="3670"/>
          <w:tab w:val="left" w:pos="4390"/>
          <w:tab w:val="left" w:pos="5110"/>
          <w:tab w:val="left" w:pos="5830"/>
          <w:tab w:val="left" w:pos="6550"/>
          <w:tab w:val="left" w:pos="7230"/>
          <w:tab w:val="left" w:pos="7270"/>
          <w:tab w:val="left" w:pos="7990"/>
          <w:tab w:val="left" w:pos="8710"/>
          <w:tab w:val="left" w:pos="8931"/>
        </w:tabs>
        <w:spacing w:before="60" w:after="120"/>
        <w:ind w:left="851" w:right="-212" w:hanging="851"/>
      </w:pPr>
      <w:r>
        <w:rPr>
          <w:rFonts w:ascii="Times New Roman" w:hAnsi="Times New Roman"/>
          <w:sz w:val="24"/>
          <w:szCs w:val="24"/>
        </w:rPr>
        <w:t xml:space="preserve">O responsável pela fiscalização deste Contrato, ao tomar conhecimento de qualquer irregularidade na utilização de recursos ou bens de origem </w:t>
      </w:r>
      <w:r>
        <w:rPr>
          <w:rFonts w:ascii="Times New Roman" w:hAnsi="Times New Roman"/>
          <w:sz w:val="24"/>
          <w:szCs w:val="24"/>
        </w:rPr>
        <w:lastRenderedPageBreak/>
        <w:t>pública, dará i</w:t>
      </w:r>
      <w:r>
        <w:rPr>
          <w:rFonts w:ascii="Times New Roman" w:hAnsi="Times New Roman"/>
          <w:sz w:val="24"/>
          <w:szCs w:val="24"/>
        </w:rPr>
        <w:t>mediata ciência à Secretaria Municipal de Saúde para as providências cabíveis, sob pena de responsabilidade solidária.</w:t>
      </w: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DO MOBILIÁRIO E EQUIPAMENTOS    </w:t>
      </w:r>
    </w:p>
    <w:p w:rsidR="002A0723" w:rsidRDefault="002A0723">
      <w:pPr>
        <w:pStyle w:val="PargrafodaLista"/>
        <w:tabs>
          <w:tab w:val="left" w:pos="993"/>
          <w:tab w:val="left" w:pos="2230"/>
          <w:tab w:val="left" w:pos="2950"/>
          <w:tab w:val="left" w:pos="3670"/>
          <w:tab w:val="left" w:pos="4390"/>
          <w:tab w:val="left" w:pos="5113"/>
          <w:tab w:val="left" w:pos="5830"/>
          <w:tab w:val="left" w:pos="6550"/>
          <w:tab w:val="left" w:pos="7230"/>
          <w:tab w:val="left" w:pos="7270"/>
          <w:tab w:val="left" w:pos="7990"/>
          <w:tab w:val="left" w:pos="8710"/>
          <w:tab w:val="left" w:pos="8931"/>
        </w:tabs>
        <w:spacing w:before="60" w:after="120"/>
        <w:ind w:right="-212"/>
        <w:rPr>
          <w:rFonts w:ascii="Times New Roman" w:hAnsi="Times New Roman"/>
          <w:vanish/>
          <w:sz w:val="24"/>
          <w:szCs w:val="24"/>
        </w:rPr>
      </w:pPr>
    </w:p>
    <w:p w:rsidR="002A0723" w:rsidRDefault="00814093">
      <w:pPr>
        <w:pStyle w:val="PargrafodaLista"/>
        <w:tabs>
          <w:tab w:val="left" w:pos="993"/>
          <w:tab w:val="left" w:pos="2230"/>
          <w:tab w:val="left" w:pos="2950"/>
          <w:tab w:val="left" w:pos="3670"/>
          <w:tab w:val="left" w:pos="4390"/>
          <w:tab w:val="left" w:pos="5113"/>
          <w:tab w:val="left" w:pos="5830"/>
          <w:tab w:val="left" w:pos="6550"/>
          <w:tab w:val="left" w:pos="7230"/>
          <w:tab w:val="left" w:pos="7270"/>
          <w:tab w:val="left" w:pos="7990"/>
          <w:tab w:val="left" w:pos="8710"/>
          <w:tab w:val="left" w:pos="8931"/>
        </w:tabs>
        <w:spacing w:before="60" w:after="120"/>
        <w:ind w:left="851" w:right="-212" w:hanging="851"/>
        <w:rPr>
          <w:rFonts w:ascii="Times New Roman" w:hAnsi="Times New Roman"/>
          <w:sz w:val="24"/>
          <w:szCs w:val="24"/>
        </w:rPr>
      </w:pPr>
      <w:r>
        <w:rPr>
          <w:rFonts w:ascii="Times New Roman" w:hAnsi="Times New Roman"/>
          <w:sz w:val="24"/>
          <w:szCs w:val="24"/>
        </w:rPr>
        <w:t xml:space="preserve">Os bens móveis e equipamentos deverão ser adquiridos com o valor do primeiro repasse do contrato de </w:t>
      </w:r>
      <w:r>
        <w:rPr>
          <w:rFonts w:ascii="Times New Roman" w:hAnsi="Times New Roman"/>
          <w:sz w:val="24"/>
          <w:szCs w:val="24"/>
        </w:rPr>
        <w:t>gestão, desde que submetidos e repassados à Secretaria Municipal de Saúde, na forma do ANEXO VI.</w:t>
      </w: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  DAS PENALIDADES    </w:t>
      </w:r>
    </w:p>
    <w:p w:rsidR="002A0723" w:rsidRDefault="00814093">
      <w:pPr>
        <w:pStyle w:val="PargrafodaLista"/>
        <w:tabs>
          <w:tab w:val="left" w:pos="993"/>
          <w:tab w:val="left" w:pos="7230"/>
          <w:tab w:val="left" w:pos="8931"/>
        </w:tabs>
        <w:ind w:left="720" w:right="-212"/>
      </w:pPr>
      <w:r>
        <w:rPr>
          <w:rFonts w:ascii="Times New Roman" w:hAnsi="Times New Roman"/>
          <w:sz w:val="24"/>
          <w:szCs w:val="24"/>
        </w:rPr>
        <w:t>A inobservância, pela CONTRATADA, de cláusula ou obrigação constante deste Contrato e seus Anexos, ou de dever originado de norma legal o</w:t>
      </w:r>
      <w:r>
        <w:rPr>
          <w:rFonts w:ascii="Times New Roman" w:hAnsi="Times New Roman"/>
          <w:sz w:val="24"/>
          <w:szCs w:val="24"/>
        </w:rPr>
        <w:t>u regulamentar pertinente, garantida a plena defesa e o contraditório, aplicar as penalidades abaixo:</w:t>
      </w:r>
    </w:p>
    <w:p w:rsidR="002A0723" w:rsidRDefault="00814093">
      <w:pPr>
        <w:pStyle w:val="PargrafodaLista"/>
        <w:tabs>
          <w:tab w:val="left" w:pos="993"/>
          <w:tab w:val="left" w:pos="7230"/>
          <w:tab w:val="left" w:pos="8931"/>
        </w:tabs>
        <w:ind w:left="1418" w:right="-212" w:hanging="709"/>
      </w:pPr>
      <w:r>
        <w:rPr>
          <w:rFonts w:ascii="Times New Roman" w:hAnsi="Times New Roman"/>
          <w:bCs/>
          <w:sz w:val="24"/>
          <w:szCs w:val="24"/>
        </w:rPr>
        <w:t xml:space="preserve">       a)</w:t>
      </w:r>
      <w:r>
        <w:rPr>
          <w:rFonts w:ascii="Times New Roman" w:hAnsi="Times New Roman"/>
          <w:sz w:val="24"/>
          <w:szCs w:val="24"/>
        </w:rPr>
        <w:t xml:space="preserve"> Advertência;</w:t>
      </w:r>
    </w:p>
    <w:p w:rsidR="002A0723" w:rsidRDefault="00814093">
      <w:pPr>
        <w:pStyle w:val="PargrafodaLista"/>
        <w:tabs>
          <w:tab w:val="left" w:pos="993"/>
          <w:tab w:val="left" w:pos="7230"/>
          <w:tab w:val="left" w:pos="8931"/>
        </w:tabs>
        <w:ind w:left="1418" w:right="-212" w:hanging="709"/>
      </w:pPr>
      <w:r>
        <w:rPr>
          <w:rFonts w:ascii="Times New Roman" w:hAnsi="Times New Roman"/>
          <w:bCs/>
          <w:sz w:val="24"/>
          <w:szCs w:val="24"/>
        </w:rPr>
        <w:t xml:space="preserve">       b)</w:t>
      </w:r>
      <w:r>
        <w:rPr>
          <w:rFonts w:ascii="Times New Roman" w:hAnsi="Times New Roman"/>
          <w:sz w:val="24"/>
          <w:szCs w:val="24"/>
        </w:rPr>
        <w:t xml:space="preserve"> Multa;</w:t>
      </w:r>
    </w:p>
    <w:p w:rsidR="002A0723" w:rsidRDefault="00814093">
      <w:pPr>
        <w:pStyle w:val="PargrafodaLista"/>
        <w:tabs>
          <w:tab w:val="left" w:pos="993"/>
          <w:tab w:val="left" w:pos="7230"/>
          <w:tab w:val="left" w:pos="8931"/>
        </w:tabs>
        <w:ind w:left="1418" w:right="-212" w:hanging="709"/>
      </w:pPr>
      <w:r>
        <w:rPr>
          <w:rFonts w:ascii="Times New Roman" w:hAnsi="Times New Roman"/>
          <w:bCs/>
          <w:sz w:val="24"/>
          <w:szCs w:val="24"/>
        </w:rPr>
        <w:t xml:space="preserve">       c)</w:t>
      </w:r>
      <w:r>
        <w:rPr>
          <w:rFonts w:ascii="Times New Roman" w:hAnsi="Times New Roman"/>
          <w:sz w:val="24"/>
          <w:szCs w:val="24"/>
        </w:rPr>
        <w:t xml:space="preserve"> Suspensão temporária de participar de processos de seleção com o Município de Maceió, por prazo não supe</w:t>
      </w:r>
      <w:r>
        <w:rPr>
          <w:rFonts w:ascii="Times New Roman" w:hAnsi="Times New Roman"/>
          <w:sz w:val="24"/>
          <w:szCs w:val="24"/>
        </w:rPr>
        <w:t>rior a 02 (dois) anos.</w:t>
      </w:r>
    </w:p>
    <w:p w:rsidR="002A0723" w:rsidRDefault="00814093">
      <w:pPr>
        <w:pStyle w:val="PargrafodaLista"/>
        <w:tabs>
          <w:tab w:val="left" w:pos="993"/>
          <w:tab w:val="left" w:pos="7230"/>
          <w:tab w:val="left" w:pos="8931"/>
        </w:tabs>
        <w:ind w:left="851" w:right="-212" w:hanging="851"/>
      </w:pPr>
      <w:r>
        <w:rPr>
          <w:rFonts w:ascii="Times New Roman" w:hAnsi="Times New Roman"/>
          <w:sz w:val="24"/>
          <w:szCs w:val="24"/>
        </w:rPr>
        <w:t>A imposição das penalidades previstas nesta cláusula dependerá da gravidade do fato que as motivar, considerada sua avaliação na situação e circunstâncias objetivas em que ele ocorreu, e dela será notificada a CONTRATADA.</w:t>
      </w:r>
    </w:p>
    <w:p w:rsidR="002A0723" w:rsidRDefault="00814093">
      <w:pPr>
        <w:pStyle w:val="PargrafodaLista"/>
        <w:tabs>
          <w:tab w:val="left" w:pos="993"/>
          <w:tab w:val="left" w:pos="7230"/>
          <w:tab w:val="left" w:pos="8931"/>
        </w:tabs>
        <w:ind w:left="851" w:right="-212" w:hanging="851"/>
      </w:pPr>
      <w:r>
        <w:rPr>
          <w:rFonts w:ascii="Times New Roman" w:hAnsi="Times New Roman"/>
          <w:sz w:val="24"/>
          <w:szCs w:val="24"/>
        </w:rPr>
        <w:t xml:space="preserve">As sanções </w:t>
      </w:r>
      <w:r>
        <w:rPr>
          <w:rFonts w:ascii="Times New Roman" w:hAnsi="Times New Roman"/>
          <w:sz w:val="24"/>
          <w:szCs w:val="24"/>
        </w:rPr>
        <w:t>previstas nas alíneas “a” e “c” desta cláusula poderão ser aplicadas juntamente com a alínea “b”.</w:t>
      </w:r>
    </w:p>
    <w:p w:rsidR="002A0723" w:rsidRDefault="00814093">
      <w:pPr>
        <w:pStyle w:val="PargrafodaLista"/>
        <w:tabs>
          <w:tab w:val="left" w:pos="993"/>
          <w:tab w:val="left" w:pos="7230"/>
          <w:tab w:val="left" w:pos="8931"/>
        </w:tabs>
        <w:ind w:left="851" w:right="-212" w:hanging="851"/>
      </w:pPr>
      <w:r>
        <w:rPr>
          <w:rFonts w:ascii="Times New Roman" w:hAnsi="Times New Roman"/>
          <w:sz w:val="24"/>
          <w:szCs w:val="24"/>
        </w:rPr>
        <w:t xml:space="preserve">Da aplicação das penalidades a </w:t>
      </w:r>
      <w:r>
        <w:rPr>
          <w:rFonts w:ascii="Times New Roman" w:hAnsi="Times New Roman"/>
          <w:bCs/>
          <w:sz w:val="24"/>
          <w:szCs w:val="24"/>
        </w:rPr>
        <w:t>CONTRATADA</w:t>
      </w:r>
      <w:r>
        <w:rPr>
          <w:rFonts w:ascii="Times New Roman" w:hAnsi="Times New Roman"/>
          <w:sz w:val="24"/>
          <w:szCs w:val="24"/>
        </w:rPr>
        <w:t xml:space="preserve"> terá o prazo de 15 dias para interpor recurso.</w:t>
      </w:r>
    </w:p>
    <w:p w:rsidR="002A0723" w:rsidRDefault="00814093">
      <w:pPr>
        <w:pStyle w:val="PargrafodaLista"/>
        <w:tabs>
          <w:tab w:val="left" w:pos="993"/>
          <w:tab w:val="left" w:pos="7230"/>
          <w:tab w:val="left" w:pos="8931"/>
        </w:tabs>
        <w:ind w:left="851" w:right="-212" w:hanging="851"/>
      </w:pPr>
      <w:r>
        <w:rPr>
          <w:rFonts w:ascii="Times New Roman" w:hAnsi="Times New Roman"/>
          <w:sz w:val="24"/>
          <w:szCs w:val="24"/>
        </w:rPr>
        <w:t xml:space="preserve">O valor da multa que vier a ser aplicada, após o seu trânsito em julgado, será comunicado à </w:t>
      </w:r>
      <w:r>
        <w:rPr>
          <w:rFonts w:ascii="Times New Roman" w:hAnsi="Times New Roman"/>
          <w:bCs/>
          <w:sz w:val="24"/>
          <w:szCs w:val="24"/>
        </w:rPr>
        <w:t xml:space="preserve">CONTRATADA </w:t>
      </w:r>
      <w:r>
        <w:rPr>
          <w:rFonts w:ascii="Times New Roman" w:hAnsi="Times New Roman"/>
          <w:sz w:val="24"/>
          <w:szCs w:val="24"/>
        </w:rPr>
        <w:t>e o respectivo montante será descontado dos pagamentos devidos em decorrência da execução do objeto contratual.</w:t>
      </w:r>
    </w:p>
    <w:p w:rsidR="002A0723" w:rsidRDefault="00814093">
      <w:pPr>
        <w:pStyle w:val="PargrafodaLista"/>
        <w:tabs>
          <w:tab w:val="left" w:pos="993"/>
          <w:tab w:val="left" w:pos="7230"/>
          <w:tab w:val="left" w:pos="8931"/>
        </w:tabs>
        <w:ind w:left="851" w:right="-212" w:hanging="851"/>
      </w:pPr>
      <w:r>
        <w:rPr>
          <w:rFonts w:ascii="Times New Roman" w:hAnsi="Times New Roman"/>
          <w:sz w:val="24"/>
          <w:szCs w:val="24"/>
        </w:rPr>
        <w:t>A imposição de qualquer das sanções estip</w:t>
      </w:r>
      <w:r>
        <w:rPr>
          <w:rFonts w:ascii="Times New Roman" w:hAnsi="Times New Roman"/>
          <w:sz w:val="24"/>
          <w:szCs w:val="24"/>
        </w:rPr>
        <w:t xml:space="preserve">uladas nesta cláusula não elidirá o direito de a </w:t>
      </w:r>
      <w:r>
        <w:rPr>
          <w:rFonts w:ascii="Times New Roman" w:hAnsi="Times New Roman"/>
          <w:bCs/>
          <w:sz w:val="24"/>
          <w:szCs w:val="24"/>
        </w:rPr>
        <w:t>CONTRATANTE</w:t>
      </w:r>
      <w:r>
        <w:rPr>
          <w:rFonts w:ascii="Times New Roman" w:hAnsi="Times New Roman"/>
          <w:sz w:val="24"/>
          <w:szCs w:val="24"/>
        </w:rPr>
        <w:t xml:space="preserve"> exigir indenização integral dos prejuízos que o fato gerador da penalidade acarretar para os órgãos gestores do SUS, seus usuários e terceiros, independentemente das responsabilidades criminal e/</w:t>
      </w:r>
      <w:r>
        <w:rPr>
          <w:rFonts w:ascii="Times New Roman" w:hAnsi="Times New Roman"/>
          <w:sz w:val="24"/>
          <w:szCs w:val="24"/>
        </w:rPr>
        <w:t>ou ética do autor do fato.</w:t>
      </w:r>
    </w:p>
    <w:p w:rsidR="002A0723" w:rsidRDefault="002A0723">
      <w:pPr>
        <w:pStyle w:val="PargrafodaLista"/>
        <w:tabs>
          <w:tab w:val="left" w:pos="993"/>
          <w:tab w:val="left" w:pos="7230"/>
          <w:tab w:val="left" w:pos="8931"/>
        </w:tabs>
        <w:ind w:left="851" w:right="-212" w:hanging="851"/>
        <w:rPr>
          <w:rFonts w:ascii="Times New Roman" w:hAnsi="Times New Roman"/>
          <w:sz w:val="24"/>
          <w:szCs w:val="24"/>
        </w:rPr>
      </w:pPr>
    </w:p>
    <w:p w:rsidR="002A0723" w:rsidRDefault="00814093">
      <w:pPr>
        <w:pStyle w:val="Standard"/>
        <w:numPr>
          <w:ilvl w:val="0"/>
          <w:numId w:val="12"/>
        </w:numPr>
        <w:pBdr>
          <w:top w:val="single" w:sz="4" w:space="0" w:color="000000"/>
          <w:left w:val="single" w:sz="4" w:space="0" w:color="000000"/>
          <w:bottom w:val="single" w:sz="4" w:space="0" w:color="000000"/>
          <w:right w:val="single" w:sz="4" w:space="0" w:color="000000"/>
        </w:pBdr>
        <w:shd w:val="clear" w:color="auto" w:fill="BFBFBF"/>
        <w:tabs>
          <w:tab w:val="left" w:pos="-3556"/>
          <w:tab w:val="left" w:pos="993"/>
          <w:tab w:val="left" w:pos="7230"/>
          <w:tab w:val="left" w:pos="8931"/>
        </w:tabs>
        <w:spacing w:after="50" w:line="200" w:lineRule="atLeast"/>
        <w:ind w:left="851" w:right="-212" w:hanging="851"/>
        <w:jc w:val="both"/>
      </w:pPr>
      <w:r>
        <w:rPr>
          <w:rFonts w:ascii="Times New Roman" w:hAnsi="Times New Roman"/>
          <w:b/>
          <w:sz w:val="24"/>
          <w:szCs w:val="24"/>
        </w:rPr>
        <w:t xml:space="preserve">DISPOSIÇÕES FINAIS  </w:t>
      </w:r>
    </w:p>
    <w:p w:rsidR="002A0723" w:rsidRDefault="002A0723">
      <w:pPr>
        <w:pStyle w:val="PargrafodaLista"/>
        <w:tabs>
          <w:tab w:val="left" w:pos="993"/>
          <w:tab w:val="left" w:pos="7230"/>
          <w:tab w:val="left" w:pos="8931"/>
        </w:tabs>
        <w:ind w:right="-212"/>
        <w:rPr>
          <w:rFonts w:ascii="Times New Roman" w:hAnsi="Times New Roman"/>
          <w:vanish/>
          <w:sz w:val="24"/>
          <w:szCs w:val="24"/>
        </w:rPr>
      </w:pPr>
    </w:p>
    <w:p w:rsidR="002A0723" w:rsidRDefault="00814093">
      <w:pPr>
        <w:pStyle w:val="PargrafodaLista"/>
        <w:tabs>
          <w:tab w:val="left" w:pos="993"/>
          <w:tab w:val="left" w:pos="7230"/>
          <w:tab w:val="left" w:pos="8931"/>
        </w:tabs>
        <w:ind w:left="851" w:right="-212" w:hanging="851"/>
        <w:rPr>
          <w:rFonts w:ascii="Times New Roman" w:hAnsi="Times New Roman"/>
          <w:sz w:val="24"/>
          <w:szCs w:val="24"/>
        </w:rPr>
      </w:pPr>
      <w:r>
        <w:rPr>
          <w:rFonts w:ascii="Times New Roman" w:hAnsi="Times New Roman"/>
          <w:sz w:val="24"/>
          <w:szCs w:val="24"/>
        </w:rPr>
        <w:t>O setor técnico competente auxiliará o pregoeiro nos casos de pedidos de esclarecimentos, impugnações a análise de propostas.</w:t>
      </w:r>
    </w:p>
    <w:p w:rsidR="002A0723" w:rsidRDefault="00814093">
      <w:pPr>
        <w:pStyle w:val="PargrafodaLista"/>
        <w:tabs>
          <w:tab w:val="left" w:pos="993"/>
          <w:tab w:val="left" w:pos="7230"/>
          <w:tab w:val="left" w:pos="8931"/>
        </w:tabs>
        <w:ind w:left="851" w:right="-212" w:hanging="851"/>
        <w:rPr>
          <w:rFonts w:ascii="Times New Roman" w:hAnsi="Times New Roman"/>
          <w:sz w:val="24"/>
          <w:szCs w:val="24"/>
        </w:rPr>
      </w:pPr>
      <w:r>
        <w:rPr>
          <w:rFonts w:ascii="Times New Roman" w:hAnsi="Times New Roman"/>
          <w:sz w:val="24"/>
          <w:szCs w:val="24"/>
        </w:rPr>
        <w:lastRenderedPageBreak/>
        <w:t>Eventuais pedidos de informações/esclarecimentos deverão ser encaminhados a Gerê</w:t>
      </w:r>
      <w:r>
        <w:rPr>
          <w:rFonts w:ascii="Times New Roman" w:hAnsi="Times New Roman"/>
          <w:sz w:val="24"/>
          <w:szCs w:val="24"/>
        </w:rPr>
        <w:t>ncia de Atenção Psicossocial, no endereço: Rua Barão José Miguel, 378, Farol, Maceió – AL, Telefone: 82 3315 5218 ou por e-mail: saudemental@sms.maceio.al.gov.</w:t>
      </w:r>
    </w:p>
    <w:p w:rsidR="002A0723" w:rsidRDefault="00814093">
      <w:pPr>
        <w:pStyle w:val="Textbody"/>
        <w:tabs>
          <w:tab w:val="left" w:pos="993"/>
          <w:tab w:val="left" w:pos="2806"/>
          <w:tab w:val="left" w:pos="5336"/>
          <w:tab w:val="left" w:pos="7230"/>
          <w:tab w:val="left" w:pos="8931"/>
        </w:tabs>
        <w:spacing w:before="231"/>
        <w:ind w:left="851" w:right="-212" w:hanging="851"/>
        <w:jc w:val="center"/>
      </w:pPr>
      <w:r>
        <w:t>Maceió/AL,  14 de setembro de 2018.</w:t>
      </w:r>
    </w:p>
    <w:p w:rsidR="002A0723" w:rsidRDefault="002A0723">
      <w:pPr>
        <w:pStyle w:val="Textbody"/>
        <w:tabs>
          <w:tab w:val="left" w:pos="993"/>
          <w:tab w:val="left" w:pos="7230"/>
          <w:tab w:val="left" w:pos="8931"/>
        </w:tabs>
        <w:ind w:left="851" w:right="-212" w:hanging="851"/>
      </w:pPr>
    </w:p>
    <w:p w:rsidR="002A0723" w:rsidRDefault="00814093">
      <w:pPr>
        <w:pStyle w:val="Textbody"/>
        <w:tabs>
          <w:tab w:val="left" w:pos="993"/>
          <w:tab w:val="left" w:pos="7230"/>
          <w:tab w:val="left" w:pos="8931"/>
        </w:tabs>
        <w:ind w:left="851" w:right="-212" w:hanging="851"/>
      </w:pPr>
      <w:r>
        <w:rPr>
          <w:b/>
        </w:rPr>
        <w:t xml:space="preserve">                                              _____________</w:t>
      </w:r>
      <w:r>
        <w:rPr>
          <w:b/>
        </w:rPr>
        <w:t>________</w:t>
      </w:r>
    </w:p>
    <w:p w:rsidR="002A0723" w:rsidRDefault="00814093">
      <w:pPr>
        <w:pStyle w:val="Ttulo1"/>
        <w:tabs>
          <w:tab w:val="left" w:pos="993"/>
          <w:tab w:val="left" w:pos="7230"/>
          <w:tab w:val="left" w:pos="8931"/>
        </w:tabs>
        <w:spacing w:line="250" w:lineRule="exact"/>
        <w:ind w:left="851" w:right="-212" w:hanging="851"/>
        <w:jc w:val="center"/>
      </w:pPr>
      <w:r>
        <w:rPr>
          <w:rFonts w:ascii="Times New Roman" w:hAnsi="Times New Roman" w:cs="Times New Roman"/>
        </w:rPr>
        <w:t>Izolda de Araújo Dias</w:t>
      </w:r>
    </w:p>
    <w:p w:rsidR="002A0723" w:rsidRDefault="00814093">
      <w:pPr>
        <w:pStyle w:val="Textbody"/>
        <w:tabs>
          <w:tab w:val="left" w:pos="993"/>
          <w:tab w:val="left" w:pos="7230"/>
          <w:tab w:val="left" w:pos="8931"/>
        </w:tabs>
        <w:ind w:left="851" w:right="-212" w:hanging="851"/>
        <w:jc w:val="center"/>
      </w:pPr>
      <w:r>
        <w:t xml:space="preserve">Gerente de Atenção Psicossocial </w:t>
      </w:r>
    </w:p>
    <w:p w:rsidR="002A0723" w:rsidRDefault="002A0723">
      <w:pPr>
        <w:pStyle w:val="Standard"/>
        <w:tabs>
          <w:tab w:val="left" w:pos="993"/>
          <w:tab w:val="left" w:pos="7230"/>
          <w:tab w:val="left" w:pos="8931"/>
        </w:tabs>
        <w:ind w:left="851" w:right="-212" w:hanging="851"/>
        <w:rPr>
          <w:rFonts w:ascii="Times New Roman" w:hAnsi="Times New Roman"/>
          <w:sz w:val="24"/>
          <w:szCs w:val="24"/>
        </w:rPr>
      </w:pPr>
    </w:p>
    <w:p w:rsidR="002A0723" w:rsidRDefault="00814093">
      <w:pPr>
        <w:pStyle w:val="Standard"/>
        <w:tabs>
          <w:tab w:val="left" w:pos="993"/>
          <w:tab w:val="left" w:pos="7230"/>
          <w:tab w:val="left" w:pos="8931"/>
        </w:tabs>
        <w:ind w:left="851" w:right="-212" w:hanging="851"/>
        <w:rPr>
          <w:rFonts w:ascii="Times New Roman" w:hAnsi="Times New Roman"/>
          <w:sz w:val="24"/>
          <w:szCs w:val="24"/>
        </w:rPr>
      </w:pPr>
      <w:r>
        <w:rPr>
          <w:rFonts w:ascii="Times New Roman" w:hAnsi="Times New Roman"/>
          <w:sz w:val="24"/>
          <w:szCs w:val="24"/>
        </w:rPr>
        <w:t>De acordo.</w:t>
      </w:r>
    </w:p>
    <w:p w:rsidR="002A0723" w:rsidRDefault="00814093">
      <w:pPr>
        <w:pStyle w:val="Standard"/>
        <w:tabs>
          <w:tab w:val="left" w:pos="993"/>
          <w:tab w:val="left" w:pos="7230"/>
          <w:tab w:val="left" w:pos="8931"/>
        </w:tabs>
        <w:ind w:left="851" w:right="-212" w:hanging="851"/>
        <w:jc w:val="center"/>
      </w:pPr>
      <w:r>
        <w:rPr>
          <w:rFonts w:ascii="Times New Roman" w:hAnsi="Times New Roman"/>
          <w:b/>
          <w:sz w:val="24"/>
          <w:szCs w:val="24"/>
        </w:rPr>
        <w:t>_____________________</w:t>
      </w:r>
    </w:p>
    <w:p w:rsidR="002A0723" w:rsidRDefault="00814093">
      <w:pPr>
        <w:pStyle w:val="Standard"/>
        <w:tabs>
          <w:tab w:val="left" w:pos="993"/>
          <w:tab w:val="left" w:pos="7230"/>
          <w:tab w:val="left" w:pos="8931"/>
        </w:tabs>
        <w:ind w:left="851" w:right="-212" w:hanging="851"/>
        <w:jc w:val="center"/>
      </w:pPr>
      <w:r>
        <w:rPr>
          <w:rFonts w:ascii="Times New Roman" w:hAnsi="Times New Roman"/>
          <w:b/>
          <w:sz w:val="24"/>
          <w:szCs w:val="24"/>
        </w:rPr>
        <w:t>José Thomaz Nonô</w:t>
      </w:r>
    </w:p>
    <w:p w:rsidR="002A0723" w:rsidRDefault="00814093">
      <w:pPr>
        <w:pStyle w:val="Standard"/>
        <w:tabs>
          <w:tab w:val="left" w:pos="993"/>
          <w:tab w:val="left" w:pos="7230"/>
          <w:tab w:val="left" w:pos="8931"/>
        </w:tabs>
        <w:ind w:left="851" w:right="-212" w:hanging="851"/>
        <w:jc w:val="center"/>
        <w:rPr>
          <w:rFonts w:ascii="Times New Roman" w:hAnsi="Times New Roman"/>
          <w:sz w:val="24"/>
          <w:szCs w:val="24"/>
        </w:rPr>
      </w:pPr>
      <w:r>
        <w:rPr>
          <w:rFonts w:ascii="Times New Roman" w:hAnsi="Times New Roman"/>
          <w:sz w:val="24"/>
          <w:szCs w:val="24"/>
        </w:rPr>
        <w:t xml:space="preserve">Secretário Municipal de Saúde </w:t>
      </w:r>
    </w:p>
    <w:p w:rsidR="002A0723" w:rsidRDefault="002A0723">
      <w:pPr>
        <w:pStyle w:val="Standard"/>
        <w:tabs>
          <w:tab w:val="left" w:pos="993"/>
          <w:tab w:val="left" w:pos="7230"/>
          <w:tab w:val="left" w:pos="8931"/>
        </w:tabs>
        <w:ind w:left="851" w:right="-212" w:hanging="851"/>
        <w:jc w:val="center"/>
        <w:rPr>
          <w:rFonts w:ascii="Times New Roman" w:hAnsi="Times New Roman"/>
          <w:sz w:val="24"/>
          <w:szCs w:val="24"/>
        </w:rPr>
      </w:pPr>
    </w:p>
    <w:p w:rsidR="002A0723" w:rsidRDefault="002A0723">
      <w:pPr>
        <w:pStyle w:val="Standard"/>
        <w:tabs>
          <w:tab w:val="left" w:pos="993"/>
          <w:tab w:val="left" w:pos="7230"/>
          <w:tab w:val="left" w:pos="8931"/>
        </w:tabs>
        <w:ind w:left="851" w:right="-212" w:hanging="851"/>
        <w:rPr>
          <w:rFonts w:ascii="Times New Roman" w:hAnsi="Times New Roman"/>
          <w:sz w:val="24"/>
          <w:szCs w:val="24"/>
        </w:rPr>
      </w:pPr>
    </w:p>
    <w:p w:rsidR="002A0723" w:rsidRDefault="00814093">
      <w:pPr>
        <w:pStyle w:val="Standard"/>
        <w:tabs>
          <w:tab w:val="left" w:pos="993"/>
          <w:tab w:val="left" w:pos="7230"/>
          <w:tab w:val="left" w:pos="8931"/>
        </w:tabs>
        <w:ind w:left="851" w:right="-212" w:hanging="851"/>
        <w:jc w:val="center"/>
        <w:sectPr w:rsidR="002A0723">
          <w:headerReference w:type="default" r:id="rId11"/>
          <w:footerReference w:type="default" r:id="rId12"/>
          <w:pgSz w:w="11906" w:h="16838"/>
          <w:pgMar w:top="1920" w:right="2975" w:bottom="700" w:left="1200" w:header="283" w:footer="516" w:gutter="0"/>
          <w:cols w:space="720"/>
          <w:formProt w:val="0"/>
          <w:docGrid w:linePitch="100"/>
        </w:sectPr>
      </w:pPr>
      <w:r>
        <w:rPr>
          <w:rFonts w:ascii="Times New Roman" w:hAnsi="Times New Roman"/>
          <w:sz w:val="24"/>
          <w:szCs w:val="24"/>
        </w:rPr>
        <w:t>APROVO O PRESENTE TERMO DE REFERÊNCIA.</w:t>
      </w:r>
    </w:p>
    <w:p w:rsidR="002A0723" w:rsidRDefault="002A0723">
      <w:pPr>
        <w:pStyle w:val="Textbody"/>
        <w:tabs>
          <w:tab w:val="left" w:pos="993"/>
          <w:tab w:val="left" w:pos="7230"/>
          <w:tab w:val="left" w:pos="8931"/>
        </w:tabs>
        <w:spacing w:before="7"/>
        <w:ind w:left="851" w:right="-212" w:hanging="851"/>
      </w:pPr>
    </w:p>
    <w:p w:rsidR="002A0723" w:rsidRDefault="00814093">
      <w:pPr>
        <w:pStyle w:val="Ttulo1"/>
        <w:tabs>
          <w:tab w:val="left" w:pos="993"/>
          <w:tab w:val="left" w:pos="7230"/>
          <w:tab w:val="left" w:pos="8931"/>
        </w:tabs>
        <w:spacing w:before="92"/>
        <w:ind w:left="851" w:right="-212" w:hanging="851"/>
        <w:jc w:val="center"/>
      </w:pPr>
      <w:r>
        <w:rPr>
          <w:rFonts w:ascii="Times New Roman" w:hAnsi="Times New Roman" w:cs="Times New Roman"/>
        </w:rPr>
        <w:t>ANEXO I</w:t>
      </w:r>
    </w:p>
    <w:p w:rsidR="002A0723" w:rsidRDefault="002A0723">
      <w:pPr>
        <w:pStyle w:val="Ttulo1"/>
        <w:tabs>
          <w:tab w:val="left" w:pos="993"/>
          <w:tab w:val="left" w:pos="7230"/>
          <w:tab w:val="left" w:pos="8931"/>
        </w:tabs>
        <w:spacing w:before="92"/>
        <w:ind w:left="851" w:right="-212" w:hanging="851"/>
        <w:jc w:val="center"/>
        <w:rPr>
          <w:rFonts w:ascii="Times New Roman" w:hAnsi="Times New Roman" w:cs="Times New Roman"/>
        </w:rPr>
      </w:pPr>
    </w:p>
    <w:p w:rsidR="002A0723" w:rsidRDefault="00814093">
      <w:pPr>
        <w:pStyle w:val="Standard"/>
        <w:tabs>
          <w:tab w:val="left" w:pos="993"/>
          <w:tab w:val="left" w:pos="7230"/>
          <w:tab w:val="left" w:pos="8931"/>
        </w:tabs>
        <w:ind w:left="851" w:right="-212" w:hanging="851"/>
        <w:jc w:val="center"/>
      </w:pPr>
      <w:r>
        <w:rPr>
          <w:rFonts w:ascii="Times New Roman" w:hAnsi="Times New Roman"/>
          <w:b/>
          <w:sz w:val="24"/>
          <w:szCs w:val="24"/>
        </w:rPr>
        <w:t xml:space="preserve">ROTEIRO PARA ELABORAÇÃO DA PROPOSTA DE </w:t>
      </w:r>
      <w:r>
        <w:rPr>
          <w:rFonts w:ascii="Times New Roman" w:hAnsi="Times New Roman"/>
          <w:b/>
          <w:sz w:val="24"/>
          <w:szCs w:val="24"/>
        </w:rPr>
        <w:t>TRABALHO</w:t>
      </w:r>
    </w:p>
    <w:p w:rsidR="002A0723" w:rsidRDefault="002A0723">
      <w:pPr>
        <w:pStyle w:val="Textbody"/>
        <w:tabs>
          <w:tab w:val="left" w:pos="993"/>
          <w:tab w:val="left" w:pos="7230"/>
          <w:tab w:val="left" w:pos="8931"/>
        </w:tabs>
        <w:ind w:left="851" w:right="-212" w:hanging="851"/>
      </w:pPr>
    </w:p>
    <w:p w:rsidR="002A0723" w:rsidRDefault="00814093">
      <w:pPr>
        <w:pStyle w:val="Textbody"/>
        <w:tabs>
          <w:tab w:val="left" w:pos="993"/>
          <w:tab w:val="left" w:pos="7230"/>
          <w:tab w:val="left" w:pos="8931"/>
        </w:tabs>
        <w:ind w:right="-212"/>
      </w:pPr>
      <w:r>
        <w:t xml:space="preserve">A proposta técnica é a demonstração do conjunto dos elementos necessários e suficientes, com nível de precisão adequada para caracterizar o perfil da unidade e o trabalho técnico gerencial definido no objeto da seleção com base nas indicações e </w:t>
      </w:r>
      <w:r>
        <w:t>estudos executados pela equipe de regulação.</w:t>
      </w:r>
    </w:p>
    <w:p w:rsidR="002A0723" w:rsidRDefault="00814093">
      <w:pPr>
        <w:pStyle w:val="Textbody"/>
        <w:tabs>
          <w:tab w:val="left" w:pos="993"/>
          <w:tab w:val="left" w:pos="7230"/>
          <w:tab w:val="left" w:pos="8931"/>
        </w:tabs>
        <w:spacing w:before="60"/>
        <w:ind w:right="-212"/>
      </w:pPr>
      <w:r>
        <w:t>O proponente deverá demonstrar a viabilidade técnica e a estimativa das despesas referentes à execução das atividades propostas, com definição de métodos e prazos de execução.</w:t>
      </w:r>
    </w:p>
    <w:p w:rsidR="002A0723" w:rsidRDefault="00814093">
      <w:pPr>
        <w:pStyle w:val="Textbody"/>
        <w:tabs>
          <w:tab w:val="left" w:pos="993"/>
          <w:tab w:val="left" w:pos="7230"/>
          <w:tab w:val="left" w:pos="8931"/>
        </w:tabs>
        <w:spacing w:before="61"/>
        <w:ind w:right="-212"/>
      </w:pPr>
      <w:r>
        <w:t>A proposta de trabalho deverá ser c</w:t>
      </w:r>
      <w:r>
        <w:t>onstituída do projeto técnico contendo a descrição sucinta e clara, da proposta, evidenciando os benefícios econômicos e sociais a serem alcançados pela comunidade, a abrangência geográfica a ser atendida, bem como os resultados a serem obtidos.</w:t>
      </w:r>
    </w:p>
    <w:p w:rsidR="002A0723" w:rsidRDefault="00814093">
      <w:pPr>
        <w:pStyle w:val="Textbody"/>
        <w:tabs>
          <w:tab w:val="left" w:pos="993"/>
          <w:tab w:val="left" w:pos="7230"/>
          <w:tab w:val="left" w:pos="8931"/>
        </w:tabs>
        <w:spacing w:before="60"/>
        <w:ind w:right="-212"/>
      </w:pPr>
      <w:r>
        <w:t>Todas as p</w:t>
      </w:r>
      <w:r>
        <w:t xml:space="preserve">áginas devem estar identificadas com o número do </w:t>
      </w:r>
      <w:r>
        <w:rPr>
          <w:b/>
        </w:rPr>
        <w:t>CHAMAMENTO PÚBLICO</w:t>
      </w:r>
      <w:r>
        <w:t xml:space="preserve"> Nº XXX/2018/MACEIÓ e numeradas.</w:t>
      </w:r>
    </w:p>
    <w:p w:rsidR="002A0723" w:rsidRDefault="00814093">
      <w:pPr>
        <w:pStyle w:val="Textbody"/>
        <w:tabs>
          <w:tab w:val="left" w:pos="993"/>
          <w:tab w:val="left" w:pos="7230"/>
          <w:tab w:val="left" w:pos="8931"/>
        </w:tabs>
        <w:spacing w:before="60"/>
        <w:ind w:right="-212"/>
      </w:pPr>
      <w:r>
        <w:t>Este Anexo se destina a orientar os concorrentes para elaboração do projeto a ser apresentado, devendo conter invariavelmente todos os itens indicados neste</w:t>
      </w:r>
      <w:r>
        <w:t xml:space="preserve"> roteiro.</w:t>
      </w:r>
    </w:p>
    <w:p w:rsidR="002A0723" w:rsidRDefault="002A0723">
      <w:pPr>
        <w:pStyle w:val="Textbody"/>
        <w:tabs>
          <w:tab w:val="left" w:pos="993"/>
          <w:tab w:val="left" w:pos="7230"/>
          <w:tab w:val="left" w:pos="8931"/>
        </w:tabs>
        <w:spacing w:before="60"/>
        <w:ind w:left="851" w:right="-212" w:hanging="851"/>
        <w:rPr>
          <w:b/>
        </w:rPr>
      </w:pPr>
    </w:p>
    <w:p w:rsidR="002A0723" w:rsidRDefault="00814093">
      <w:pPr>
        <w:pStyle w:val="Textbody"/>
        <w:tabs>
          <w:tab w:val="left" w:pos="993"/>
          <w:tab w:val="left" w:pos="7230"/>
          <w:tab w:val="left" w:pos="8931"/>
        </w:tabs>
        <w:spacing w:before="60"/>
        <w:ind w:left="851" w:right="-212" w:hanging="851"/>
        <w:jc w:val="center"/>
      </w:pPr>
      <w:r>
        <w:rPr>
          <w:b/>
        </w:rPr>
        <w:t>PROPOSTA DE MODELO GERENCIAL</w:t>
      </w:r>
    </w:p>
    <w:p w:rsidR="002A0723" w:rsidRDefault="00814093">
      <w:pPr>
        <w:pStyle w:val="Textbody"/>
        <w:tabs>
          <w:tab w:val="left" w:pos="993"/>
          <w:tab w:val="left" w:pos="7230"/>
          <w:tab w:val="left" w:pos="8931"/>
        </w:tabs>
        <w:spacing w:before="60"/>
        <w:ind w:left="851" w:right="-212" w:hanging="851"/>
      </w:pPr>
      <w:r>
        <w:t>Cada proposta deverá conter:</w:t>
      </w:r>
    </w:p>
    <w:p w:rsidR="002A0723" w:rsidRDefault="00814093">
      <w:pPr>
        <w:pStyle w:val="Textbody"/>
        <w:tabs>
          <w:tab w:val="left" w:pos="993"/>
          <w:tab w:val="left" w:pos="7230"/>
          <w:tab w:val="left" w:pos="8931"/>
        </w:tabs>
        <w:spacing w:before="60"/>
        <w:ind w:left="284" w:right="-212" w:hanging="284"/>
      </w:pPr>
      <w:r>
        <w:t>1. Documentos originais que comprovem a EXPERIÊNCIA da ORGANIZAÇÃO SOCIAL na gestão de unidades de saúde.</w:t>
      </w:r>
    </w:p>
    <w:p w:rsidR="002A0723" w:rsidRDefault="00814093">
      <w:pPr>
        <w:pStyle w:val="Textbody"/>
        <w:tabs>
          <w:tab w:val="left" w:pos="993"/>
          <w:tab w:val="left" w:pos="7230"/>
          <w:tab w:val="left" w:pos="8931"/>
        </w:tabs>
        <w:spacing w:before="60"/>
        <w:ind w:left="284" w:right="-212" w:hanging="284"/>
      </w:pPr>
      <w:r>
        <w:t>2. Os documentos comprobatórios deverão ser atestados ou certificados expedidos p</w:t>
      </w:r>
      <w:r>
        <w:t>or pessoas jurídicas de direito público ou privado, que comprovem a experiência da Organização Social, devendo conter:</w:t>
      </w:r>
    </w:p>
    <w:p w:rsidR="002A0723" w:rsidRDefault="00814093">
      <w:pPr>
        <w:pStyle w:val="Textbody"/>
        <w:tabs>
          <w:tab w:val="left" w:pos="993"/>
          <w:tab w:val="left" w:pos="7230"/>
          <w:tab w:val="left" w:pos="8931"/>
        </w:tabs>
        <w:spacing w:before="61" w:line="288" w:lineRule="auto"/>
        <w:ind w:left="851" w:right="-212" w:hanging="425"/>
      </w:pPr>
      <w:r>
        <w:t>a) A identificação da pessoa jurídica emitente;</w:t>
      </w:r>
    </w:p>
    <w:p w:rsidR="002A0723" w:rsidRDefault="00814093">
      <w:pPr>
        <w:pStyle w:val="Textbody"/>
        <w:tabs>
          <w:tab w:val="left" w:pos="993"/>
          <w:tab w:val="left" w:pos="7230"/>
          <w:tab w:val="left" w:pos="8931"/>
        </w:tabs>
        <w:spacing w:before="61" w:line="288" w:lineRule="auto"/>
        <w:ind w:left="851" w:right="-212" w:hanging="425"/>
      </w:pPr>
      <w:r>
        <w:t>b) Nome e o cargo do signatário;</w:t>
      </w:r>
    </w:p>
    <w:p w:rsidR="002A0723" w:rsidRDefault="00814093">
      <w:pPr>
        <w:pStyle w:val="Textbody"/>
        <w:tabs>
          <w:tab w:val="left" w:pos="993"/>
          <w:tab w:val="left" w:pos="7230"/>
          <w:tab w:val="left" w:pos="8931"/>
        </w:tabs>
        <w:spacing w:line="275" w:lineRule="exact"/>
        <w:ind w:left="851" w:right="-212" w:hanging="425"/>
      </w:pPr>
      <w:r>
        <w:t>c) Timbre do emitente.</w:t>
      </w:r>
    </w:p>
    <w:p w:rsidR="002A0723" w:rsidRDefault="002A0723">
      <w:pPr>
        <w:pStyle w:val="Textbody"/>
        <w:tabs>
          <w:tab w:val="left" w:pos="993"/>
          <w:tab w:val="left" w:pos="7230"/>
          <w:tab w:val="left" w:pos="8931"/>
        </w:tabs>
        <w:spacing w:line="275" w:lineRule="exact"/>
        <w:ind w:left="851" w:right="-212" w:hanging="425"/>
      </w:pPr>
    </w:p>
    <w:p w:rsidR="002A0723" w:rsidRDefault="00814093">
      <w:pPr>
        <w:pStyle w:val="Textbody"/>
        <w:tabs>
          <w:tab w:val="left" w:pos="993"/>
          <w:tab w:val="left" w:pos="7230"/>
          <w:tab w:val="left" w:pos="8931"/>
        </w:tabs>
        <w:spacing w:before="60"/>
        <w:ind w:left="851" w:right="-212" w:hanging="851"/>
      </w:pPr>
      <w:r>
        <w:rPr>
          <w:b/>
        </w:rPr>
        <w:t>O PLANO DE TRABALHO</w:t>
      </w:r>
      <w:r>
        <w:t xml:space="preserve">, </w:t>
      </w:r>
      <w:r>
        <w:t>compreendendo os meios e recursos necessários para execução das atividades previstas, em atendimento às condições do TERMO DE REFERÊNCIA e deverá ser elaborado de acordo com os itens abaixo:</w:t>
      </w:r>
    </w:p>
    <w:p w:rsidR="002A0723" w:rsidRDefault="00814093">
      <w:pPr>
        <w:pStyle w:val="Textbody"/>
        <w:numPr>
          <w:ilvl w:val="0"/>
          <w:numId w:val="6"/>
        </w:numPr>
        <w:tabs>
          <w:tab w:val="left" w:pos="993"/>
          <w:tab w:val="left" w:pos="7230"/>
          <w:tab w:val="left" w:pos="8931"/>
        </w:tabs>
        <w:spacing w:before="60"/>
        <w:ind w:left="851" w:right="-212" w:hanging="851"/>
      </w:pPr>
      <w:r>
        <w:t>Descrição técnica das diferentes atividades assistenciais previst</w:t>
      </w:r>
      <w:r>
        <w:t>as, devendo abordar o perfil assistencial da Unidade e o detalhamento das ações de saúde, segundo normativas e exigências contidas no Termo de Referência.</w:t>
      </w:r>
    </w:p>
    <w:p w:rsidR="002A0723" w:rsidRDefault="00814093">
      <w:pPr>
        <w:pStyle w:val="Textbody"/>
        <w:numPr>
          <w:ilvl w:val="0"/>
          <w:numId w:val="6"/>
        </w:numPr>
        <w:tabs>
          <w:tab w:val="left" w:pos="993"/>
          <w:tab w:val="left" w:pos="7230"/>
          <w:tab w:val="left" w:pos="8931"/>
        </w:tabs>
        <w:spacing w:before="61"/>
        <w:ind w:left="851" w:right="-212" w:hanging="851"/>
      </w:pPr>
      <w:r>
        <w:lastRenderedPageBreak/>
        <w:t>Organização funcional e operacional, propostas para execução das ações e serviços de saúde garantindo</w:t>
      </w:r>
      <w:r>
        <w:t xml:space="preserve"> o alcance das metas de produção com qualidade. A Organização Social deverá descrever como pretende organizar seus recursos para desenvolver as atividades gerenciais pata o serviço, de acordo com a Estrutura da Rede referida e da coordenação técnica e admi</w:t>
      </w:r>
      <w:r>
        <w:t>nistrativa da Organização Social para que as unidades de saúde alcancem as metas de produção com qualidade.</w:t>
      </w:r>
    </w:p>
    <w:p w:rsidR="002A0723" w:rsidRDefault="00814093">
      <w:pPr>
        <w:pStyle w:val="Textbody"/>
        <w:numPr>
          <w:ilvl w:val="0"/>
          <w:numId w:val="6"/>
        </w:numPr>
        <w:tabs>
          <w:tab w:val="left" w:pos="993"/>
          <w:tab w:val="left" w:pos="7230"/>
          <w:tab w:val="left" w:pos="8931"/>
        </w:tabs>
        <w:spacing w:before="57"/>
        <w:ind w:left="851" w:right="-212" w:hanging="851"/>
      </w:pPr>
      <w:r>
        <w:t>Especificação dos Recursos Humanos: A OS deveráapresentar o quadro completo de recursos humanos propostos para a unidade de saúde e da coordenação t</w:t>
      </w:r>
      <w:r>
        <w:t>écnico administrativa, por categoria profissional, de acordo com</w:t>
      </w:r>
    </w:p>
    <w:p w:rsidR="002A0723" w:rsidRDefault="00814093">
      <w:pPr>
        <w:pStyle w:val="Textbody"/>
        <w:numPr>
          <w:ilvl w:val="0"/>
          <w:numId w:val="6"/>
        </w:numPr>
        <w:tabs>
          <w:tab w:val="left" w:pos="993"/>
          <w:tab w:val="left" w:pos="7230"/>
          <w:tab w:val="left" w:pos="8931"/>
        </w:tabs>
        <w:spacing w:before="57"/>
        <w:ind w:left="851" w:right="-212" w:hanging="851"/>
      </w:pPr>
      <w:r>
        <w:t>o plano de cargos da Organização Social, a jornada ou carga horária semanal de contratação, considerados necessários para a execução das ações. O dimensionamento deve considerar o quantitativ</w:t>
      </w:r>
      <w:r>
        <w:t>o necessário, além de discriminar o pessoal, salários e o regime de contratação. Este item deve ser entregue conforme modelo de Planilha, exemplificado adiante, por unidade e serviço de saúde e coordenação técnicoadministrativa.</w:t>
      </w:r>
    </w:p>
    <w:p w:rsidR="002A0723" w:rsidRDefault="002A0723">
      <w:pPr>
        <w:pStyle w:val="Textbody"/>
        <w:tabs>
          <w:tab w:val="left" w:pos="993"/>
          <w:tab w:val="left" w:pos="7230"/>
          <w:tab w:val="left" w:pos="8931"/>
        </w:tabs>
        <w:spacing w:before="57"/>
        <w:ind w:right="-212"/>
      </w:pPr>
    </w:p>
    <w:p w:rsidR="002A0723" w:rsidRDefault="00814093">
      <w:pPr>
        <w:tabs>
          <w:tab w:val="left" w:pos="993"/>
          <w:tab w:val="left" w:pos="7230"/>
          <w:tab w:val="left" w:pos="8931"/>
        </w:tabs>
        <w:ind w:right="-212"/>
        <w:jc w:val="center"/>
        <w:rPr>
          <w:rFonts w:ascii="Times New Roman" w:eastAsia="Arial" w:hAnsi="Times New Roman" w:cs="Times New Roman"/>
          <w:b/>
          <w:sz w:val="24"/>
          <w:szCs w:val="24"/>
          <w:lang w:val="pt-PT" w:eastAsia="pt-PT" w:bidi="pt-PT"/>
        </w:rPr>
      </w:pPr>
      <w:r>
        <w:rPr>
          <w:rFonts w:ascii="Times New Roman" w:eastAsia="Arial" w:hAnsi="Times New Roman" w:cs="Times New Roman"/>
          <w:b/>
          <w:sz w:val="24"/>
          <w:szCs w:val="24"/>
          <w:lang w:val="pt-PT" w:eastAsia="pt-PT" w:bidi="pt-PT"/>
        </w:rPr>
        <w:t>LOGO DA ORGANIZAÇÃO SOCIAL</w:t>
      </w:r>
    </w:p>
    <w:p w:rsidR="002A0723" w:rsidRDefault="00814093">
      <w:pPr>
        <w:tabs>
          <w:tab w:val="left" w:pos="993"/>
          <w:tab w:val="left" w:pos="7230"/>
          <w:tab w:val="left" w:pos="8931"/>
        </w:tabs>
        <w:ind w:right="-212"/>
        <w:jc w:val="center"/>
        <w:rPr>
          <w:rFonts w:ascii="Times New Roman" w:eastAsia="Arial" w:hAnsi="Times New Roman" w:cs="Times New Roman"/>
          <w:b/>
          <w:sz w:val="24"/>
          <w:szCs w:val="24"/>
          <w:lang w:val="pt-PT" w:eastAsia="pt-PT" w:bidi="pt-PT"/>
        </w:rPr>
      </w:pPr>
      <w:r>
        <w:rPr>
          <w:rFonts w:ascii="Times New Roman" w:eastAsia="Arial" w:hAnsi="Times New Roman" w:cs="Times New Roman"/>
          <w:b/>
          <w:sz w:val="24"/>
          <w:szCs w:val="24"/>
          <w:lang w:val="pt-PT" w:eastAsia="pt-PT" w:bidi="pt-PT"/>
        </w:rPr>
        <w:t>Dimensionamento de Recursos HumanosUnidade ou serviço de Saúde</w:t>
      </w:r>
    </w:p>
    <w:p w:rsidR="002A0723" w:rsidRDefault="002A0723">
      <w:pPr>
        <w:pStyle w:val="Textbody"/>
        <w:tabs>
          <w:tab w:val="left" w:pos="993"/>
          <w:tab w:val="left" w:pos="7230"/>
          <w:tab w:val="left" w:pos="8931"/>
        </w:tabs>
        <w:spacing w:before="57"/>
        <w:ind w:left="851" w:right="-212"/>
        <w:jc w:val="center"/>
        <w:rPr>
          <w:b/>
        </w:rPr>
      </w:pPr>
    </w:p>
    <w:p w:rsidR="002A0723" w:rsidRDefault="00814093">
      <w:pPr>
        <w:pStyle w:val="Textbody"/>
        <w:tabs>
          <w:tab w:val="left" w:pos="993"/>
          <w:tab w:val="left" w:pos="7230"/>
          <w:tab w:val="left" w:pos="8931"/>
        </w:tabs>
        <w:spacing w:before="57"/>
        <w:ind w:left="851" w:right="-212"/>
        <w:jc w:val="center"/>
        <w:rPr>
          <w:b/>
        </w:rPr>
      </w:pPr>
      <w:r>
        <w:rPr>
          <w:b/>
        </w:rPr>
        <w:t>CENTRO DE ATENÇÃO PSICOSSOCIAL INFANTO JUVENIL – CAPSi III</w:t>
      </w:r>
    </w:p>
    <w:p w:rsidR="002A0723" w:rsidRDefault="002A0723">
      <w:pPr>
        <w:pStyle w:val="Textbody"/>
        <w:tabs>
          <w:tab w:val="left" w:pos="993"/>
          <w:tab w:val="left" w:pos="7230"/>
          <w:tab w:val="left" w:pos="8931"/>
        </w:tabs>
        <w:spacing w:before="57"/>
        <w:ind w:right="-212"/>
      </w:pPr>
    </w:p>
    <w:tbl>
      <w:tblPr>
        <w:tblW w:w="8725"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000" w:firstRow="0" w:lastRow="0" w:firstColumn="0" w:lastColumn="0" w:noHBand="0" w:noVBand="0"/>
      </w:tblPr>
      <w:tblGrid>
        <w:gridCol w:w="2881"/>
        <w:gridCol w:w="1952"/>
        <w:gridCol w:w="1798"/>
        <w:gridCol w:w="2094"/>
      </w:tblGrid>
      <w:tr w:rsidR="002A0723">
        <w:trPr>
          <w:trHeight w:val="874"/>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76" w:lineRule="exact"/>
              <w:ind w:right="-212"/>
              <w:jc w:val="center"/>
              <w:rPr>
                <w:b/>
              </w:rPr>
            </w:pPr>
            <w:r>
              <w:rPr>
                <w:rFonts w:ascii="Times New Roman" w:hAnsi="Times New Roman"/>
                <w:b/>
              </w:rPr>
              <w:t>Categoria Profissional/Cargo</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76" w:lineRule="exact"/>
              <w:ind w:right="-212"/>
              <w:jc w:val="center"/>
              <w:rPr>
                <w:rFonts w:ascii="Times New Roman" w:hAnsi="Times New Roman"/>
                <w:b/>
              </w:rPr>
            </w:pPr>
            <w:r>
              <w:rPr>
                <w:rFonts w:ascii="Times New Roman" w:hAnsi="Times New Roman"/>
                <w:b/>
              </w:rPr>
              <w:t>Carga horária</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1737"/>
                <w:tab w:val="left" w:pos="1879"/>
                <w:tab w:val="left" w:pos="7230"/>
                <w:tab w:val="left" w:pos="8931"/>
              </w:tabs>
              <w:spacing w:line="276" w:lineRule="exact"/>
              <w:ind w:right="-212"/>
              <w:jc w:val="center"/>
              <w:rPr>
                <w:rFonts w:ascii="Times New Roman" w:hAnsi="Times New Roman"/>
                <w:b/>
              </w:rPr>
            </w:pPr>
            <w:r>
              <w:rPr>
                <w:rFonts w:ascii="Times New Roman" w:hAnsi="Times New Roman"/>
                <w:b/>
              </w:rPr>
              <w:t>Quantidade</w:t>
            </w:r>
          </w:p>
          <w:p w:rsidR="002A0723" w:rsidRDefault="00814093">
            <w:pPr>
              <w:pStyle w:val="TableParagraph"/>
              <w:tabs>
                <w:tab w:val="left" w:pos="993"/>
                <w:tab w:val="left" w:pos="1737"/>
                <w:tab w:val="left" w:pos="1879"/>
                <w:tab w:val="left" w:pos="7230"/>
                <w:tab w:val="left" w:pos="8931"/>
              </w:tabs>
              <w:spacing w:line="276" w:lineRule="exact"/>
              <w:ind w:right="-212"/>
              <w:jc w:val="center"/>
              <w:rPr>
                <w:rFonts w:ascii="Times New Roman" w:hAnsi="Times New Roman"/>
                <w:b/>
              </w:rPr>
            </w:pPr>
            <w:r>
              <w:rPr>
                <w:rFonts w:ascii="Times New Roman" w:hAnsi="Times New Roman"/>
                <w:b/>
              </w:rPr>
              <w:t>Necessária</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1685"/>
                <w:tab w:val="left" w:pos="7230"/>
                <w:tab w:val="left" w:pos="8931"/>
              </w:tabs>
              <w:spacing w:line="276" w:lineRule="exact"/>
              <w:ind w:right="-212"/>
              <w:jc w:val="center"/>
              <w:rPr>
                <w:rFonts w:ascii="Times New Roman" w:hAnsi="Times New Roman"/>
                <w:b/>
              </w:rPr>
            </w:pPr>
            <w:r>
              <w:rPr>
                <w:rFonts w:ascii="Times New Roman" w:hAnsi="Times New Roman"/>
                <w:b/>
              </w:rPr>
              <w:t>Regime de contratação</w:t>
            </w:r>
          </w:p>
        </w:tc>
      </w:tr>
      <w:tr w:rsidR="002A0723">
        <w:trPr>
          <w:trHeight w:val="275"/>
        </w:trPr>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r>
      <w:tr w:rsidR="002A0723">
        <w:trPr>
          <w:trHeight w:val="275"/>
        </w:trPr>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r>
      <w:tr w:rsidR="002A0723">
        <w:trPr>
          <w:trHeight w:val="275"/>
        </w:trPr>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r>
      <w:tr w:rsidR="002A0723">
        <w:trPr>
          <w:trHeight w:val="686"/>
        </w:trPr>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r>
    </w:tbl>
    <w:p w:rsidR="002A0723" w:rsidRDefault="002A0723">
      <w:pPr>
        <w:pStyle w:val="Textbody"/>
        <w:tabs>
          <w:tab w:val="left" w:pos="993"/>
          <w:tab w:val="left" w:pos="7230"/>
          <w:tab w:val="left" w:pos="8931"/>
        </w:tabs>
        <w:spacing w:before="10"/>
        <w:ind w:left="851" w:right="-212" w:hanging="851"/>
      </w:pPr>
    </w:p>
    <w:p w:rsidR="002A0723" w:rsidRDefault="002A0723">
      <w:pPr>
        <w:pStyle w:val="Textbody"/>
        <w:tabs>
          <w:tab w:val="left" w:pos="993"/>
          <w:tab w:val="left" w:pos="7230"/>
          <w:tab w:val="left" w:pos="8931"/>
        </w:tabs>
        <w:spacing w:before="1"/>
        <w:ind w:left="851" w:right="-212" w:hanging="851"/>
      </w:pPr>
    </w:p>
    <w:p w:rsidR="002A0723" w:rsidRDefault="00814093">
      <w:pPr>
        <w:tabs>
          <w:tab w:val="left" w:pos="993"/>
          <w:tab w:val="left" w:pos="7230"/>
          <w:tab w:val="left" w:pos="8931"/>
        </w:tabs>
        <w:ind w:left="284" w:right="-212"/>
        <w:jc w:val="both"/>
        <w:rPr>
          <w:rFonts w:ascii="Times New Roman" w:eastAsia="Arial" w:hAnsi="Times New Roman" w:cs="Times New Roman"/>
          <w:sz w:val="24"/>
          <w:szCs w:val="24"/>
          <w:lang w:val="pt-PT" w:eastAsia="pt-PT" w:bidi="pt-PT"/>
        </w:rPr>
      </w:pPr>
      <w:r>
        <w:rPr>
          <w:rFonts w:ascii="Times New Roman" w:eastAsia="Arial" w:hAnsi="Times New Roman" w:cs="Times New Roman"/>
          <w:sz w:val="24"/>
          <w:szCs w:val="24"/>
          <w:lang w:val="pt-PT" w:eastAsia="pt-PT" w:bidi="pt-PT"/>
        </w:rPr>
        <w:t xml:space="preserve">A Organização Social </w:t>
      </w:r>
      <w:r>
        <w:rPr>
          <w:rFonts w:ascii="Times New Roman" w:eastAsia="Arial" w:hAnsi="Times New Roman" w:cs="Times New Roman"/>
          <w:sz w:val="24"/>
          <w:szCs w:val="24"/>
          <w:lang w:val="pt-PT" w:eastAsia="pt-PT" w:bidi="pt-PT"/>
        </w:rPr>
        <w:t>deverá apresentar o Plano de Cargos, Remuneração e Benefícios do pessoal a ser contratado, de acordo com modelo abaixo:</w:t>
      </w:r>
    </w:p>
    <w:p w:rsidR="002A0723" w:rsidRDefault="00814093">
      <w:pPr>
        <w:pStyle w:val="Textbody"/>
        <w:tabs>
          <w:tab w:val="left" w:pos="993"/>
          <w:tab w:val="left" w:pos="7230"/>
          <w:tab w:val="left" w:pos="8931"/>
        </w:tabs>
        <w:ind w:left="851" w:right="-212" w:hanging="851"/>
      </w:pPr>
      <w:r>
        <w:rPr>
          <w:noProof/>
          <w:lang w:eastAsia="pt-BR"/>
        </w:rPr>
        <mc:AlternateContent>
          <mc:Choice Requires="wpg">
            <w:drawing>
              <wp:anchor distT="0" distB="0" distL="114300" distR="114300" simplePos="0" relativeHeight="38" behindDoc="1" locked="0" layoutInCell="1" allowOverlap="1">
                <wp:simplePos x="0" y="0"/>
                <wp:positionH relativeFrom="page">
                  <wp:posOffset>106680</wp:posOffset>
                </wp:positionH>
                <wp:positionV relativeFrom="paragraph">
                  <wp:posOffset>6416675</wp:posOffset>
                </wp:positionV>
                <wp:extent cx="7336155" cy="3423920"/>
                <wp:effectExtent l="0" t="0" r="0" b="0"/>
                <wp:wrapNone/>
                <wp:docPr id="5" name="Agrupar 43"/>
                <wp:cNvGraphicFramePr/>
                <a:graphic xmlns:a="http://schemas.openxmlformats.org/drawingml/2006/main">
                  <a:graphicData uri="http://schemas.microsoft.com/office/word/2010/wordprocessingGroup">
                    <wpg:wgp>
                      <wpg:cNvGrpSpPr/>
                      <wpg:grpSpPr>
                        <a:xfrm>
                          <a:off x="0" y="0"/>
                          <a:ext cx="7335360" cy="3423240"/>
                          <a:chOff x="0" y="0"/>
                          <a:chExt cx="0" cy="0"/>
                        </a:xfrm>
                      </wpg:grpSpPr>
                      <wps:wsp>
                        <wps:cNvPr id="7" name="Caixa de Texto 7"/>
                        <wps:cNvSpPr txBox="1"/>
                        <wps:spPr>
                          <a:xfrm>
                            <a:off x="788040" y="4320"/>
                            <a:ext cx="5759280" cy="3418920"/>
                          </a:xfrm>
                          <a:prstGeom prst="rect">
                            <a:avLst/>
                          </a:prstGeom>
                          <a:noFill/>
                          <a:ln w="9360">
                            <a:solidFill>
                              <a:srgbClr val="000000"/>
                            </a:solidFill>
                            <a:round/>
                          </a:ln>
                        </wps:spPr>
                        <wps:bodyPr/>
                      </wps:wsp>
                      <wps:wsp>
                        <wps:cNvPr id="8" name="Forma Livre 8"/>
                        <wps:cNvSpPr/>
                        <wps:spPr>
                          <a:xfrm>
                            <a:off x="0" y="0"/>
                            <a:ext cx="7335360" cy="90036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2A0723" w:rsidRDefault="00814093">
                              <w:pPr>
                                <w:overflowPunct w:val="0"/>
                              </w:pPr>
                              <w:r>
                                <w:rPr>
                                  <w:sz w:val="24"/>
                                  <w:szCs w:val="20"/>
                                  <w:lang w:val="pt-BR" w:eastAsia="pt-BR"/>
                                </w:rPr>
                                <w:t>LOGO DA ORGANIZAÇÃO SOCIAL</w:t>
                              </w:r>
                            </w:p>
                            <w:p w:rsidR="002A0723" w:rsidRDefault="002A0723">
                              <w:pPr>
                                <w:overflowPunct w:val="0"/>
                              </w:pPr>
                            </w:p>
                            <w:p w:rsidR="002A0723" w:rsidRDefault="00814093">
                              <w:pPr>
                                <w:overflowPunct w:val="0"/>
                              </w:pPr>
                              <w:r>
                                <w:rPr>
                                  <w:sz w:val="24"/>
                                  <w:szCs w:val="20"/>
                                  <w:lang w:val="pt-BR" w:eastAsia="pt-BR"/>
                                </w:rPr>
                                <w:t>Tabela: Plano de Cargos, Remuneração e Benefícios Data .../.../2018</w:t>
                              </w:r>
                            </w:p>
                            <w:p w:rsidR="002A0723" w:rsidRDefault="00814093">
                              <w:pPr>
                                <w:overflowPunct w:val="0"/>
                              </w:pPr>
                              <w:r>
                                <w:rPr>
                                  <w:sz w:val="24"/>
                                  <w:szCs w:val="20"/>
                                  <w:lang w:val="pt-BR" w:eastAsia="pt-BR"/>
                                </w:rPr>
                                <w:t xml:space="preserve">Unidadeouserviço de Saúde: </w:t>
                              </w:r>
                              <w:r>
                                <w:rPr>
                                  <w:szCs w:val="20"/>
                                  <w:lang w:val="pt-BR" w:eastAsia="pt-BR"/>
                                </w:rPr>
                                <w:t xml:space="preserve">CENTRO DE </w:t>
                              </w:r>
                              <w:r>
                                <w:rPr>
                                  <w:szCs w:val="20"/>
                                  <w:lang w:val="pt-BR" w:eastAsia="pt-BR"/>
                                </w:rPr>
                                <w:t>ATENÇÃO PSICOSSOCIAL ÁLCOOL E OUTRAS DROGAS INFANTO JUVENIL – CAPS ADi III</w:t>
                              </w:r>
                            </w:p>
                            <w:p w:rsidR="002A0723" w:rsidRDefault="002A0723">
                              <w:pPr>
                                <w:overflowPunct w:val="0"/>
                              </w:pPr>
                            </w:p>
                          </w:txbxContent>
                        </wps:txbx>
                        <wps:bodyPr lIns="0" tIns="0" rIns="0" bIns="0">
                          <a:spAutoFit/>
                        </wps:bodyPr>
                      </wps:wsp>
                    </wpg:wgp>
                  </a:graphicData>
                </a:graphic>
              </wp:anchor>
            </w:drawing>
          </mc:Choice>
          <mc:Fallback>
            <w:pict>
              <v:group id="Agrupar 43" o:spid="_x0000_s1026" style="position:absolute;left:0;text-align:left;margin-left:8.4pt;margin-top:505.25pt;width:577.65pt;height:269.6pt;z-index:-50331644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">
                <v:shapetype id="_x0000_t202" coordsize="21600,21600" o:spt="202" path="m,l,21600r21600,l21600,xe">
                  <v:stroke joinstyle="miter"/>
                  <v:path gradientshapeok="t" o:connecttype="rect"/>
                </v:shapetype>
                <v:shape id="Caixa de Texto 7" o:spid="_x0000_s1027" type="#_x0000_t202" style="position:absolute;left:788040;top:4320;width:5759280;height:3418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" filled="f" strokeweight=".26mm">
                  <v:stroke joinstyle="round"/>
                </v:shape>
                <v:shape id="Forma Livre 8" o:spid="_x0000_s1028" style="position:absolute;width:7335360;height:90036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" adj="-11796480,,5400" path="m,l21600,r,21600l,21600,,xe" filled="f" stroked="f">
                  <v:stroke joinstyle="miter"/>
                  <v:formulas/>
                  <v:path arrowok="t" o:connecttype="custom" textboxrect="0,0,21600,21600"/>
                  <v:textbox style="mso-fit-shape-to-text:t" inset="0,0,0,0">
                    <w:txbxContent>
                      <w:p w:rsidR="002A0723" w:rsidRDefault="00814093">
                        <w:pPr>
                          <w:overflowPunct w:val="0"/>
                        </w:pPr>
                        <w:r>
                          <w:rPr>
                            <w:sz w:val="24"/>
                            <w:szCs w:val="20"/>
                            <w:lang w:val="pt-BR" w:eastAsia="pt-BR"/>
                          </w:rPr>
                          <w:t>LOGO DA ORGANIZAÇÃO SOCIAL</w:t>
                        </w:r>
                      </w:p>
                      <w:p w:rsidR="002A0723" w:rsidRDefault="002A0723">
                        <w:pPr>
                          <w:overflowPunct w:val="0"/>
                        </w:pPr>
                      </w:p>
                      <w:p w:rsidR="002A0723" w:rsidRDefault="00814093">
                        <w:pPr>
                          <w:overflowPunct w:val="0"/>
                        </w:pPr>
                        <w:r>
                          <w:rPr>
                            <w:sz w:val="24"/>
                            <w:szCs w:val="20"/>
                            <w:lang w:val="pt-BR" w:eastAsia="pt-BR"/>
                          </w:rPr>
                          <w:t>Tabela: Plano de Cargos, Remuneração e Benefícios Data .../.../2018</w:t>
                        </w:r>
                      </w:p>
                      <w:p w:rsidR="002A0723" w:rsidRDefault="00814093">
                        <w:pPr>
                          <w:overflowPunct w:val="0"/>
                        </w:pPr>
                        <w:r>
                          <w:rPr>
                            <w:sz w:val="24"/>
                            <w:szCs w:val="20"/>
                            <w:lang w:val="pt-BR" w:eastAsia="pt-BR"/>
                          </w:rPr>
                          <w:t xml:space="preserve">Unidadeouserviço de Saúde: </w:t>
                        </w:r>
                        <w:r>
                          <w:rPr>
                            <w:szCs w:val="20"/>
                            <w:lang w:val="pt-BR" w:eastAsia="pt-BR"/>
                          </w:rPr>
                          <w:t xml:space="preserve">CENTRO DE </w:t>
                        </w:r>
                        <w:r>
                          <w:rPr>
                            <w:szCs w:val="20"/>
                            <w:lang w:val="pt-BR" w:eastAsia="pt-BR"/>
                          </w:rPr>
                          <w:t>ATENÇÃO PSICOSSOCIAL ÁLCOOL E OUTRAS DROGAS INFANTO JUVENIL – CAPS ADi III</w:t>
                        </w:r>
                      </w:p>
                      <w:p w:rsidR="002A0723" w:rsidRDefault="002A0723">
                        <w:pPr>
                          <w:overflowPunct w:val="0"/>
                        </w:pPr>
                      </w:p>
                    </w:txbxContent>
                  </v:textbox>
                </v:shape>
                <w10:wrap anchorx="page"/>
              </v:group>
            </w:pict>
          </mc:Fallback>
        </mc:AlternateContent>
      </w:r>
      <w:r>
        <w:rPr>
          <w:noProof/>
          <w:lang w:eastAsia="pt-BR"/>
        </w:rPr>
        <mc:AlternateContent>
          <mc:Choice Requires="wps">
            <w:drawing>
              <wp:anchor distT="0" distB="0" distL="114300" distR="114300" simplePos="0" relativeHeight="36" behindDoc="0" locked="0" layoutInCell="1" allowOverlap="1">
                <wp:simplePos x="0" y="0"/>
                <wp:positionH relativeFrom="column">
                  <wp:posOffset>215900</wp:posOffset>
                </wp:positionH>
                <wp:positionV relativeFrom="paragraph">
                  <wp:posOffset>349885</wp:posOffset>
                </wp:positionV>
                <wp:extent cx="5398770" cy="2027555"/>
                <wp:effectExtent l="0" t="0" r="0" b="0"/>
                <wp:wrapNone/>
                <wp:docPr id="6" name=""/>
                <wp:cNvGraphicFramePr/>
                <a:graphic xmlns:a="http://schemas.openxmlformats.org/drawingml/2006/main">
                  <a:graphicData uri="http://schemas.microsoft.com/office/word/2010/wordprocessingShape">
                    <wps:wsp>
                      <wps:cNvSpPr txBox="1"/>
                      <wps:spPr>
                        <a:xfrm>
                          <a:off x="0" y="0"/>
                          <a:ext cx="5398770" cy="2027555"/>
                        </a:xfrm>
                        <a:prstGeom prst="rect">
                          <a:avLst/>
                        </a:prstGeom>
                        <a:solidFill>
                          <a:srgbClr val="FFFFFF"/>
                        </a:solidFill>
                        <a:ln w="635">
                          <a:solidFill>
                            <a:srgbClr val="000000"/>
                          </a:solidFill>
                        </a:ln>
                      </wps:spPr>
                      <wps:txbx>
                        <w:txbxContent>
                          <w:p w:rsidR="002A0723" w:rsidRDefault="00814093">
                            <w:pPr>
                              <w:pStyle w:val="Contedodoquadro"/>
                              <w:jc w:val="center"/>
                              <w:rPr>
                                <w:rFonts w:ascii="Times New Roman" w:hAnsi="Times New Roman"/>
                                <w:b/>
                              </w:rPr>
                            </w:pPr>
                            <w:r>
                              <w:rPr>
                                <w:rFonts w:ascii="Times New Roman" w:hAnsi="Times New Roman"/>
                                <w:b/>
                              </w:rPr>
                              <w:t>LOGOMARCA DA ORGANIZAÇÃO SOCIAL</w:t>
                            </w:r>
                          </w:p>
                          <w:p w:rsidR="002A0723" w:rsidRDefault="00814093">
                            <w:pPr>
                              <w:pStyle w:val="Contedodoquadro"/>
                              <w:jc w:val="center"/>
                              <w:rPr>
                                <w:rFonts w:ascii="Times New Roman" w:hAnsi="Times New Roman"/>
                              </w:rPr>
                            </w:pPr>
                            <w:r>
                              <w:rPr>
                                <w:rFonts w:ascii="Times New Roman" w:hAnsi="Times New Roman"/>
                              </w:rPr>
                              <w:t>Tabela: Plano de cargos, remuneração e benefícios</w:t>
                            </w:r>
                          </w:p>
                          <w:p w:rsidR="002A0723" w:rsidRDefault="00814093">
                            <w:pPr>
                              <w:pStyle w:val="Contedodoquadro"/>
                              <w:jc w:val="center"/>
                              <w:rPr>
                                <w:rFonts w:ascii="Times New Roman" w:hAnsi="Times New Roman"/>
                              </w:rPr>
                            </w:pPr>
                            <w:r>
                              <w:rPr>
                                <w:rFonts w:ascii="Times New Roman" w:hAnsi="Times New Roman"/>
                              </w:rPr>
                              <w:t>Data ___/___/2018.</w:t>
                            </w:r>
                          </w:p>
                          <w:p w:rsidR="002A0723" w:rsidRDefault="00814093">
                            <w:pPr>
                              <w:pStyle w:val="Contedodoquadro"/>
                              <w:jc w:val="center"/>
                              <w:rPr>
                                <w:rFonts w:ascii="Times New Roman" w:hAnsi="Times New Roman"/>
                              </w:rPr>
                            </w:pPr>
                            <w:r>
                              <w:rPr>
                                <w:rFonts w:ascii="Times New Roman" w:hAnsi="Times New Roman"/>
                              </w:rPr>
                              <w:t xml:space="preserve">Unidade ou serviço de Saúde: CENTRO DE ATENÇÃO PSICOSSOCIAL INFANTO-JUVENIL </w:t>
                            </w:r>
                            <w:r>
                              <w:rPr>
                                <w:rFonts w:ascii="Times New Roman" w:hAnsi="Times New Roman"/>
                              </w:rPr>
                              <w:t>CAPSi III</w:t>
                            </w:r>
                          </w:p>
                          <w:p w:rsidR="002A0723" w:rsidRDefault="002A0723">
                            <w:pPr>
                              <w:pStyle w:val="Contedodoquadro"/>
                              <w:jc w:val="center"/>
                              <w:rPr>
                                <w:rFonts w:ascii="Times New Roman" w:hAnsi="Times New Roman"/>
                              </w:rPr>
                            </w:pPr>
                          </w:p>
                          <w:tbl>
                            <w:tblPr>
                              <w:tblW w:w="830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680"/>
                              <w:gridCol w:w="1728"/>
                              <w:gridCol w:w="991"/>
                              <w:gridCol w:w="1559"/>
                              <w:gridCol w:w="1342"/>
                            </w:tblGrid>
                            <w:tr w:rsidR="002A0723">
                              <w:trPr>
                                <w:trHeight w:val="300"/>
                              </w:trPr>
                              <w:tc>
                                <w:tcPr>
                                  <w:tcW w:w="2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jc w:val="center"/>
                                    <w:textAlignment w:val="auto"/>
                                    <w:rPr>
                                      <w:rFonts w:ascii="Times New Roman" w:eastAsia="Times New Roman" w:hAnsi="Times New Roman"/>
                                      <w:b/>
                                      <w:bCs/>
                                      <w:color w:val="000000"/>
                                      <w:sz w:val="16"/>
                                      <w:szCs w:val="16"/>
                                      <w:lang w:eastAsia="pt-BR"/>
                                    </w:rPr>
                                  </w:pPr>
                                  <w:r>
                                    <w:rPr>
                                      <w:rFonts w:ascii="Times New Roman" w:eastAsia="Times New Roman" w:hAnsi="Times New Roman"/>
                                      <w:b/>
                                      <w:bCs/>
                                      <w:color w:val="000000"/>
                                      <w:sz w:val="16"/>
                                      <w:szCs w:val="16"/>
                                      <w:lang w:eastAsia="pt-BR"/>
                                    </w:rPr>
                                    <w:t>CATEGORIA PROFISSIONAL/ CARGO</w:t>
                                  </w:r>
                                </w:p>
                              </w:tc>
                              <w:tc>
                                <w:tcPr>
                                  <w:tcW w:w="1728" w:type="dxa"/>
                                  <w:tcBorders>
                                    <w:top w:val="single" w:sz="4" w:space="0" w:color="000000"/>
                                    <w:bottom w:val="single" w:sz="4" w:space="0" w:color="000000"/>
                                    <w:right w:val="single" w:sz="4" w:space="0" w:color="000000"/>
                                  </w:tcBorders>
                                  <w:shd w:val="clear" w:color="000000" w:fill="A5A5A5"/>
                                  <w:vAlign w:val="bottom"/>
                                </w:tcPr>
                                <w:p w:rsidR="002A0723" w:rsidRDefault="00814093">
                                  <w:pPr>
                                    <w:pStyle w:val="Contedodoquadro"/>
                                    <w:suppressAutoHyphens w:val="0"/>
                                    <w:textAlignment w:val="auto"/>
                                    <w:rPr>
                                      <w:rFonts w:ascii="Times New Roman" w:eastAsia="Times New Roman" w:hAnsi="Times New Roman"/>
                                      <w:b/>
                                      <w:bCs/>
                                      <w:sz w:val="16"/>
                                      <w:szCs w:val="16"/>
                                      <w:lang w:eastAsia="pt-BR"/>
                                    </w:rPr>
                                  </w:pPr>
                                  <w:r>
                                    <w:rPr>
                                      <w:rFonts w:ascii="Times New Roman" w:eastAsia="Times New Roman" w:hAnsi="Times New Roman"/>
                                      <w:b/>
                                      <w:bCs/>
                                      <w:sz w:val="16"/>
                                      <w:szCs w:val="16"/>
                                      <w:lang w:eastAsia="pt-BR"/>
                                    </w:rPr>
                                    <w:t>CARGA HORÁRIA</w:t>
                                  </w:r>
                                </w:p>
                              </w:tc>
                              <w:tc>
                                <w:tcPr>
                                  <w:tcW w:w="991" w:type="dxa"/>
                                  <w:tcBorders>
                                    <w:top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ascii="Times New Roman" w:eastAsia="Times New Roman" w:hAnsi="Times New Roman"/>
                                      <w:b/>
                                      <w:bCs/>
                                      <w:color w:val="000000"/>
                                      <w:sz w:val="16"/>
                                      <w:szCs w:val="16"/>
                                      <w:lang w:eastAsia="pt-BR"/>
                                    </w:rPr>
                                  </w:pPr>
                                  <w:r>
                                    <w:rPr>
                                      <w:rFonts w:ascii="Times New Roman" w:eastAsia="Times New Roman" w:hAnsi="Times New Roman"/>
                                      <w:b/>
                                      <w:bCs/>
                                      <w:color w:val="000000"/>
                                      <w:sz w:val="16"/>
                                      <w:szCs w:val="16"/>
                                      <w:lang w:eastAsia="pt-BR"/>
                                    </w:rPr>
                                    <w:t>SALÁRIO</w:t>
                                  </w:r>
                                </w:p>
                              </w:tc>
                              <w:tc>
                                <w:tcPr>
                                  <w:tcW w:w="1559" w:type="dxa"/>
                                  <w:tcBorders>
                                    <w:top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ascii="Times New Roman" w:eastAsia="Times New Roman" w:hAnsi="Times New Roman"/>
                                      <w:b/>
                                      <w:bCs/>
                                      <w:color w:val="000000"/>
                                      <w:sz w:val="16"/>
                                      <w:szCs w:val="16"/>
                                      <w:lang w:eastAsia="pt-BR"/>
                                    </w:rPr>
                                  </w:pPr>
                                  <w:r>
                                    <w:rPr>
                                      <w:rFonts w:ascii="Times New Roman" w:eastAsia="Times New Roman" w:hAnsi="Times New Roman"/>
                                      <w:b/>
                                      <w:bCs/>
                                      <w:color w:val="000000"/>
                                      <w:sz w:val="16"/>
                                      <w:szCs w:val="16"/>
                                      <w:lang w:eastAsia="pt-BR"/>
                                    </w:rPr>
                                    <w:t>INSALUBRIDADE</w:t>
                                  </w:r>
                                </w:p>
                              </w:tc>
                              <w:tc>
                                <w:tcPr>
                                  <w:tcW w:w="1342" w:type="dxa"/>
                                  <w:tcBorders>
                                    <w:top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ascii="Times New Roman" w:eastAsia="Times New Roman" w:hAnsi="Times New Roman"/>
                                      <w:b/>
                                      <w:bCs/>
                                      <w:color w:val="000000"/>
                                      <w:sz w:val="16"/>
                                      <w:szCs w:val="16"/>
                                      <w:lang w:eastAsia="pt-BR"/>
                                    </w:rPr>
                                  </w:pPr>
                                  <w:r>
                                    <w:rPr>
                                      <w:rFonts w:ascii="Times New Roman" w:eastAsia="Times New Roman" w:hAnsi="Times New Roman"/>
                                      <w:b/>
                                      <w:bCs/>
                                      <w:color w:val="000000"/>
                                      <w:sz w:val="16"/>
                                      <w:szCs w:val="16"/>
                                      <w:lang w:eastAsia="pt-BR"/>
                                    </w:rPr>
                                    <w:t>ADICIONAIS</w:t>
                                  </w:r>
                                </w:p>
                              </w:tc>
                            </w:tr>
                            <w:tr w:rsidR="002A0723">
                              <w:trPr>
                                <w:trHeight w:val="300"/>
                              </w:trPr>
                              <w:tc>
                                <w:tcPr>
                                  <w:tcW w:w="2680" w:type="dxa"/>
                                  <w:tcBorders>
                                    <w:left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728"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991"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559"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342"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r>
                            <w:tr w:rsidR="002A0723">
                              <w:trPr>
                                <w:trHeight w:val="300"/>
                              </w:trPr>
                              <w:tc>
                                <w:tcPr>
                                  <w:tcW w:w="2680" w:type="dxa"/>
                                  <w:tcBorders>
                                    <w:left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728"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991"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559"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342"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r>
                          </w:tbl>
                          <w:p w:rsidR="002A0723" w:rsidRDefault="002A0723">
                            <w:pPr>
                              <w:pStyle w:val="Contedodoquadro"/>
                              <w:jc w:val="center"/>
                            </w:pPr>
                          </w:p>
                        </w:txbxContent>
                      </wps:txbx>
                      <wps:bodyPr lIns="91440" tIns="45720" rIns="91440" bIns="45720" anchor="t">
                        <a:noAutofit/>
                      </wps:bodyPr>
                    </wps:wsp>
                  </a:graphicData>
                </a:graphic>
              </wp:anchor>
            </w:drawing>
          </mc:Choice>
          <mc:Fallback>
            <w:pict>
              <v:shape id="_x0000_s1029" type="#_x0000_t202" style="position:absolute;left:0;text-align:left;margin-left:17pt;margin-top:27.55pt;width:425.1pt;height:159.65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" strokeweight=".05pt">
                <v:textbox>
                  <w:txbxContent>
                    <w:p w:rsidR="002A0723" w:rsidRDefault="00814093">
                      <w:pPr>
                        <w:pStyle w:val="Contedodoquadro"/>
                        <w:jc w:val="center"/>
                        <w:rPr>
                          <w:rFonts w:ascii="Times New Roman" w:hAnsi="Times New Roman"/>
                          <w:b/>
                        </w:rPr>
                      </w:pPr>
                      <w:r>
                        <w:rPr>
                          <w:rFonts w:ascii="Times New Roman" w:hAnsi="Times New Roman"/>
                          <w:b/>
                        </w:rPr>
                        <w:t>LOGOMARCA DA ORGANIZAÇÃO SOCIAL</w:t>
                      </w:r>
                    </w:p>
                    <w:p w:rsidR="002A0723" w:rsidRDefault="00814093">
                      <w:pPr>
                        <w:pStyle w:val="Contedodoquadro"/>
                        <w:jc w:val="center"/>
                        <w:rPr>
                          <w:rFonts w:ascii="Times New Roman" w:hAnsi="Times New Roman"/>
                        </w:rPr>
                      </w:pPr>
                      <w:r>
                        <w:rPr>
                          <w:rFonts w:ascii="Times New Roman" w:hAnsi="Times New Roman"/>
                        </w:rPr>
                        <w:t>Tabela: Plano de cargos, remuneração e benefícios</w:t>
                      </w:r>
                    </w:p>
                    <w:p w:rsidR="002A0723" w:rsidRDefault="00814093">
                      <w:pPr>
                        <w:pStyle w:val="Contedodoquadro"/>
                        <w:jc w:val="center"/>
                        <w:rPr>
                          <w:rFonts w:ascii="Times New Roman" w:hAnsi="Times New Roman"/>
                        </w:rPr>
                      </w:pPr>
                      <w:r>
                        <w:rPr>
                          <w:rFonts w:ascii="Times New Roman" w:hAnsi="Times New Roman"/>
                        </w:rPr>
                        <w:t>Data ___/___/2018.</w:t>
                      </w:r>
                    </w:p>
                    <w:p w:rsidR="002A0723" w:rsidRDefault="00814093">
                      <w:pPr>
                        <w:pStyle w:val="Contedodoquadro"/>
                        <w:jc w:val="center"/>
                        <w:rPr>
                          <w:rFonts w:ascii="Times New Roman" w:hAnsi="Times New Roman"/>
                        </w:rPr>
                      </w:pPr>
                      <w:r>
                        <w:rPr>
                          <w:rFonts w:ascii="Times New Roman" w:hAnsi="Times New Roman"/>
                        </w:rPr>
                        <w:t xml:space="preserve">Unidade ou serviço de Saúde: CENTRO DE ATENÇÃO PSICOSSOCIAL INFANTO-JUVENIL </w:t>
                      </w:r>
                      <w:r>
                        <w:rPr>
                          <w:rFonts w:ascii="Times New Roman" w:hAnsi="Times New Roman"/>
                        </w:rPr>
                        <w:t>CAPSi III</w:t>
                      </w:r>
                    </w:p>
                    <w:p w:rsidR="002A0723" w:rsidRDefault="002A0723">
                      <w:pPr>
                        <w:pStyle w:val="Contedodoquadro"/>
                        <w:jc w:val="center"/>
                        <w:rPr>
                          <w:rFonts w:ascii="Times New Roman" w:hAnsi="Times New Roman"/>
                        </w:rPr>
                      </w:pPr>
                    </w:p>
                    <w:tbl>
                      <w:tblPr>
                        <w:tblW w:w="830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680"/>
                        <w:gridCol w:w="1728"/>
                        <w:gridCol w:w="991"/>
                        <w:gridCol w:w="1559"/>
                        <w:gridCol w:w="1342"/>
                      </w:tblGrid>
                      <w:tr w:rsidR="002A0723">
                        <w:trPr>
                          <w:trHeight w:val="300"/>
                        </w:trPr>
                        <w:tc>
                          <w:tcPr>
                            <w:tcW w:w="2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jc w:val="center"/>
                              <w:textAlignment w:val="auto"/>
                              <w:rPr>
                                <w:rFonts w:ascii="Times New Roman" w:eastAsia="Times New Roman" w:hAnsi="Times New Roman"/>
                                <w:b/>
                                <w:bCs/>
                                <w:color w:val="000000"/>
                                <w:sz w:val="16"/>
                                <w:szCs w:val="16"/>
                                <w:lang w:eastAsia="pt-BR"/>
                              </w:rPr>
                            </w:pPr>
                            <w:r>
                              <w:rPr>
                                <w:rFonts w:ascii="Times New Roman" w:eastAsia="Times New Roman" w:hAnsi="Times New Roman"/>
                                <w:b/>
                                <w:bCs/>
                                <w:color w:val="000000"/>
                                <w:sz w:val="16"/>
                                <w:szCs w:val="16"/>
                                <w:lang w:eastAsia="pt-BR"/>
                              </w:rPr>
                              <w:t>CATEGORIA PROFISSIONAL/ CARGO</w:t>
                            </w:r>
                          </w:p>
                        </w:tc>
                        <w:tc>
                          <w:tcPr>
                            <w:tcW w:w="1728" w:type="dxa"/>
                            <w:tcBorders>
                              <w:top w:val="single" w:sz="4" w:space="0" w:color="000000"/>
                              <w:bottom w:val="single" w:sz="4" w:space="0" w:color="000000"/>
                              <w:right w:val="single" w:sz="4" w:space="0" w:color="000000"/>
                            </w:tcBorders>
                            <w:shd w:val="clear" w:color="000000" w:fill="A5A5A5"/>
                            <w:vAlign w:val="bottom"/>
                          </w:tcPr>
                          <w:p w:rsidR="002A0723" w:rsidRDefault="00814093">
                            <w:pPr>
                              <w:pStyle w:val="Contedodoquadro"/>
                              <w:suppressAutoHyphens w:val="0"/>
                              <w:textAlignment w:val="auto"/>
                              <w:rPr>
                                <w:rFonts w:ascii="Times New Roman" w:eastAsia="Times New Roman" w:hAnsi="Times New Roman"/>
                                <w:b/>
                                <w:bCs/>
                                <w:sz w:val="16"/>
                                <w:szCs w:val="16"/>
                                <w:lang w:eastAsia="pt-BR"/>
                              </w:rPr>
                            </w:pPr>
                            <w:r>
                              <w:rPr>
                                <w:rFonts w:ascii="Times New Roman" w:eastAsia="Times New Roman" w:hAnsi="Times New Roman"/>
                                <w:b/>
                                <w:bCs/>
                                <w:sz w:val="16"/>
                                <w:szCs w:val="16"/>
                                <w:lang w:eastAsia="pt-BR"/>
                              </w:rPr>
                              <w:t>CARGA HORÁRIA</w:t>
                            </w:r>
                          </w:p>
                        </w:tc>
                        <w:tc>
                          <w:tcPr>
                            <w:tcW w:w="991" w:type="dxa"/>
                            <w:tcBorders>
                              <w:top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ascii="Times New Roman" w:eastAsia="Times New Roman" w:hAnsi="Times New Roman"/>
                                <w:b/>
                                <w:bCs/>
                                <w:color w:val="000000"/>
                                <w:sz w:val="16"/>
                                <w:szCs w:val="16"/>
                                <w:lang w:eastAsia="pt-BR"/>
                              </w:rPr>
                            </w:pPr>
                            <w:r>
                              <w:rPr>
                                <w:rFonts w:ascii="Times New Roman" w:eastAsia="Times New Roman" w:hAnsi="Times New Roman"/>
                                <w:b/>
                                <w:bCs/>
                                <w:color w:val="000000"/>
                                <w:sz w:val="16"/>
                                <w:szCs w:val="16"/>
                                <w:lang w:eastAsia="pt-BR"/>
                              </w:rPr>
                              <w:t>SALÁRIO</w:t>
                            </w:r>
                          </w:p>
                        </w:tc>
                        <w:tc>
                          <w:tcPr>
                            <w:tcW w:w="1559" w:type="dxa"/>
                            <w:tcBorders>
                              <w:top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ascii="Times New Roman" w:eastAsia="Times New Roman" w:hAnsi="Times New Roman"/>
                                <w:b/>
                                <w:bCs/>
                                <w:color w:val="000000"/>
                                <w:sz w:val="16"/>
                                <w:szCs w:val="16"/>
                                <w:lang w:eastAsia="pt-BR"/>
                              </w:rPr>
                            </w:pPr>
                            <w:r>
                              <w:rPr>
                                <w:rFonts w:ascii="Times New Roman" w:eastAsia="Times New Roman" w:hAnsi="Times New Roman"/>
                                <w:b/>
                                <w:bCs/>
                                <w:color w:val="000000"/>
                                <w:sz w:val="16"/>
                                <w:szCs w:val="16"/>
                                <w:lang w:eastAsia="pt-BR"/>
                              </w:rPr>
                              <w:t>INSALUBRIDADE</w:t>
                            </w:r>
                          </w:p>
                        </w:tc>
                        <w:tc>
                          <w:tcPr>
                            <w:tcW w:w="1342" w:type="dxa"/>
                            <w:tcBorders>
                              <w:top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ascii="Times New Roman" w:eastAsia="Times New Roman" w:hAnsi="Times New Roman"/>
                                <w:b/>
                                <w:bCs/>
                                <w:color w:val="000000"/>
                                <w:sz w:val="16"/>
                                <w:szCs w:val="16"/>
                                <w:lang w:eastAsia="pt-BR"/>
                              </w:rPr>
                            </w:pPr>
                            <w:r>
                              <w:rPr>
                                <w:rFonts w:ascii="Times New Roman" w:eastAsia="Times New Roman" w:hAnsi="Times New Roman"/>
                                <w:b/>
                                <w:bCs/>
                                <w:color w:val="000000"/>
                                <w:sz w:val="16"/>
                                <w:szCs w:val="16"/>
                                <w:lang w:eastAsia="pt-BR"/>
                              </w:rPr>
                              <w:t>ADICIONAIS</w:t>
                            </w:r>
                          </w:p>
                        </w:tc>
                      </w:tr>
                      <w:tr w:rsidR="002A0723">
                        <w:trPr>
                          <w:trHeight w:val="300"/>
                        </w:trPr>
                        <w:tc>
                          <w:tcPr>
                            <w:tcW w:w="2680" w:type="dxa"/>
                            <w:tcBorders>
                              <w:left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728"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991"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559"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342"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r>
                      <w:tr w:rsidR="002A0723">
                        <w:trPr>
                          <w:trHeight w:val="300"/>
                        </w:trPr>
                        <w:tc>
                          <w:tcPr>
                            <w:tcW w:w="2680" w:type="dxa"/>
                            <w:tcBorders>
                              <w:left w:val="single" w:sz="4" w:space="0" w:color="000000"/>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728"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991"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559"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c>
                          <w:tcPr>
                            <w:tcW w:w="1342" w:type="dxa"/>
                            <w:tcBorders>
                              <w:bottom w:val="single" w:sz="4" w:space="0" w:color="000000"/>
                              <w:right w:val="single" w:sz="4" w:space="0" w:color="000000"/>
                            </w:tcBorders>
                            <w:shd w:val="clear" w:color="auto" w:fill="auto"/>
                            <w:vAlign w:val="bottom"/>
                          </w:tcPr>
                          <w:p w:rsidR="002A0723" w:rsidRDefault="00814093">
                            <w:pPr>
                              <w:pStyle w:val="Contedodoquadro"/>
                              <w:suppressAutoHyphens w:val="0"/>
                              <w:textAlignment w:val="auto"/>
                              <w:rPr>
                                <w:rFonts w:eastAsia="Times New Roman" w:cs="Calibri"/>
                                <w:b/>
                                <w:bCs/>
                                <w:color w:val="000000"/>
                                <w:sz w:val="16"/>
                                <w:szCs w:val="16"/>
                                <w:lang w:eastAsia="pt-BR"/>
                              </w:rPr>
                            </w:pPr>
                            <w:r>
                              <w:rPr>
                                <w:rFonts w:eastAsia="Times New Roman" w:cs="Calibri"/>
                                <w:b/>
                                <w:bCs/>
                                <w:color w:val="000000"/>
                                <w:sz w:val="16"/>
                                <w:szCs w:val="16"/>
                                <w:lang w:eastAsia="pt-BR"/>
                              </w:rPr>
                              <w:t> </w:t>
                            </w:r>
                          </w:p>
                        </w:tc>
                      </w:tr>
                    </w:tbl>
                    <w:p w:rsidR="002A0723" w:rsidRDefault="002A0723">
                      <w:pPr>
                        <w:pStyle w:val="Contedodoquadro"/>
                        <w:jc w:val="center"/>
                      </w:pPr>
                    </w:p>
                  </w:txbxContent>
                </v:textbox>
              </v:shape>
            </w:pict>
          </mc:Fallback>
        </mc:AlternateContent>
      </w:r>
    </w:p>
    <w:p w:rsidR="002A0723" w:rsidRDefault="00814093">
      <w:pPr>
        <w:pStyle w:val="Textbody"/>
        <w:tabs>
          <w:tab w:val="left" w:pos="993"/>
          <w:tab w:val="left" w:pos="7230"/>
          <w:tab w:val="left" w:pos="8931"/>
        </w:tabs>
        <w:ind w:left="851" w:right="-212" w:hanging="851"/>
        <w:jc w:val="center"/>
        <w:rPr>
          <w:lang w:eastAsia="pt-BR"/>
        </w:rPr>
      </w:pPr>
      <w:r>
        <w:rPr>
          <w:noProof/>
          <w:lang w:eastAsia="pt-BR"/>
        </w:rPr>
        <mc:AlternateContent>
          <mc:Choice Requires="wpg">
            <w:drawing>
              <wp:anchor distT="0" distB="0" distL="114300" distR="114300" simplePos="0" relativeHeight="39" behindDoc="1" locked="0" layoutInCell="1" allowOverlap="1">
                <wp:simplePos x="0" y="0"/>
                <wp:positionH relativeFrom="page">
                  <wp:posOffset>106680</wp:posOffset>
                </wp:positionH>
                <wp:positionV relativeFrom="paragraph">
                  <wp:posOffset>6416675</wp:posOffset>
                </wp:positionV>
                <wp:extent cx="7336155" cy="3423920"/>
                <wp:effectExtent l="0" t="0" r="0" b="0"/>
                <wp:wrapNone/>
                <wp:docPr id="7" name="Agrupar 42"/>
                <wp:cNvGraphicFramePr/>
                <a:graphic xmlns:a="http://schemas.openxmlformats.org/drawingml/2006/main">
                  <a:graphicData uri="http://schemas.microsoft.com/office/word/2010/wordprocessingGroup">
                    <wpg:wgp>
                      <wpg:cNvGrpSpPr/>
                      <wpg:grpSpPr>
                        <a:xfrm>
                          <a:off x="0" y="0"/>
                          <a:ext cx="7335360" cy="3423240"/>
                          <a:chOff x="0" y="0"/>
                          <a:chExt cx="0" cy="0"/>
                        </a:xfrm>
                      </wpg:grpSpPr>
                      <wps:wsp>
                        <wps:cNvPr id="11" name="Caixa de Texto 11"/>
                        <wps:cNvSpPr txBox="1"/>
                        <wps:spPr>
                          <a:xfrm>
                            <a:off x="788040" y="4320"/>
                            <a:ext cx="5759280" cy="3418920"/>
                          </a:xfrm>
                          <a:prstGeom prst="rect">
                            <a:avLst/>
                          </a:prstGeom>
                          <a:noFill/>
                          <a:ln w="9360">
                            <a:solidFill>
                              <a:srgbClr val="000000"/>
                            </a:solidFill>
                            <a:round/>
                          </a:ln>
                        </wps:spPr>
                        <wps:bodyPr/>
                      </wps:wsp>
                      <wps:wsp>
                        <wps:cNvPr id="12" name="Retângulo 12"/>
                        <wps:cNvSpPr/>
                        <wps:spPr>
                          <a:xfrm>
                            <a:off x="0" y="0"/>
                            <a:ext cx="7335360" cy="900360"/>
                          </a:xfrm>
                          <a:prstGeom prst="rect">
                            <a:avLst/>
                          </a:prstGeom>
                          <a:noFill/>
                          <a:ln>
                            <a:noFill/>
                          </a:ln>
                        </wps:spPr>
                        <wps:style>
                          <a:lnRef idx="0">
                            <a:scrgbClr r="0" g="0" b="0"/>
                          </a:lnRef>
                          <a:fillRef idx="0">
                            <a:scrgbClr r="0" g="0" b="0"/>
                          </a:fillRef>
                          <a:effectRef idx="0">
                            <a:scrgbClr r="0" g="0" b="0"/>
                          </a:effectRef>
                          <a:fontRef idx="minor"/>
                        </wps:style>
                        <wps:txbx>
                          <w:txbxContent>
                            <w:p w:rsidR="002A0723" w:rsidRDefault="00814093">
                              <w:pPr>
                                <w:overflowPunct w:val="0"/>
                              </w:pPr>
                              <w:r>
                                <w:rPr>
                                  <w:sz w:val="24"/>
                                  <w:szCs w:val="20"/>
                                  <w:lang w:val="pt-BR" w:eastAsia="pt-BR"/>
                                </w:rPr>
                                <w:t>LOGO DA ORGANIZAÇÃO SOCIAL</w:t>
                              </w:r>
                            </w:p>
                            <w:p w:rsidR="002A0723" w:rsidRDefault="002A0723">
                              <w:pPr>
                                <w:overflowPunct w:val="0"/>
                              </w:pPr>
                            </w:p>
                            <w:p w:rsidR="002A0723" w:rsidRDefault="00814093">
                              <w:pPr>
                                <w:overflowPunct w:val="0"/>
                              </w:pPr>
                              <w:r>
                                <w:rPr>
                                  <w:sz w:val="24"/>
                                  <w:szCs w:val="20"/>
                                  <w:lang w:val="pt-BR" w:eastAsia="pt-BR"/>
                                </w:rPr>
                                <w:t>Tabela: Plano de Cargos, Remuneração e Benefícios Data .../.../2018</w:t>
                              </w:r>
                            </w:p>
                            <w:p w:rsidR="002A0723" w:rsidRDefault="00814093">
                              <w:pPr>
                                <w:overflowPunct w:val="0"/>
                              </w:pPr>
                              <w:r>
                                <w:rPr>
                                  <w:sz w:val="24"/>
                                  <w:szCs w:val="20"/>
                                  <w:lang w:val="pt-BR" w:eastAsia="pt-BR"/>
                                </w:rPr>
                                <w:t xml:space="preserve">Unidadeouserviço de Saúde: </w:t>
                              </w:r>
                              <w:r>
                                <w:rPr>
                                  <w:szCs w:val="20"/>
                                  <w:lang w:val="pt-BR" w:eastAsia="pt-BR"/>
                                </w:rPr>
                                <w:t>CENTRO DE ATENÇÃO</w:t>
                              </w:r>
                              <w:r>
                                <w:rPr>
                                  <w:szCs w:val="20"/>
                                  <w:lang w:val="pt-BR" w:eastAsia="pt-BR"/>
                                </w:rPr>
                                <w:t xml:space="preserve"> PSICOSSOCIAL ÁLCOOL E OUTRAS DROGAS INFANTO JUVENIL – CAPS ADi III</w:t>
                              </w:r>
                            </w:p>
                            <w:p w:rsidR="002A0723" w:rsidRDefault="002A0723">
                              <w:pPr>
                                <w:overflowPunct w:val="0"/>
                              </w:pPr>
                            </w:p>
                          </w:txbxContent>
                        </wps:txbx>
                        <wps:bodyPr lIns="0" tIns="0" rIns="0" bIns="0">
                          <a:spAutoFit/>
                        </wps:bodyPr>
                      </wps:wsp>
                    </wpg:wgp>
                  </a:graphicData>
                </a:graphic>
              </wp:anchor>
            </w:drawing>
          </mc:Choice>
          <mc:Fallback>
            <w:pict>
              <v:group id="Agrupar 42" o:spid="_x0000_s1030" style="position:absolute;left:0;text-align:left;margin-left:8.4pt;margin-top:505.25pt;width:577.65pt;height:269.6pt;z-index:-50331644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">
                <v:shape id="Caixa de Texto 11" o:spid="_x0000_s1031" type="#_x0000_t202" style="position:absolute;left:788040;top:4320;width:5759280;height:3418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" filled="f" strokeweight=".26mm">
                  <v:stroke joinstyle="round"/>
                </v:shape>
                <v:rect id="Retângulo 12" o:spid="_x0000_s1032" style="position:absolute;width:7335360;height:900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" filled="f" stroked="f">
                  <v:textbox style="mso-fit-shape-to-text:t" inset="0,0,0,0">
                    <w:txbxContent>
                      <w:p w:rsidR="002A0723" w:rsidRDefault="00814093">
                        <w:pPr>
                          <w:overflowPunct w:val="0"/>
                        </w:pPr>
                        <w:r>
                          <w:rPr>
                            <w:sz w:val="24"/>
                            <w:szCs w:val="20"/>
                            <w:lang w:val="pt-BR" w:eastAsia="pt-BR"/>
                          </w:rPr>
                          <w:t>LOGO DA ORGANIZAÇÃO SOCIAL</w:t>
                        </w:r>
                      </w:p>
                      <w:p w:rsidR="002A0723" w:rsidRDefault="002A0723">
                        <w:pPr>
                          <w:overflowPunct w:val="0"/>
                        </w:pPr>
                      </w:p>
                      <w:p w:rsidR="002A0723" w:rsidRDefault="00814093">
                        <w:pPr>
                          <w:overflowPunct w:val="0"/>
                        </w:pPr>
                        <w:r>
                          <w:rPr>
                            <w:sz w:val="24"/>
                            <w:szCs w:val="20"/>
                            <w:lang w:val="pt-BR" w:eastAsia="pt-BR"/>
                          </w:rPr>
                          <w:t>Tabela: Plano de Cargos, Remuneração e Benefícios Data .../.../2018</w:t>
                        </w:r>
                      </w:p>
                      <w:p w:rsidR="002A0723" w:rsidRDefault="00814093">
                        <w:pPr>
                          <w:overflowPunct w:val="0"/>
                        </w:pPr>
                        <w:r>
                          <w:rPr>
                            <w:sz w:val="24"/>
                            <w:szCs w:val="20"/>
                            <w:lang w:val="pt-BR" w:eastAsia="pt-BR"/>
                          </w:rPr>
                          <w:t xml:space="preserve">Unidadeouserviço de Saúde: </w:t>
                        </w:r>
                        <w:r>
                          <w:rPr>
                            <w:szCs w:val="20"/>
                            <w:lang w:val="pt-BR" w:eastAsia="pt-BR"/>
                          </w:rPr>
                          <w:t>CENTRO DE ATENÇÃO</w:t>
                        </w:r>
                        <w:r>
                          <w:rPr>
                            <w:szCs w:val="20"/>
                            <w:lang w:val="pt-BR" w:eastAsia="pt-BR"/>
                          </w:rPr>
                          <w:t xml:space="preserve"> PSICOSSOCIAL ÁLCOOL E OUTRAS DROGAS INFANTO JUVENIL – CAPS ADi III</w:t>
                        </w:r>
                      </w:p>
                      <w:p w:rsidR="002A0723" w:rsidRDefault="002A0723">
                        <w:pPr>
                          <w:overflowPunct w:val="0"/>
                        </w:pPr>
                      </w:p>
                    </w:txbxContent>
                  </v:textbox>
                </v:rect>
                <w10:wrap anchorx="page"/>
              </v:group>
            </w:pict>
          </mc:Fallback>
        </mc:AlternateContent>
      </w: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rPr>
          <w:lang w:eastAsia="pt-BR"/>
        </w:rPr>
      </w:pPr>
    </w:p>
    <w:p w:rsidR="002A0723" w:rsidRDefault="002A0723">
      <w:pPr>
        <w:pStyle w:val="Textbody"/>
        <w:tabs>
          <w:tab w:val="left" w:pos="993"/>
          <w:tab w:val="left" w:pos="7230"/>
          <w:tab w:val="left" w:pos="8931"/>
        </w:tabs>
        <w:ind w:left="851" w:right="-212" w:hanging="851"/>
        <w:jc w:val="center"/>
      </w:pPr>
    </w:p>
    <w:p w:rsidR="002A0723" w:rsidRDefault="002A0723">
      <w:pPr>
        <w:pStyle w:val="Textbody"/>
        <w:tabs>
          <w:tab w:val="left" w:pos="993"/>
          <w:tab w:val="left" w:pos="7230"/>
          <w:tab w:val="left" w:pos="8931"/>
        </w:tabs>
        <w:ind w:left="851" w:right="-212" w:hanging="851"/>
      </w:pPr>
    </w:p>
    <w:p w:rsidR="002A0723" w:rsidRDefault="002A0723">
      <w:pPr>
        <w:pStyle w:val="Textbody"/>
        <w:tabs>
          <w:tab w:val="left" w:pos="993"/>
          <w:tab w:val="left" w:pos="7230"/>
          <w:tab w:val="left" w:pos="8931"/>
        </w:tabs>
        <w:ind w:left="851" w:right="-212" w:hanging="851"/>
      </w:pPr>
    </w:p>
    <w:p w:rsidR="002A0723" w:rsidRDefault="002A0723">
      <w:pPr>
        <w:pStyle w:val="Textbody"/>
        <w:tabs>
          <w:tab w:val="left" w:pos="993"/>
          <w:tab w:val="left" w:pos="7230"/>
          <w:tab w:val="left" w:pos="8931"/>
        </w:tabs>
        <w:ind w:left="851" w:right="-212" w:hanging="851"/>
      </w:pPr>
    </w:p>
    <w:p w:rsidR="002A0723" w:rsidRDefault="002A0723">
      <w:pPr>
        <w:pStyle w:val="Textbody"/>
        <w:tabs>
          <w:tab w:val="left" w:pos="993"/>
          <w:tab w:val="left" w:pos="3867"/>
          <w:tab w:val="left" w:pos="7230"/>
          <w:tab w:val="left" w:pos="8931"/>
        </w:tabs>
        <w:ind w:left="851" w:right="-212" w:hanging="851"/>
      </w:pPr>
    </w:p>
    <w:p w:rsidR="002A0723" w:rsidRDefault="00814093">
      <w:pPr>
        <w:pStyle w:val="Textbody"/>
        <w:tabs>
          <w:tab w:val="left" w:pos="993"/>
          <w:tab w:val="left" w:pos="7230"/>
          <w:tab w:val="left" w:pos="8931"/>
        </w:tabs>
        <w:spacing w:before="60"/>
        <w:ind w:left="567" w:right="-212"/>
      </w:pPr>
      <w:r>
        <w:rPr>
          <w:b/>
        </w:rPr>
        <w:t>O DOCUMENTO TÉCNICO</w:t>
      </w:r>
      <w:r>
        <w:t xml:space="preserve"> deverá conter os componentes descritos abaixo:</w:t>
      </w:r>
    </w:p>
    <w:p w:rsidR="002A0723" w:rsidRDefault="00814093">
      <w:pPr>
        <w:pStyle w:val="Textbody"/>
        <w:tabs>
          <w:tab w:val="left" w:pos="993"/>
          <w:tab w:val="left" w:pos="7230"/>
          <w:tab w:val="left" w:pos="8931"/>
        </w:tabs>
        <w:spacing w:before="60"/>
        <w:ind w:left="567" w:right="-212"/>
      </w:pPr>
      <w:r>
        <w:t xml:space="preserve">Detalhamento das estratégias de implementação das ações voltadas à assistência. A Organização Social </w:t>
      </w:r>
      <w:r>
        <w:t>deverá descrever como ocorrerá: Construção e revisão sistemática dos Projetos Terapêuticos Singulares; Acolhimento inicial; Acolhimento (diurno, em terceiro turno e noturno); Atendimentos (individual, em grupo, familiar e domiciliar, práticas corporais, ex</w:t>
      </w:r>
      <w:r>
        <w:t>pressivas e comunicativas); Proposta de atenção às situações de crise; Estratégias de reabilitação psicossocial; Promoção de contratualidade no território; Estratégias de articulação de redes intra e intersetoriais; Fortalecimento do protagonismo de usuári</w:t>
      </w:r>
      <w:r>
        <w:t>os e seus familiares; Estratégias de Matriciamento (Atenção básica, e componentes de urgência e emergência e da atenção hospitalar); Proposta de ações de redução de danos; Estratégias de apoio a serviços residenciais de caráter transitório; Estratégias dec</w:t>
      </w:r>
      <w:r>
        <w:t>uidado compartilhado a pessoas comdeficiência.</w:t>
      </w:r>
    </w:p>
    <w:p w:rsidR="002A0723" w:rsidRDefault="00814093">
      <w:pPr>
        <w:pStyle w:val="Textbody"/>
        <w:tabs>
          <w:tab w:val="left" w:pos="993"/>
          <w:tab w:val="left" w:pos="7230"/>
          <w:tab w:val="left" w:pos="8931"/>
        </w:tabs>
        <w:spacing w:before="61"/>
        <w:ind w:left="567" w:right="-212"/>
      </w:pPr>
      <w:r>
        <w:t>Detalhamento das estratégias de implementação das ações voltadas à apuração da satisfação dos usuários e acompanhantes: A Organização Social deverá descrever os instrumentos que pretende utilizar para aferição</w:t>
      </w:r>
      <w:r>
        <w:t xml:space="preserve"> da Satisfação dos Usuários e Acompanhantes dos serviços e unidades de saúde, bem como a metodologia de aplicação quanto a forma, periodicidade e análise de resultados.</w:t>
      </w:r>
    </w:p>
    <w:p w:rsidR="002A0723" w:rsidRDefault="002A0723">
      <w:pPr>
        <w:pStyle w:val="Textbody"/>
        <w:tabs>
          <w:tab w:val="left" w:pos="993"/>
          <w:tab w:val="left" w:pos="7230"/>
          <w:tab w:val="left" w:pos="8931"/>
        </w:tabs>
        <w:spacing w:before="61"/>
        <w:ind w:left="567" w:right="-212"/>
      </w:pPr>
    </w:p>
    <w:p w:rsidR="002A0723" w:rsidRDefault="00814093">
      <w:pPr>
        <w:pStyle w:val="Textbody"/>
        <w:tabs>
          <w:tab w:val="left" w:pos="993"/>
          <w:tab w:val="left" w:pos="7230"/>
          <w:tab w:val="left" w:pos="8931"/>
        </w:tabs>
        <w:spacing w:before="60"/>
        <w:ind w:left="567" w:right="-212"/>
      </w:pPr>
      <w:r>
        <w:t xml:space="preserve">A </w:t>
      </w:r>
      <w:r>
        <w:rPr>
          <w:b/>
        </w:rPr>
        <w:t xml:space="preserve">PROPOSTA FINANCEIRA </w:t>
      </w:r>
      <w:r>
        <w:t>deverá conter valores da proposta financeira da Organização Soci</w:t>
      </w:r>
      <w:r>
        <w:t>al, para o período de 12 meses, correspondentes ao primeiro ano de execução das atividades, referente a TODAS as despesas de custeio.</w:t>
      </w:r>
    </w:p>
    <w:p w:rsidR="002A0723" w:rsidRDefault="00814093">
      <w:pPr>
        <w:pStyle w:val="Textbody"/>
        <w:tabs>
          <w:tab w:val="left" w:pos="993"/>
          <w:tab w:val="left" w:pos="7230"/>
          <w:tab w:val="left" w:pos="8931"/>
        </w:tabs>
        <w:spacing w:before="61"/>
        <w:ind w:left="567" w:right="-212"/>
      </w:pPr>
      <w:r>
        <w:rPr>
          <w:b/>
        </w:rPr>
        <w:t>Plano Orçamentário de Custeio</w:t>
      </w:r>
      <w:r>
        <w:t xml:space="preserve"> para desenvolvimento das ações e serviços, contemplando todas as despesas previstas para imp</w:t>
      </w:r>
      <w:r>
        <w:t xml:space="preserve">lementação e execução das atividades (inclusive valores referentes a provisionamentos de férias e décimo terceiro salário, dissídios, entre outros) para a operação do </w:t>
      </w:r>
      <w:r>
        <w:rPr>
          <w:b/>
        </w:rPr>
        <w:t>CONTRATO DE GESTÃO</w:t>
      </w:r>
      <w:r>
        <w:t>.</w:t>
      </w:r>
    </w:p>
    <w:p w:rsidR="002A0723" w:rsidRDefault="00814093">
      <w:pPr>
        <w:pStyle w:val="Textbody"/>
        <w:tabs>
          <w:tab w:val="left" w:pos="993"/>
          <w:tab w:val="left" w:pos="7230"/>
          <w:tab w:val="left" w:pos="8931"/>
        </w:tabs>
        <w:spacing w:before="58"/>
        <w:ind w:left="567" w:right="-212"/>
      </w:pPr>
      <w:r>
        <w:lastRenderedPageBreak/>
        <w:t>Deverá ser apresentado o Plano Orçamentário de Custeio – Consolidado,</w:t>
      </w:r>
      <w:r>
        <w:t xml:space="preserve"> do CENTRO DE ATENÇÃO PSICOSSOCIAL INFANTO JUVENIL – CAPSi III objeto deste chamamento e da coordenação técnico administrativa contemplando todas as despesas previstas para Implementaçãoe execução das atividades que será considerado como sendo o valor glob</w:t>
      </w:r>
      <w:r>
        <w:t>al da proposta financeira da Organização Social participante.</w:t>
      </w:r>
    </w:p>
    <w:p w:rsidR="002A0723" w:rsidRDefault="00814093">
      <w:pPr>
        <w:pStyle w:val="Textbody"/>
        <w:tabs>
          <w:tab w:val="left" w:pos="993"/>
          <w:tab w:val="left" w:pos="7230"/>
          <w:tab w:val="left" w:pos="8931"/>
        </w:tabs>
        <w:spacing w:before="60"/>
        <w:ind w:left="567" w:right="-212"/>
      </w:pPr>
      <w:r>
        <w:t>Os materiais permanentes e equipamentos necessários e obrigatórios para a execução das atividades, quando não existentes, devem ser previstos em Plano Orçamentário de Custeio como “Locação” espe</w:t>
      </w:r>
      <w:r>
        <w:t>cificando que estes poderão ser substituídos quando da aquisição dosmesmos.</w:t>
      </w:r>
    </w:p>
    <w:p w:rsidR="002A0723" w:rsidRDefault="00814093">
      <w:pPr>
        <w:pStyle w:val="Textbody"/>
        <w:tabs>
          <w:tab w:val="left" w:pos="993"/>
          <w:tab w:val="left" w:pos="7230"/>
          <w:tab w:val="left" w:pos="8931"/>
        </w:tabs>
        <w:spacing w:before="60"/>
        <w:ind w:left="567" w:right="-212"/>
      </w:pPr>
      <w:r>
        <w:t>Os móveis e demais utensílios necessários e obrigatórios para a execução das atividades, quando não existentes, devem ser previstos em Plano Orçamentário de Custeio como “aquisição</w:t>
      </w:r>
      <w:r>
        <w:t>” especificando cada um deles que por algum motivo não permitam sua“locação”.</w:t>
      </w: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2A0723">
      <w:pPr>
        <w:pStyle w:val="Ttulo1"/>
        <w:tabs>
          <w:tab w:val="left" w:pos="993"/>
          <w:tab w:val="left" w:pos="7230"/>
          <w:tab w:val="left" w:pos="8931"/>
        </w:tabs>
        <w:ind w:left="851" w:right="-212" w:hanging="851"/>
        <w:rPr>
          <w:rFonts w:ascii="Times New Roman" w:hAnsi="Times New Roman" w:cs="Times New Roman"/>
        </w:rPr>
      </w:pPr>
    </w:p>
    <w:p w:rsidR="002A0723" w:rsidRDefault="00814093">
      <w:pPr>
        <w:pStyle w:val="Ttulo1"/>
        <w:tabs>
          <w:tab w:val="left" w:pos="993"/>
          <w:tab w:val="left" w:pos="7230"/>
          <w:tab w:val="left" w:pos="8931"/>
        </w:tabs>
        <w:ind w:left="851" w:right="-212" w:hanging="851"/>
        <w:jc w:val="center"/>
        <w:rPr>
          <w:rFonts w:ascii="Times New Roman" w:hAnsi="Times New Roman" w:cs="Times New Roman"/>
          <w:sz w:val="20"/>
          <w:szCs w:val="20"/>
        </w:rPr>
      </w:pPr>
      <w:r>
        <w:rPr>
          <w:rFonts w:ascii="Times New Roman" w:hAnsi="Times New Roman" w:cs="Times New Roman"/>
          <w:sz w:val="20"/>
          <w:szCs w:val="20"/>
        </w:rPr>
        <w:t>ANEXO II</w:t>
      </w: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814093">
      <w:pPr>
        <w:pStyle w:val="Ttulo1"/>
        <w:tabs>
          <w:tab w:val="left" w:pos="993"/>
          <w:tab w:val="left" w:pos="7230"/>
          <w:tab w:val="left" w:pos="8931"/>
        </w:tabs>
        <w:ind w:left="851" w:right="-212" w:hanging="851"/>
        <w:jc w:val="center"/>
        <w:rPr>
          <w:rFonts w:ascii="Times New Roman" w:hAnsi="Times New Roman" w:cs="Times New Roman"/>
          <w:sz w:val="20"/>
          <w:szCs w:val="20"/>
        </w:rPr>
      </w:pPr>
      <w:r>
        <w:rPr>
          <w:rFonts w:ascii="Times New Roman" w:hAnsi="Times New Roman" w:cs="Times New Roman"/>
          <w:sz w:val="20"/>
          <w:szCs w:val="20"/>
        </w:rPr>
        <w:t>CRITÉRIOS DE CLASSIFICAÇÃO E JULGAMENTO</w:t>
      </w:r>
    </w:p>
    <w:p w:rsidR="002A0723" w:rsidRDefault="002A0723">
      <w:pPr>
        <w:pStyle w:val="Ttulo3"/>
        <w:keepNext w:val="0"/>
        <w:tabs>
          <w:tab w:val="left" w:pos="993"/>
          <w:tab w:val="left" w:pos="7230"/>
          <w:tab w:val="left" w:pos="8931"/>
        </w:tabs>
        <w:spacing w:before="60" w:after="120"/>
        <w:ind w:right="-212"/>
        <w:rPr>
          <w:rFonts w:asciiTheme="minorHAnsi" w:hAnsiTheme="minorHAnsi" w:cstheme="minorHAnsi"/>
          <w:b w:val="0"/>
          <w:color w:val="000000" w:themeColor="text1"/>
        </w:rPr>
      </w:pPr>
    </w:p>
    <w:p w:rsidR="002A0723" w:rsidRDefault="00814093">
      <w:pPr>
        <w:pStyle w:val="Ttulo3"/>
        <w:keepNext w:val="0"/>
        <w:tabs>
          <w:tab w:val="left" w:pos="993"/>
          <w:tab w:val="left" w:pos="7230"/>
          <w:tab w:val="left" w:pos="8931"/>
        </w:tabs>
        <w:spacing w:before="60" w:after="120"/>
        <w:ind w:right="-212"/>
        <w:jc w:val="center"/>
        <w:rPr>
          <w:rFonts w:asciiTheme="minorHAnsi" w:hAnsiTheme="minorHAnsi" w:cstheme="minorHAnsi"/>
          <w:color w:val="000000" w:themeColor="text1"/>
        </w:rPr>
      </w:pPr>
      <w:r>
        <w:rPr>
          <w:rFonts w:asciiTheme="minorHAnsi" w:hAnsiTheme="minorHAnsi" w:cstheme="minorHAnsi"/>
          <w:color w:val="000000" w:themeColor="text1"/>
        </w:rPr>
        <w:t>CRITÉRIOS DE CLASSIFICAÇÃO DO PLANO DE TRABALHO</w:t>
      </w:r>
    </w:p>
    <w:p w:rsidR="002A0723" w:rsidRDefault="00814093">
      <w:pPr>
        <w:pStyle w:val="Ttulo3"/>
        <w:keepNext w:val="0"/>
        <w:tabs>
          <w:tab w:val="left" w:pos="993"/>
          <w:tab w:val="left" w:pos="7230"/>
          <w:tab w:val="left" w:pos="8931"/>
        </w:tabs>
        <w:spacing w:before="60" w:after="120"/>
        <w:ind w:right="-212" w:firstLine="720"/>
        <w:jc w:val="both"/>
        <w:rPr>
          <w:rFonts w:asciiTheme="minorHAnsi" w:hAnsiTheme="minorHAnsi" w:cstheme="minorHAnsi"/>
          <w:b w:val="0"/>
          <w:color w:val="000000" w:themeColor="text1"/>
        </w:rPr>
      </w:pPr>
      <w:r>
        <w:rPr>
          <w:rFonts w:asciiTheme="minorHAnsi" w:hAnsiTheme="minorHAnsi" w:cstheme="minorHAnsi"/>
          <w:b w:val="0"/>
          <w:color w:val="000000" w:themeColor="text1"/>
        </w:rPr>
        <w:t xml:space="preserve">A Instituição que apresentar PLANO DE TRABALHO incompleto e/ou que </w:t>
      </w:r>
      <w:r>
        <w:rPr>
          <w:rFonts w:asciiTheme="minorHAnsi" w:hAnsiTheme="minorHAnsi" w:cstheme="minorHAnsi"/>
          <w:b w:val="0"/>
          <w:color w:val="000000" w:themeColor="text1"/>
        </w:rPr>
        <w:t>não contemple todos os elementos solicitados será desclassificada, e não serão julgadas a EXPERIÊNCIA nem a PROPOSTA FINANCEIRA.</w:t>
      </w:r>
    </w:p>
    <w:p w:rsidR="002A0723" w:rsidRDefault="00814093">
      <w:pPr>
        <w:pStyle w:val="Ttulo3"/>
        <w:keepNext w:val="0"/>
        <w:tabs>
          <w:tab w:val="left" w:pos="993"/>
          <w:tab w:val="left" w:pos="7230"/>
          <w:tab w:val="left" w:pos="8931"/>
        </w:tabs>
        <w:spacing w:before="60" w:after="120"/>
        <w:ind w:right="-212"/>
        <w:jc w:val="center"/>
        <w:rPr>
          <w:rFonts w:asciiTheme="minorHAnsi" w:hAnsiTheme="minorHAnsi" w:cstheme="minorHAnsi"/>
          <w:color w:val="000000" w:themeColor="text1"/>
        </w:rPr>
      </w:pPr>
      <w:r>
        <w:rPr>
          <w:rFonts w:asciiTheme="minorHAnsi" w:hAnsiTheme="minorHAnsi" w:cstheme="minorHAnsi"/>
          <w:color w:val="000000" w:themeColor="text1"/>
        </w:rPr>
        <w:t>CRITÉRIOS DE JULGAMENTO</w:t>
      </w:r>
    </w:p>
    <w:p w:rsidR="002A0723" w:rsidRDefault="00814093">
      <w:pPr>
        <w:pStyle w:val="Ttulo3"/>
        <w:keepNext w:val="0"/>
        <w:keepLines w:val="0"/>
        <w:numPr>
          <w:ilvl w:val="2"/>
          <w:numId w:val="13"/>
        </w:numPr>
        <w:tabs>
          <w:tab w:val="left" w:pos="993"/>
          <w:tab w:val="left" w:pos="7230"/>
          <w:tab w:val="left" w:pos="8931"/>
        </w:tabs>
        <w:suppressAutoHyphens w:val="0"/>
        <w:spacing w:before="60" w:after="120"/>
        <w:ind w:left="709" w:right="-212" w:hanging="709"/>
        <w:jc w:val="both"/>
        <w:rPr>
          <w:rFonts w:asciiTheme="minorHAnsi" w:hAnsiTheme="minorHAnsi" w:cstheme="minorHAnsi"/>
          <w:color w:val="000000" w:themeColor="text1"/>
        </w:rPr>
      </w:pPr>
      <w:r>
        <w:rPr>
          <w:rFonts w:asciiTheme="minorHAnsi" w:hAnsiTheme="minorHAnsi" w:cstheme="minorHAnsi"/>
          <w:color w:val="000000" w:themeColor="text1"/>
        </w:rPr>
        <w:t xml:space="preserve">1. PONTUAÇÃO RELATIVA À AVALIAÇÃO DA EXPERIÊNCIA:  </w:t>
      </w:r>
      <w:r>
        <w:rPr>
          <w:rFonts w:asciiTheme="minorHAnsi" w:hAnsiTheme="minorHAnsi" w:cstheme="minorHAnsi"/>
          <w:b w:val="0"/>
          <w:color w:val="000000" w:themeColor="text1"/>
        </w:rPr>
        <w:t>Este item será pontuado através da apresentação de d</w:t>
      </w:r>
      <w:r>
        <w:rPr>
          <w:rFonts w:asciiTheme="minorHAnsi" w:hAnsiTheme="minorHAnsi" w:cstheme="minorHAnsi"/>
          <w:b w:val="0"/>
          <w:color w:val="000000" w:themeColor="text1"/>
        </w:rPr>
        <w:t>ocumentos originais que comprovem a experiência da Instituição na execução de serviços de natureza semelhante ao objeto desta contratação. Para finalidade de avaliação deste critério será considerada a experiência da Instituição em tempo de atividade (em a</w:t>
      </w:r>
      <w:r>
        <w:rPr>
          <w:rFonts w:asciiTheme="minorHAnsi" w:hAnsiTheme="minorHAnsi" w:cstheme="minorHAnsi"/>
          <w:b w:val="0"/>
          <w:color w:val="000000" w:themeColor="text1"/>
        </w:rPr>
        <w:t>nos) e número de unidades de saúde, conforme especificação e pontuação abaixo relacionados:</w:t>
      </w:r>
    </w:p>
    <w:p w:rsidR="002A0723" w:rsidRDefault="00814093">
      <w:pPr>
        <w:pStyle w:val="Ttulo3"/>
        <w:keepNext w:val="0"/>
        <w:keepLines w:val="0"/>
        <w:numPr>
          <w:ilvl w:val="0"/>
          <w:numId w:val="14"/>
        </w:numPr>
        <w:tabs>
          <w:tab w:val="left" w:pos="993"/>
          <w:tab w:val="left" w:pos="7230"/>
          <w:tab w:val="left" w:pos="8931"/>
        </w:tabs>
        <w:suppressAutoHyphens w:val="0"/>
        <w:spacing w:before="60" w:after="120"/>
        <w:ind w:right="-212"/>
        <w:jc w:val="both"/>
        <w:rPr>
          <w:rFonts w:asciiTheme="minorHAnsi" w:hAnsiTheme="minorHAnsi" w:cstheme="minorHAnsi"/>
          <w:b w:val="0"/>
          <w:color w:val="000000" w:themeColor="text1"/>
        </w:rPr>
      </w:pPr>
      <w:r>
        <w:rPr>
          <w:rFonts w:asciiTheme="minorHAnsi" w:hAnsiTheme="minorHAnsi" w:cstheme="minorHAnsi"/>
          <w:b w:val="0"/>
          <w:color w:val="000000" w:themeColor="text1"/>
        </w:rPr>
        <w:t xml:space="preserve">Experiência em gestão de serviços de saúde, públicos ou privados, conforme tempo e quantidade de unidades de saúde envolvidas, a qual poderá pontuar no máximo 05 </w:t>
      </w:r>
      <w:r>
        <w:rPr>
          <w:rFonts w:asciiTheme="minorHAnsi" w:hAnsiTheme="minorHAnsi" w:cstheme="minorHAnsi"/>
          <w:b w:val="0"/>
          <w:color w:val="000000" w:themeColor="text1"/>
        </w:rPr>
        <w:t>(CINCO) pontos, sendo 01 ponto por cada comprovação de no mínimo 01 ano.</w:t>
      </w:r>
    </w:p>
    <w:p w:rsidR="002A0723" w:rsidRDefault="00814093">
      <w:pPr>
        <w:pStyle w:val="Ttulo3"/>
        <w:keepNext w:val="0"/>
        <w:keepLines w:val="0"/>
        <w:numPr>
          <w:ilvl w:val="1"/>
          <w:numId w:val="13"/>
        </w:numPr>
        <w:tabs>
          <w:tab w:val="left" w:pos="993"/>
          <w:tab w:val="left" w:pos="7230"/>
          <w:tab w:val="left" w:pos="8931"/>
        </w:tabs>
        <w:suppressAutoHyphens w:val="0"/>
        <w:spacing w:before="60" w:after="120"/>
        <w:ind w:left="567" w:right="-212" w:hanging="567"/>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2. PONTUAÇÃO RELATIVA AO DOCUMENTO TÉCNICO:  </w:t>
      </w:r>
      <w:r>
        <w:rPr>
          <w:rFonts w:asciiTheme="minorHAnsi" w:hAnsiTheme="minorHAnsi" w:cstheme="minorHAnsi"/>
          <w:b w:val="0"/>
          <w:color w:val="000000" w:themeColor="text1"/>
        </w:rPr>
        <w:t xml:space="preserve">Este item será pontuado conforme a apresentação dos dois elementos que compõem o DOCUMENTO TÉCNICO, descrito neste Termo de Referência, a </w:t>
      </w:r>
      <w:r>
        <w:rPr>
          <w:rFonts w:asciiTheme="minorHAnsi" w:hAnsiTheme="minorHAnsi" w:cstheme="minorHAnsi"/>
          <w:b w:val="0"/>
          <w:color w:val="000000" w:themeColor="text1"/>
        </w:rPr>
        <w:t>saber:</w:t>
      </w:r>
    </w:p>
    <w:p w:rsidR="002A0723" w:rsidRDefault="00814093">
      <w:pPr>
        <w:pStyle w:val="Ttulo3"/>
        <w:keepNext w:val="0"/>
        <w:keepLines w:val="0"/>
        <w:numPr>
          <w:ilvl w:val="1"/>
          <w:numId w:val="15"/>
        </w:numPr>
        <w:tabs>
          <w:tab w:val="left" w:pos="993"/>
          <w:tab w:val="left" w:pos="7230"/>
          <w:tab w:val="left" w:pos="8931"/>
        </w:tabs>
        <w:suppressAutoHyphens w:val="0"/>
        <w:spacing w:before="60" w:after="120"/>
        <w:ind w:left="709" w:right="-212" w:hanging="283"/>
        <w:jc w:val="both"/>
        <w:rPr>
          <w:rFonts w:asciiTheme="minorHAnsi" w:hAnsiTheme="minorHAnsi" w:cstheme="minorHAnsi"/>
          <w:color w:val="000000" w:themeColor="text1"/>
        </w:rPr>
      </w:pPr>
      <w:r>
        <w:rPr>
          <w:rFonts w:asciiTheme="minorHAnsi" w:hAnsiTheme="minorHAnsi" w:cstheme="minorHAnsi"/>
          <w:b w:val="0"/>
          <w:color w:val="000000" w:themeColor="text1"/>
        </w:rPr>
        <w:t>Apresentação de documento contendo descrição e análise das principais características epidemiológicas e dos problemas mais prevalentes no município relacionados ao objeto deste chamamento (35 pontos).</w:t>
      </w:r>
    </w:p>
    <w:p w:rsidR="002A0723" w:rsidRDefault="00814093">
      <w:pPr>
        <w:pStyle w:val="Ttulo3"/>
        <w:keepNext w:val="0"/>
        <w:keepLines w:val="0"/>
        <w:numPr>
          <w:ilvl w:val="1"/>
          <w:numId w:val="15"/>
        </w:numPr>
        <w:tabs>
          <w:tab w:val="left" w:pos="993"/>
          <w:tab w:val="left" w:pos="7230"/>
          <w:tab w:val="left" w:pos="8931"/>
        </w:tabs>
        <w:suppressAutoHyphens w:val="0"/>
        <w:spacing w:before="60" w:after="120"/>
        <w:ind w:left="709" w:right="-212" w:hanging="283"/>
        <w:jc w:val="both"/>
        <w:rPr>
          <w:rFonts w:asciiTheme="minorHAnsi" w:hAnsiTheme="minorHAnsi" w:cstheme="minorHAnsi"/>
          <w:color w:val="000000" w:themeColor="text1"/>
        </w:rPr>
      </w:pPr>
      <w:r>
        <w:rPr>
          <w:rFonts w:asciiTheme="minorHAnsi" w:hAnsiTheme="minorHAnsi" w:cstheme="minorHAnsi"/>
          <w:b w:val="0"/>
          <w:color w:val="000000" w:themeColor="text1"/>
        </w:rPr>
        <w:t xml:space="preserve">Apresentação de documento contendo detalhamento </w:t>
      </w:r>
      <w:r>
        <w:rPr>
          <w:rFonts w:asciiTheme="minorHAnsi" w:hAnsiTheme="minorHAnsi" w:cstheme="minorHAnsi"/>
          <w:b w:val="0"/>
          <w:color w:val="000000" w:themeColor="text1"/>
        </w:rPr>
        <w:t>das estratégias de implementação de ações voltadas à aferição da satisfação dos usuários e acompanhantes: (35 pontos).</w:t>
      </w:r>
    </w:p>
    <w:p w:rsidR="002A0723" w:rsidRDefault="002A0723">
      <w:pPr>
        <w:pStyle w:val="Ttulo3"/>
        <w:keepNext w:val="0"/>
        <w:tabs>
          <w:tab w:val="left" w:pos="993"/>
          <w:tab w:val="left" w:pos="7230"/>
          <w:tab w:val="left" w:pos="8931"/>
        </w:tabs>
        <w:spacing w:before="60" w:after="120"/>
        <w:ind w:right="-212"/>
        <w:jc w:val="both"/>
        <w:rPr>
          <w:rFonts w:asciiTheme="minorHAnsi" w:hAnsiTheme="minorHAnsi" w:cstheme="minorHAnsi"/>
          <w:b w:val="0"/>
          <w:color w:val="000000" w:themeColor="text1"/>
        </w:rPr>
      </w:pPr>
    </w:p>
    <w:p w:rsidR="002A0723" w:rsidRDefault="00814093">
      <w:pPr>
        <w:pStyle w:val="Ttulo3"/>
        <w:keepNext w:val="0"/>
        <w:tabs>
          <w:tab w:val="left" w:pos="993"/>
          <w:tab w:val="left" w:pos="7230"/>
          <w:tab w:val="left" w:pos="8931"/>
        </w:tabs>
        <w:spacing w:before="60" w:after="120"/>
        <w:ind w:right="-212" w:firstLine="426"/>
        <w:jc w:val="both"/>
        <w:rPr>
          <w:rFonts w:asciiTheme="minorHAnsi" w:hAnsiTheme="minorHAnsi" w:cstheme="minorHAnsi"/>
          <w:color w:val="000000" w:themeColor="text1"/>
        </w:rPr>
      </w:pPr>
      <w:r>
        <w:rPr>
          <w:rFonts w:asciiTheme="minorHAnsi" w:hAnsiTheme="minorHAnsi" w:cstheme="minorHAnsi"/>
          <w:b w:val="0"/>
          <w:color w:val="000000" w:themeColor="text1"/>
        </w:rPr>
        <w:t>Será atribuída pela COMISSÃO ESPECIAL DE SELEÇÃO a pontuação da EXPERIÊNCIA e DOCUMENTO TÉCNICO em conformidade com o quadro de pontuaçã</w:t>
      </w:r>
      <w:r>
        <w:rPr>
          <w:rFonts w:asciiTheme="minorHAnsi" w:hAnsiTheme="minorHAnsi" w:cstheme="minorHAnsi"/>
          <w:b w:val="0"/>
          <w:color w:val="000000" w:themeColor="text1"/>
        </w:rPr>
        <w:t>o total e seus critérios, Segundo quadro abaixo:</w:t>
      </w:r>
    </w:p>
    <w:p w:rsidR="002A0723" w:rsidRDefault="00814093">
      <w:pPr>
        <w:pStyle w:val="Standard"/>
        <w:tabs>
          <w:tab w:val="left" w:pos="993"/>
          <w:tab w:val="left" w:pos="7230"/>
          <w:tab w:val="left" w:pos="8931"/>
        </w:tabs>
        <w:spacing w:before="60" w:after="120"/>
        <w:ind w:right="-212"/>
        <w:jc w:val="center"/>
        <w:rPr>
          <w:rFonts w:asciiTheme="minorHAnsi" w:hAnsiTheme="minorHAnsi" w:cstheme="minorHAnsi"/>
          <w:b/>
          <w:color w:val="000000" w:themeColor="text1"/>
        </w:rPr>
      </w:pPr>
      <w:r>
        <w:rPr>
          <w:rFonts w:cstheme="minorHAnsi"/>
          <w:b/>
          <w:color w:val="000000" w:themeColor="text1"/>
        </w:rPr>
        <w:t>PONTUAÇÃO DE EXPERIÊNCIA TÉCNICA</w:t>
      </w:r>
    </w:p>
    <w:tbl>
      <w:tblPr>
        <w:tblW w:w="94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18"/>
        <w:gridCol w:w="3577"/>
        <w:gridCol w:w="1809"/>
        <w:gridCol w:w="2126"/>
      </w:tblGrid>
      <w:tr w:rsidR="002A0723">
        <w:trPr>
          <w:trHeight w:val="802"/>
        </w:trPr>
        <w:tc>
          <w:tcPr>
            <w:tcW w:w="19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CRITÉRIOS</w:t>
            </w: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ITENS</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PONTUAÇÃO DO ITEM</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PONTUAÇÃO TOTAL MÁXIMA DO CRITÉRIO</w:t>
            </w:r>
          </w:p>
        </w:tc>
      </w:tr>
      <w:tr w:rsidR="002A0723">
        <w:tc>
          <w:tcPr>
            <w:tcW w:w="19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EXPERIÊNCIA</w:t>
            </w: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Atestado de Capacidade Técnica</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0 - 10</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10</w:t>
            </w:r>
          </w:p>
        </w:tc>
      </w:tr>
      <w:tr w:rsidR="002A0723">
        <w:tc>
          <w:tcPr>
            <w:tcW w:w="191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DOCUMENTO TÉCNICO</w:t>
            </w: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 xml:space="preserve">Proposta para Acolhimento </w:t>
            </w:r>
            <w:r>
              <w:rPr>
                <w:rFonts w:cstheme="minorHAnsi"/>
                <w:color w:val="000000" w:themeColor="text1"/>
              </w:rPr>
              <w:t>inicial</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0 - 3</w:t>
            </w:r>
          </w:p>
        </w:tc>
        <w:tc>
          <w:tcPr>
            <w:tcW w:w="21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90</w:t>
            </w: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Proposta para Acolhimento (diurno, em terceiro turno e noturno)</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7</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Proposta para Atendimentos (individual, em grupo, familiar e domiciliar, práticas corporais, expressivas e comunicativas)</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7</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 xml:space="preserve">Proposta de atenção às situações </w:t>
            </w:r>
            <w:r>
              <w:rPr>
                <w:rFonts w:cstheme="minorHAnsi"/>
                <w:color w:val="000000" w:themeColor="text1"/>
              </w:rPr>
              <w:t>de crise</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10</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Estratégias de reabilitação psicossocial</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10</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Promoção de contratualidade no território</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7</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Estratégias de articulação de redes intra e intersetoriais;</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7</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Fortalecimento do protagonismo de usuários e seus familiares;</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 xml:space="preserve">0 – </w:t>
            </w:r>
            <w:r>
              <w:rPr>
                <w:rFonts w:cstheme="minorHAnsi"/>
                <w:color w:val="000000" w:themeColor="text1"/>
              </w:rPr>
              <w:t>5</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Estratégias de Matriciamento (Atenção básica, e componentes de urgência e emergência e da atenção hospitalar);</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10</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 xml:space="preserve">Proposta de ações de redução de </w:t>
            </w:r>
            <w:r>
              <w:rPr>
                <w:rFonts w:cstheme="minorHAnsi"/>
                <w:color w:val="000000" w:themeColor="text1"/>
              </w:rPr>
              <w:lastRenderedPageBreak/>
              <w:t>danos;</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lastRenderedPageBreak/>
              <w:t>0 – 10</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Estratégias de apoio a serviços residenciais de caráter transitório;</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5</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Estratégias de cuidado compartilhado a pessoas com deficiência.</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4</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r w:rsidR="002A0723">
        <w:tc>
          <w:tcPr>
            <w:tcW w:w="191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c>
          <w:tcPr>
            <w:tcW w:w="3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both"/>
              <w:rPr>
                <w:rFonts w:asciiTheme="minorHAnsi" w:hAnsiTheme="minorHAnsi" w:cstheme="minorHAnsi"/>
                <w:color w:val="000000" w:themeColor="text1"/>
              </w:rPr>
            </w:pPr>
            <w:r>
              <w:rPr>
                <w:rFonts w:cstheme="minorHAnsi"/>
                <w:color w:val="000000" w:themeColor="text1"/>
              </w:rPr>
              <w:t>Construção e revisão sistemática dos Projetos Terapêuticos Singulares</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rPr>
            </w:pPr>
            <w:r>
              <w:rPr>
                <w:rFonts w:cstheme="minorHAnsi"/>
                <w:color w:val="000000" w:themeColor="text1"/>
              </w:rPr>
              <w:t>0 - 10</w:t>
            </w: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2A0723" w:rsidRDefault="002A0723">
            <w:pPr>
              <w:tabs>
                <w:tab w:val="left" w:pos="993"/>
                <w:tab w:val="left" w:pos="7230"/>
                <w:tab w:val="left" w:pos="8931"/>
              </w:tabs>
              <w:spacing w:before="60" w:after="120"/>
              <w:ind w:right="-212"/>
              <w:rPr>
                <w:rFonts w:asciiTheme="minorHAnsi" w:hAnsiTheme="minorHAnsi" w:cstheme="minorHAnsi"/>
                <w:color w:val="000000" w:themeColor="text1"/>
              </w:rPr>
            </w:pPr>
          </w:p>
        </w:tc>
      </w:tr>
    </w:tbl>
    <w:p w:rsidR="002A0723" w:rsidRDefault="002A0723">
      <w:pPr>
        <w:pStyle w:val="Standard"/>
        <w:tabs>
          <w:tab w:val="left" w:pos="993"/>
          <w:tab w:val="left" w:pos="7230"/>
          <w:tab w:val="left" w:pos="8931"/>
        </w:tabs>
        <w:spacing w:before="60" w:after="120"/>
        <w:ind w:right="-212"/>
        <w:jc w:val="center"/>
        <w:rPr>
          <w:rFonts w:asciiTheme="minorHAnsi" w:hAnsiTheme="minorHAnsi" w:cstheme="minorHAnsi"/>
          <w:color w:val="000000" w:themeColor="text1"/>
        </w:rPr>
      </w:pPr>
    </w:p>
    <w:p w:rsidR="002A0723" w:rsidRDefault="00814093">
      <w:pPr>
        <w:pStyle w:val="Ttulo3"/>
        <w:keepNext w:val="0"/>
        <w:keepLines w:val="0"/>
        <w:numPr>
          <w:ilvl w:val="3"/>
          <w:numId w:val="13"/>
        </w:numPr>
        <w:tabs>
          <w:tab w:val="left" w:pos="993"/>
          <w:tab w:val="left" w:pos="7230"/>
          <w:tab w:val="left" w:pos="8931"/>
        </w:tabs>
        <w:suppressAutoHyphens w:val="0"/>
        <w:spacing w:before="60" w:after="120"/>
        <w:ind w:left="567" w:right="-212" w:hanging="567"/>
        <w:jc w:val="both"/>
        <w:rPr>
          <w:rFonts w:asciiTheme="minorHAnsi" w:hAnsiTheme="minorHAnsi" w:cstheme="minorHAnsi"/>
          <w:color w:val="000000" w:themeColor="text1"/>
        </w:rPr>
      </w:pPr>
      <w:r>
        <w:rPr>
          <w:rFonts w:asciiTheme="minorHAnsi" w:hAnsiTheme="minorHAnsi" w:cstheme="minorHAnsi"/>
          <w:b w:val="0"/>
          <w:color w:val="000000" w:themeColor="text1"/>
        </w:rPr>
        <w:t>A pontuação máxima atribuída à EXPERIÊNCIA E DOCUMENTO TÉCNICO é de 100 (cem) pontos.</w:t>
      </w:r>
    </w:p>
    <w:p w:rsidR="002A0723" w:rsidRDefault="00814093">
      <w:pPr>
        <w:pStyle w:val="Ttulo3"/>
        <w:keepNext w:val="0"/>
        <w:keepLines w:val="0"/>
        <w:numPr>
          <w:ilvl w:val="2"/>
          <w:numId w:val="13"/>
        </w:numPr>
        <w:tabs>
          <w:tab w:val="left" w:pos="993"/>
          <w:tab w:val="left" w:pos="7230"/>
          <w:tab w:val="left" w:pos="8931"/>
        </w:tabs>
        <w:suppressAutoHyphens w:val="0"/>
        <w:spacing w:before="60" w:after="120"/>
        <w:ind w:left="567" w:right="-212" w:hanging="567"/>
        <w:jc w:val="both"/>
        <w:rPr>
          <w:rFonts w:asciiTheme="minorHAnsi" w:hAnsiTheme="minorHAnsi" w:cstheme="minorHAnsi"/>
          <w:color w:val="000000" w:themeColor="text1"/>
        </w:rPr>
      </w:pPr>
      <w:r>
        <w:rPr>
          <w:rFonts w:asciiTheme="minorHAnsi" w:hAnsiTheme="minorHAnsi" w:cstheme="minorHAnsi"/>
          <w:b w:val="0"/>
          <w:color w:val="000000" w:themeColor="text1"/>
        </w:rPr>
        <w:t xml:space="preserve">A Nota Final de </w:t>
      </w:r>
      <w:r>
        <w:rPr>
          <w:rFonts w:asciiTheme="minorHAnsi" w:hAnsiTheme="minorHAnsi" w:cstheme="minorHAnsi"/>
          <w:b w:val="0"/>
          <w:color w:val="000000" w:themeColor="text1"/>
        </w:rPr>
        <w:t>Pontuação Técnica (NPT) de cada PARTICIPANTE será calculada de acordo com a seguinte equação:</w:t>
      </w:r>
    </w:p>
    <w:p w:rsidR="002A0723" w:rsidRDefault="00814093">
      <w:pPr>
        <w:pStyle w:val="Ttulo3"/>
        <w:keepNext w:val="0"/>
        <w:tabs>
          <w:tab w:val="left" w:pos="993"/>
          <w:tab w:val="left" w:pos="7230"/>
          <w:tab w:val="left" w:pos="8931"/>
        </w:tabs>
        <w:spacing w:before="60" w:after="120"/>
        <w:ind w:left="709" w:right="-212"/>
        <w:jc w:val="both"/>
        <w:rPr>
          <w:rFonts w:asciiTheme="minorHAnsi" w:hAnsiTheme="minorHAnsi" w:cstheme="minorHAnsi"/>
          <w:color w:val="000000" w:themeColor="text1"/>
        </w:rPr>
      </w:pPr>
      <w:r>
        <w:rPr>
          <w:rFonts w:asciiTheme="minorHAnsi" w:hAnsiTheme="minorHAnsi" w:cstheme="minorHAnsi"/>
          <w:color w:val="000000" w:themeColor="text1"/>
        </w:rPr>
        <w:t xml:space="preserve">NPT = </w:t>
      </w:r>
      <w:r>
        <w:rPr>
          <w:rFonts w:asciiTheme="minorHAnsi" w:hAnsiTheme="minorHAnsi" w:cstheme="minorHAnsi"/>
          <w:b w:val="0"/>
          <w:color w:val="000000" w:themeColor="text1"/>
        </w:rPr>
        <w:t>(Pontuação total da experiência + Pontuação total do documento técnico da instituição em análise / Maior pontuação técnica atribuída dentre os participantes</w:t>
      </w:r>
      <w:r>
        <w:rPr>
          <w:rFonts w:asciiTheme="minorHAnsi" w:hAnsiTheme="minorHAnsi" w:cstheme="minorHAnsi"/>
          <w:b w:val="0"/>
          <w:color w:val="000000" w:themeColor="text1"/>
        </w:rPr>
        <w:t>) x 100</w:t>
      </w:r>
    </w:p>
    <w:p w:rsidR="002A0723" w:rsidRDefault="00814093">
      <w:pPr>
        <w:pStyle w:val="Ttulo3"/>
        <w:keepNext w:val="0"/>
        <w:tabs>
          <w:tab w:val="left" w:pos="993"/>
          <w:tab w:val="left" w:pos="7230"/>
          <w:tab w:val="left" w:pos="8931"/>
        </w:tabs>
        <w:spacing w:before="60" w:after="120"/>
        <w:ind w:left="709" w:right="-212"/>
        <w:jc w:val="both"/>
        <w:rPr>
          <w:rFonts w:asciiTheme="minorHAnsi" w:hAnsiTheme="minorHAnsi" w:cstheme="minorHAnsi"/>
          <w:color w:val="000000" w:themeColor="text1"/>
        </w:rPr>
      </w:pPr>
      <w:r>
        <w:rPr>
          <w:rFonts w:asciiTheme="minorHAnsi" w:hAnsiTheme="minorHAnsi" w:cstheme="minorHAnsi"/>
          <w:color w:val="000000" w:themeColor="text1"/>
        </w:rPr>
        <w:t xml:space="preserve">Onde: NPT: </w:t>
      </w:r>
      <w:r>
        <w:rPr>
          <w:rFonts w:asciiTheme="minorHAnsi" w:hAnsiTheme="minorHAnsi" w:cstheme="minorHAnsi"/>
          <w:b w:val="0"/>
          <w:color w:val="000000" w:themeColor="text1"/>
        </w:rPr>
        <w:t>Nota final da Pontuação Técnica após avaliação dos critérios definidos.</w:t>
      </w:r>
    </w:p>
    <w:p w:rsidR="002A0723" w:rsidRDefault="002A0723">
      <w:pPr>
        <w:tabs>
          <w:tab w:val="left" w:pos="993"/>
          <w:tab w:val="left" w:pos="7230"/>
          <w:tab w:val="left" w:pos="8931"/>
        </w:tabs>
        <w:ind w:right="-212"/>
        <w:rPr>
          <w:rFonts w:asciiTheme="minorHAnsi" w:hAnsiTheme="minorHAnsi" w:cstheme="minorHAnsi"/>
          <w:color w:val="000000" w:themeColor="text1"/>
        </w:rPr>
      </w:pPr>
    </w:p>
    <w:p w:rsidR="002A0723" w:rsidRDefault="00814093">
      <w:pPr>
        <w:pStyle w:val="Ttulo3"/>
        <w:keepNext w:val="0"/>
        <w:keepLines w:val="0"/>
        <w:numPr>
          <w:ilvl w:val="1"/>
          <w:numId w:val="13"/>
        </w:numPr>
        <w:tabs>
          <w:tab w:val="left" w:pos="993"/>
          <w:tab w:val="left" w:pos="7230"/>
          <w:tab w:val="left" w:pos="8931"/>
        </w:tabs>
        <w:suppressAutoHyphens w:val="0"/>
        <w:spacing w:before="60" w:after="120"/>
        <w:ind w:left="567" w:right="-212" w:hanging="567"/>
        <w:jc w:val="both"/>
        <w:rPr>
          <w:rFonts w:asciiTheme="minorHAnsi" w:hAnsiTheme="minorHAnsi" w:cstheme="minorHAnsi"/>
          <w:color w:val="000000" w:themeColor="text1"/>
        </w:rPr>
      </w:pPr>
      <w:r>
        <w:rPr>
          <w:rFonts w:asciiTheme="minorHAnsi" w:hAnsiTheme="minorHAnsi" w:cstheme="minorHAnsi"/>
          <w:color w:val="000000" w:themeColor="text1"/>
        </w:rPr>
        <w:t>PONTUAÇÃO RELATIVA ÀS PROPOSTAS FINANCEIRAS:</w:t>
      </w:r>
    </w:p>
    <w:p w:rsidR="002A0723" w:rsidRDefault="00814093">
      <w:pPr>
        <w:pStyle w:val="Ttulo3"/>
        <w:keepNext w:val="0"/>
        <w:keepLines w:val="0"/>
        <w:tabs>
          <w:tab w:val="left" w:pos="993"/>
          <w:tab w:val="left" w:pos="7230"/>
          <w:tab w:val="left" w:pos="8931"/>
        </w:tabs>
        <w:suppressAutoHyphens w:val="0"/>
        <w:spacing w:before="60" w:after="120"/>
        <w:ind w:right="-212" w:firstLine="567"/>
        <w:jc w:val="both"/>
        <w:rPr>
          <w:rFonts w:asciiTheme="minorHAnsi" w:hAnsiTheme="minorHAnsi" w:cstheme="minorHAnsi"/>
          <w:color w:val="000000" w:themeColor="text1"/>
        </w:rPr>
      </w:pPr>
      <w:r>
        <w:rPr>
          <w:rFonts w:asciiTheme="minorHAnsi" w:hAnsiTheme="minorHAnsi" w:cstheme="minorHAnsi"/>
          <w:b w:val="0"/>
          <w:color w:val="000000" w:themeColor="text1"/>
        </w:rPr>
        <w:t xml:space="preserve">A proposta financeira total não poderá ultrapassar o valor médio estimado, correspondentes ao valor total das despesas </w:t>
      </w:r>
      <w:r>
        <w:rPr>
          <w:rFonts w:asciiTheme="minorHAnsi" w:hAnsiTheme="minorHAnsi" w:cstheme="minorHAnsi"/>
          <w:b w:val="0"/>
          <w:color w:val="000000" w:themeColor="text1"/>
        </w:rPr>
        <w:t>de custeio para 12 meses de execução do contrato e a parcela referente a implantação do serviço.</w:t>
      </w:r>
    </w:p>
    <w:p w:rsidR="002A0723" w:rsidRDefault="00814093">
      <w:pPr>
        <w:pStyle w:val="Ttulo3"/>
        <w:keepNext w:val="0"/>
        <w:keepLines w:val="0"/>
        <w:tabs>
          <w:tab w:val="left" w:pos="993"/>
          <w:tab w:val="left" w:pos="7230"/>
          <w:tab w:val="left" w:pos="8931"/>
        </w:tabs>
        <w:suppressAutoHyphens w:val="0"/>
        <w:spacing w:before="60" w:after="120"/>
        <w:ind w:right="-212" w:firstLine="567"/>
        <w:jc w:val="both"/>
        <w:rPr>
          <w:rFonts w:asciiTheme="minorHAnsi" w:hAnsiTheme="minorHAnsi" w:cstheme="minorHAnsi"/>
          <w:color w:val="000000" w:themeColor="text1"/>
        </w:rPr>
      </w:pPr>
      <w:r>
        <w:rPr>
          <w:rFonts w:asciiTheme="minorHAnsi" w:hAnsiTheme="minorHAnsi" w:cstheme="minorHAnsi"/>
          <w:b w:val="0"/>
          <w:color w:val="000000" w:themeColor="text1"/>
        </w:rPr>
        <w:t>Neste item a avaliação se dará sobre o detalhamento do volume de recursos financeiros destinados para cada tipo de despesa de custeio.</w:t>
      </w:r>
    </w:p>
    <w:p w:rsidR="002A0723" w:rsidRDefault="00814093">
      <w:pPr>
        <w:pStyle w:val="Ttulo3"/>
        <w:keepNext w:val="0"/>
        <w:keepLines w:val="0"/>
        <w:tabs>
          <w:tab w:val="left" w:pos="993"/>
          <w:tab w:val="left" w:pos="7230"/>
          <w:tab w:val="left" w:pos="8931"/>
        </w:tabs>
        <w:suppressAutoHyphens w:val="0"/>
        <w:spacing w:before="60" w:after="120"/>
        <w:ind w:right="-212" w:firstLine="567"/>
        <w:jc w:val="both"/>
        <w:rPr>
          <w:rFonts w:asciiTheme="minorHAnsi" w:hAnsiTheme="minorHAnsi" w:cstheme="minorHAnsi"/>
          <w:color w:val="000000" w:themeColor="text1"/>
        </w:rPr>
      </w:pPr>
      <w:r>
        <w:rPr>
          <w:rFonts w:asciiTheme="minorHAnsi" w:hAnsiTheme="minorHAnsi" w:cstheme="minorHAnsi"/>
          <w:b w:val="0"/>
          <w:color w:val="000000" w:themeColor="text1"/>
        </w:rPr>
        <w:t xml:space="preserve">Serão desclassificadas </w:t>
      </w:r>
      <w:r>
        <w:rPr>
          <w:rFonts w:asciiTheme="minorHAnsi" w:hAnsiTheme="minorHAnsi" w:cstheme="minorHAnsi"/>
          <w:b w:val="0"/>
          <w:color w:val="000000" w:themeColor="text1"/>
        </w:rPr>
        <w:t>as participantes cujas PROPOSTAS FINANCEIRAS:</w:t>
      </w:r>
    </w:p>
    <w:p w:rsidR="002A0723" w:rsidRDefault="00814093">
      <w:pPr>
        <w:pStyle w:val="Ttulo3"/>
        <w:keepNext w:val="0"/>
        <w:keepLines w:val="0"/>
        <w:numPr>
          <w:ilvl w:val="2"/>
          <w:numId w:val="16"/>
        </w:numPr>
        <w:tabs>
          <w:tab w:val="left" w:pos="993"/>
          <w:tab w:val="left" w:pos="7230"/>
          <w:tab w:val="left" w:pos="8931"/>
        </w:tabs>
        <w:suppressAutoHyphens w:val="0"/>
        <w:spacing w:before="60" w:after="120"/>
        <w:ind w:left="1134" w:right="-212" w:hanging="425"/>
        <w:jc w:val="both"/>
        <w:rPr>
          <w:rFonts w:asciiTheme="minorHAnsi" w:hAnsiTheme="minorHAnsi" w:cstheme="minorHAnsi"/>
          <w:color w:val="000000" w:themeColor="text1"/>
        </w:rPr>
      </w:pPr>
      <w:r>
        <w:rPr>
          <w:rFonts w:asciiTheme="minorHAnsi" w:hAnsiTheme="minorHAnsi" w:cstheme="minorHAnsi"/>
          <w:b w:val="0"/>
          <w:color w:val="000000" w:themeColor="text1"/>
        </w:rPr>
        <w:t>Contenham estimativa de despesa total para custeio e metas das atividades com valores superiores ao estabelecidos ou manifestamente inexequíveis;</w:t>
      </w:r>
    </w:p>
    <w:p w:rsidR="002A0723" w:rsidRDefault="00814093">
      <w:pPr>
        <w:pStyle w:val="Ttulo3"/>
        <w:keepNext w:val="0"/>
        <w:keepLines w:val="0"/>
        <w:numPr>
          <w:ilvl w:val="2"/>
          <w:numId w:val="16"/>
        </w:numPr>
        <w:tabs>
          <w:tab w:val="left" w:pos="993"/>
          <w:tab w:val="left" w:pos="7230"/>
          <w:tab w:val="left" w:pos="8931"/>
        </w:tabs>
        <w:suppressAutoHyphens w:val="0"/>
        <w:spacing w:before="60" w:after="120"/>
        <w:ind w:left="1134" w:right="-212" w:hanging="425"/>
        <w:jc w:val="both"/>
        <w:rPr>
          <w:rFonts w:asciiTheme="minorHAnsi" w:hAnsiTheme="minorHAnsi" w:cstheme="minorHAnsi"/>
          <w:color w:val="000000" w:themeColor="text1"/>
        </w:rPr>
      </w:pPr>
      <w:r>
        <w:rPr>
          <w:rFonts w:asciiTheme="minorHAnsi" w:hAnsiTheme="minorHAnsi" w:cstheme="minorHAnsi"/>
          <w:b w:val="0"/>
          <w:color w:val="000000" w:themeColor="text1"/>
        </w:rPr>
        <w:t xml:space="preserve">Não apresentem os Planos Orçamentários de Custeio de acordo com </w:t>
      </w:r>
      <w:r>
        <w:rPr>
          <w:rFonts w:asciiTheme="minorHAnsi" w:hAnsiTheme="minorHAnsi" w:cstheme="minorHAnsi"/>
          <w:b w:val="0"/>
          <w:color w:val="000000" w:themeColor="text1"/>
        </w:rPr>
        <w:t>o modelo disposto no Termo de Referência;</w:t>
      </w:r>
    </w:p>
    <w:p w:rsidR="002A0723" w:rsidRDefault="00814093">
      <w:pPr>
        <w:pStyle w:val="Ttulo3"/>
        <w:keepNext w:val="0"/>
        <w:keepLines w:val="0"/>
        <w:numPr>
          <w:ilvl w:val="2"/>
          <w:numId w:val="16"/>
        </w:numPr>
        <w:tabs>
          <w:tab w:val="left" w:pos="993"/>
          <w:tab w:val="left" w:pos="7230"/>
          <w:tab w:val="left" w:pos="8931"/>
        </w:tabs>
        <w:suppressAutoHyphens w:val="0"/>
        <w:spacing w:before="60" w:after="120"/>
        <w:ind w:left="1134" w:right="-212" w:hanging="425"/>
        <w:jc w:val="both"/>
        <w:rPr>
          <w:rFonts w:asciiTheme="minorHAnsi" w:hAnsiTheme="minorHAnsi" w:cstheme="minorHAnsi"/>
          <w:color w:val="000000" w:themeColor="text1"/>
        </w:rPr>
      </w:pPr>
      <w:r>
        <w:rPr>
          <w:rFonts w:asciiTheme="minorHAnsi" w:hAnsiTheme="minorHAnsi" w:cstheme="minorHAnsi"/>
          <w:b w:val="0"/>
          <w:color w:val="000000" w:themeColor="text1"/>
        </w:rPr>
        <w:t>Não atendam plenamente as exigências do edital de Chamamento Público.</w:t>
      </w:r>
    </w:p>
    <w:p w:rsidR="002A0723" w:rsidRDefault="00814093">
      <w:pPr>
        <w:pStyle w:val="Ttulo3"/>
        <w:keepNext w:val="0"/>
        <w:keepLines w:val="0"/>
        <w:tabs>
          <w:tab w:val="left" w:pos="993"/>
          <w:tab w:val="left" w:pos="7230"/>
          <w:tab w:val="left" w:pos="8931"/>
        </w:tabs>
        <w:suppressAutoHyphens w:val="0"/>
        <w:spacing w:before="60" w:after="120"/>
        <w:ind w:right="-212" w:firstLine="709"/>
        <w:jc w:val="both"/>
        <w:rPr>
          <w:rFonts w:asciiTheme="minorHAnsi" w:hAnsiTheme="minorHAnsi" w:cstheme="minorHAnsi"/>
          <w:color w:val="000000" w:themeColor="text1"/>
        </w:rPr>
      </w:pPr>
      <w:r>
        <w:rPr>
          <w:rFonts w:asciiTheme="minorHAnsi" w:hAnsiTheme="minorHAnsi" w:cstheme="minorHAnsi"/>
          <w:b w:val="0"/>
          <w:color w:val="000000" w:themeColor="text1"/>
        </w:rPr>
        <w:t>A Nota final de pontuação financeira (NPF) de cada participante se fará de acordo com a seguinte equação:</w:t>
      </w:r>
    </w:p>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b/>
          <w:color w:val="000000" w:themeColor="text1"/>
        </w:rPr>
      </w:pPr>
      <w:r>
        <w:rPr>
          <w:rFonts w:cstheme="minorHAnsi"/>
          <w:b/>
          <w:color w:val="000000" w:themeColor="text1"/>
        </w:rPr>
        <w:t xml:space="preserve">NPF =   </w:t>
      </w:r>
      <w:r>
        <w:rPr>
          <w:rFonts w:cstheme="minorHAnsi"/>
          <w:b/>
          <w:color w:val="000000" w:themeColor="text1"/>
          <w:u w:val="single"/>
        </w:rPr>
        <w:t xml:space="preserve">  Menor valor proposto pelas I</w:t>
      </w:r>
      <w:r>
        <w:rPr>
          <w:rFonts w:cstheme="minorHAnsi"/>
          <w:b/>
          <w:color w:val="000000" w:themeColor="text1"/>
          <w:u w:val="single"/>
        </w:rPr>
        <w:t>nstituições X 100</w:t>
      </w:r>
    </w:p>
    <w:p w:rsidR="002A0723" w:rsidRDefault="00814093">
      <w:pPr>
        <w:pStyle w:val="SemEspaamento"/>
        <w:tabs>
          <w:tab w:val="left" w:pos="993"/>
          <w:tab w:val="left" w:pos="7230"/>
          <w:tab w:val="left" w:pos="8931"/>
        </w:tabs>
        <w:spacing w:before="60" w:after="120"/>
        <w:ind w:right="-212" w:firstLine="709"/>
        <w:jc w:val="center"/>
        <w:rPr>
          <w:rFonts w:asciiTheme="minorHAnsi" w:hAnsiTheme="minorHAnsi" w:cstheme="minorHAnsi"/>
          <w:b/>
          <w:color w:val="000000" w:themeColor="text1"/>
        </w:rPr>
      </w:pPr>
      <w:r>
        <w:rPr>
          <w:rFonts w:cstheme="minorHAnsi"/>
          <w:b/>
          <w:color w:val="000000" w:themeColor="text1"/>
        </w:rPr>
        <w:t>Valor total da proposta da Instituição em análise</w:t>
      </w:r>
    </w:p>
    <w:p w:rsidR="002A0723" w:rsidRDefault="002A0723">
      <w:pPr>
        <w:pStyle w:val="SemEspaamento"/>
        <w:tabs>
          <w:tab w:val="left" w:pos="993"/>
          <w:tab w:val="left" w:pos="7230"/>
          <w:tab w:val="left" w:pos="8931"/>
        </w:tabs>
        <w:spacing w:before="60" w:after="120"/>
        <w:ind w:left="708" w:right="-212" w:firstLine="285"/>
        <w:jc w:val="both"/>
        <w:rPr>
          <w:rFonts w:asciiTheme="minorHAnsi" w:hAnsiTheme="minorHAnsi" w:cstheme="minorHAnsi"/>
          <w:color w:val="000000" w:themeColor="text1"/>
        </w:rPr>
      </w:pPr>
    </w:p>
    <w:p w:rsidR="002A0723" w:rsidRDefault="00814093">
      <w:pPr>
        <w:pStyle w:val="Ttulo3"/>
        <w:keepNext w:val="0"/>
        <w:keepLines w:val="0"/>
        <w:tabs>
          <w:tab w:val="left" w:pos="993"/>
          <w:tab w:val="left" w:pos="7230"/>
          <w:tab w:val="left" w:pos="8931"/>
        </w:tabs>
        <w:suppressAutoHyphens w:val="0"/>
        <w:spacing w:before="60" w:after="120"/>
        <w:ind w:right="-212" w:firstLine="709"/>
        <w:jc w:val="both"/>
        <w:rPr>
          <w:rFonts w:asciiTheme="minorHAnsi" w:hAnsiTheme="minorHAnsi" w:cstheme="minorHAnsi"/>
          <w:b w:val="0"/>
          <w:color w:val="000000" w:themeColor="text1"/>
        </w:rPr>
      </w:pPr>
      <w:r>
        <w:rPr>
          <w:rFonts w:asciiTheme="minorHAnsi" w:hAnsiTheme="minorHAnsi" w:cstheme="minorHAnsi"/>
          <w:b w:val="0"/>
          <w:color w:val="000000" w:themeColor="text1"/>
        </w:rPr>
        <w:t>A Pontuação final de cada participante se fará de acordo com a seguinte equação:</w:t>
      </w:r>
    </w:p>
    <w:p w:rsidR="002A0723" w:rsidRDefault="00814093">
      <w:pPr>
        <w:pStyle w:val="SemEspaamento"/>
        <w:tabs>
          <w:tab w:val="left" w:pos="993"/>
          <w:tab w:val="left" w:pos="7230"/>
          <w:tab w:val="left" w:pos="8931"/>
        </w:tabs>
        <w:spacing w:before="60" w:after="120"/>
        <w:ind w:right="-212"/>
        <w:jc w:val="center"/>
        <w:rPr>
          <w:rFonts w:asciiTheme="minorHAnsi" w:hAnsiTheme="minorHAnsi" w:cstheme="minorHAnsi"/>
          <w:color w:val="000000" w:themeColor="text1"/>
          <w:lang w:val="en-US"/>
        </w:rPr>
      </w:pPr>
      <w:r>
        <w:rPr>
          <w:rFonts w:cstheme="minorHAnsi"/>
          <w:color w:val="000000" w:themeColor="text1"/>
        </w:rPr>
        <w:t>Onde:</w:t>
      </w:r>
      <w:r>
        <w:rPr>
          <w:rFonts w:cstheme="minorHAnsi"/>
          <w:color w:val="000000" w:themeColor="text1"/>
          <w:lang w:val="en-US"/>
        </w:rPr>
        <w:t xml:space="preserve"> PF : (NPT x 0,7 ) + (NPF x 0,3)</w:t>
      </w:r>
    </w:p>
    <w:p w:rsidR="002A0723" w:rsidRDefault="00814093">
      <w:pPr>
        <w:pStyle w:val="SemEspaamento"/>
        <w:tabs>
          <w:tab w:val="left" w:pos="993"/>
          <w:tab w:val="left" w:pos="7230"/>
          <w:tab w:val="left" w:pos="8931"/>
        </w:tabs>
        <w:spacing w:before="60" w:after="120"/>
        <w:ind w:left="3544" w:right="-212"/>
        <w:jc w:val="both"/>
        <w:rPr>
          <w:rFonts w:asciiTheme="minorHAnsi" w:hAnsiTheme="minorHAnsi" w:cstheme="minorHAnsi"/>
          <w:b/>
          <w:color w:val="000000" w:themeColor="text1"/>
          <w:sz w:val="20"/>
          <w:szCs w:val="20"/>
        </w:rPr>
      </w:pPr>
      <w:r>
        <w:rPr>
          <w:rFonts w:cstheme="minorHAnsi"/>
          <w:b/>
          <w:color w:val="000000" w:themeColor="text1"/>
          <w:sz w:val="20"/>
          <w:szCs w:val="20"/>
        </w:rPr>
        <w:t>PF = Pontuação Final</w:t>
      </w:r>
    </w:p>
    <w:p w:rsidR="002A0723" w:rsidRDefault="00814093">
      <w:pPr>
        <w:pStyle w:val="SemEspaamento"/>
        <w:tabs>
          <w:tab w:val="left" w:pos="993"/>
          <w:tab w:val="left" w:pos="7230"/>
          <w:tab w:val="left" w:pos="8931"/>
        </w:tabs>
        <w:spacing w:before="60" w:after="120"/>
        <w:ind w:left="3544" w:right="-212"/>
        <w:jc w:val="both"/>
        <w:rPr>
          <w:rFonts w:asciiTheme="minorHAnsi" w:hAnsiTheme="minorHAnsi" w:cstheme="minorHAnsi"/>
          <w:b/>
          <w:color w:val="000000" w:themeColor="text1"/>
          <w:sz w:val="20"/>
          <w:szCs w:val="20"/>
        </w:rPr>
      </w:pPr>
      <w:r>
        <w:rPr>
          <w:rFonts w:cstheme="minorHAnsi"/>
          <w:b/>
          <w:color w:val="000000" w:themeColor="text1"/>
          <w:sz w:val="20"/>
          <w:szCs w:val="20"/>
        </w:rPr>
        <w:lastRenderedPageBreak/>
        <w:t>NPT = Nota final da Pontuação Técnica</w:t>
      </w:r>
    </w:p>
    <w:p w:rsidR="002A0723" w:rsidRDefault="00814093">
      <w:pPr>
        <w:pStyle w:val="SemEspaamento"/>
        <w:tabs>
          <w:tab w:val="left" w:pos="993"/>
          <w:tab w:val="left" w:pos="7230"/>
          <w:tab w:val="left" w:pos="8931"/>
        </w:tabs>
        <w:spacing w:before="60" w:after="120"/>
        <w:ind w:left="3544" w:right="-212"/>
        <w:jc w:val="both"/>
        <w:rPr>
          <w:rFonts w:asciiTheme="minorHAnsi" w:hAnsiTheme="minorHAnsi" w:cstheme="minorHAnsi"/>
          <w:b/>
          <w:color w:val="000000" w:themeColor="text1"/>
          <w:sz w:val="20"/>
          <w:szCs w:val="20"/>
        </w:rPr>
      </w:pPr>
      <w:r>
        <w:rPr>
          <w:rFonts w:cstheme="minorHAnsi"/>
          <w:b/>
          <w:color w:val="000000" w:themeColor="text1"/>
          <w:sz w:val="20"/>
          <w:szCs w:val="20"/>
        </w:rPr>
        <w:t xml:space="preserve">NPF = </w:t>
      </w:r>
      <w:r>
        <w:rPr>
          <w:rFonts w:cstheme="minorHAnsi"/>
          <w:b/>
          <w:color w:val="000000" w:themeColor="text1"/>
          <w:sz w:val="20"/>
          <w:szCs w:val="20"/>
        </w:rPr>
        <w:t>Nota final da Proposta Financeira.</w:t>
      </w:r>
    </w:p>
    <w:p w:rsidR="002A0723" w:rsidRDefault="00814093">
      <w:pPr>
        <w:pStyle w:val="SemEspaamento"/>
        <w:tabs>
          <w:tab w:val="left" w:pos="993"/>
          <w:tab w:val="left" w:pos="7230"/>
          <w:tab w:val="left" w:pos="8931"/>
        </w:tabs>
        <w:spacing w:before="60" w:after="120"/>
        <w:ind w:left="3544" w:right="-212"/>
        <w:jc w:val="both"/>
        <w:rPr>
          <w:rFonts w:asciiTheme="minorHAnsi" w:hAnsiTheme="minorHAnsi" w:cstheme="minorHAnsi"/>
          <w:b/>
          <w:color w:val="000000" w:themeColor="text1"/>
          <w:sz w:val="20"/>
          <w:szCs w:val="20"/>
        </w:rPr>
      </w:pPr>
      <w:r>
        <w:rPr>
          <w:rFonts w:cstheme="minorHAnsi"/>
          <w:b/>
          <w:color w:val="000000" w:themeColor="text1"/>
          <w:sz w:val="20"/>
          <w:szCs w:val="20"/>
        </w:rPr>
        <w:t>Peso NPT = 0,7</w:t>
      </w:r>
    </w:p>
    <w:p w:rsidR="002A0723" w:rsidRDefault="00814093">
      <w:pPr>
        <w:pStyle w:val="SemEspaamento"/>
        <w:tabs>
          <w:tab w:val="left" w:pos="993"/>
          <w:tab w:val="left" w:pos="7230"/>
          <w:tab w:val="left" w:pos="8931"/>
        </w:tabs>
        <w:spacing w:before="60" w:after="120"/>
        <w:ind w:left="3544" w:right="-212"/>
        <w:jc w:val="both"/>
        <w:rPr>
          <w:rFonts w:asciiTheme="minorHAnsi" w:hAnsiTheme="minorHAnsi" w:cstheme="minorHAnsi"/>
          <w:b/>
          <w:color w:val="000000" w:themeColor="text1"/>
          <w:sz w:val="20"/>
          <w:szCs w:val="20"/>
        </w:rPr>
      </w:pPr>
      <w:r>
        <w:rPr>
          <w:rFonts w:cstheme="minorHAnsi"/>
          <w:b/>
          <w:color w:val="000000" w:themeColor="text1"/>
          <w:sz w:val="20"/>
          <w:szCs w:val="20"/>
        </w:rPr>
        <w:t>Peso NPF = 0,3</w:t>
      </w:r>
    </w:p>
    <w:p w:rsidR="002A0723" w:rsidRDefault="002A0723">
      <w:pPr>
        <w:pStyle w:val="Ttulo3"/>
        <w:keepNext w:val="0"/>
        <w:keepLines w:val="0"/>
        <w:numPr>
          <w:ilvl w:val="1"/>
          <w:numId w:val="13"/>
        </w:numPr>
        <w:tabs>
          <w:tab w:val="left" w:pos="993"/>
          <w:tab w:val="left" w:pos="7230"/>
          <w:tab w:val="left" w:pos="8931"/>
        </w:tabs>
        <w:suppressAutoHyphens w:val="0"/>
        <w:spacing w:before="60" w:after="120"/>
        <w:ind w:left="709" w:right="-212" w:hanging="709"/>
        <w:jc w:val="both"/>
        <w:rPr>
          <w:rFonts w:asciiTheme="minorHAnsi" w:hAnsiTheme="minorHAnsi" w:cstheme="minorHAnsi"/>
          <w:color w:val="000000" w:themeColor="text1"/>
        </w:rPr>
      </w:pPr>
    </w:p>
    <w:p w:rsidR="002A0723" w:rsidRDefault="00814093">
      <w:pPr>
        <w:pStyle w:val="Ttulo3"/>
        <w:keepNext w:val="0"/>
        <w:keepLines w:val="0"/>
        <w:tabs>
          <w:tab w:val="left" w:pos="993"/>
          <w:tab w:val="left" w:pos="7230"/>
          <w:tab w:val="left" w:pos="8931"/>
        </w:tabs>
        <w:suppressAutoHyphens w:val="0"/>
        <w:spacing w:before="60" w:after="120"/>
        <w:ind w:right="-212" w:firstLine="720"/>
        <w:jc w:val="both"/>
        <w:rPr>
          <w:rFonts w:asciiTheme="minorHAnsi" w:hAnsiTheme="minorHAnsi" w:cstheme="minorHAnsi"/>
          <w:color w:val="000000" w:themeColor="text1"/>
        </w:rPr>
      </w:pPr>
      <w:r>
        <w:rPr>
          <w:rFonts w:asciiTheme="minorHAnsi" w:hAnsiTheme="minorHAnsi" w:cstheme="minorHAnsi"/>
          <w:b w:val="0"/>
          <w:color w:val="000000" w:themeColor="text1"/>
        </w:rPr>
        <w:t>A Pontuação final máxima atribuída a cada Instituição participante é de 100 (cem) pontos.</w:t>
      </w:r>
    </w:p>
    <w:p w:rsidR="002A0723" w:rsidRDefault="00814093">
      <w:pPr>
        <w:pStyle w:val="Ttulo3"/>
        <w:keepNext w:val="0"/>
        <w:keepLines w:val="0"/>
        <w:tabs>
          <w:tab w:val="left" w:pos="993"/>
          <w:tab w:val="left" w:pos="7230"/>
          <w:tab w:val="left" w:pos="8931"/>
        </w:tabs>
        <w:suppressAutoHyphens w:val="0"/>
        <w:spacing w:before="60" w:after="120"/>
        <w:ind w:right="-212" w:firstLine="709"/>
        <w:jc w:val="both"/>
        <w:rPr>
          <w:rFonts w:asciiTheme="minorHAnsi" w:hAnsiTheme="minorHAnsi" w:cstheme="minorHAnsi"/>
          <w:color w:val="000000" w:themeColor="text1"/>
        </w:rPr>
      </w:pPr>
      <w:r>
        <w:rPr>
          <w:rFonts w:asciiTheme="minorHAnsi" w:hAnsiTheme="minorHAnsi" w:cstheme="minorHAnsi"/>
          <w:color w:val="000000" w:themeColor="text1"/>
        </w:rPr>
        <w:t>CRITÉRIO DE DESEMPATE</w:t>
      </w:r>
    </w:p>
    <w:p w:rsidR="002A0723" w:rsidRDefault="00814093">
      <w:pPr>
        <w:pStyle w:val="Ttulo3"/>
        <w:keepNext w:val="0"/>
        <w:keepLines w:val="0"/>
        <w:tabs>
          <w:tab w:val="left" w:pos="993"/>
          <w:tab w:val="left" w:pos="7230"/>
          <w:tab w:val="left" w:pos="8931"/>
        </w:tabs>
        <w:suppressAutoHyphens w:val="0"/>
        <w:spacing w:before="60" w:after="120"/>
        <w:ind w:right="-212" w:firstLine="709"/>
        <w:jc w:val="both"/>
        <w:rPr>
          <w:rFonts w:asciiTheme="minorHAnsi" w:hAnsiTheme="minorHAnsi" w:cstheme="minorHAnsi"/>
          <w:color w:val="000000" w:themeColor="text1"/>
        </w:rPr>
      </w:pPr>
      <w:r>
        <w:rPr>
          <w:rFonts w:asciiTheme="minorHAnsi" w:hAnsiTheme="minorHAnsi" w:cstheme="minorHAnsi"/>
          <w:b w:val="0"/>
          <w:color w:val="000000" w:themeColor="text1"/>
        </w:rPr>
        <w:t>Na hipótese de ocorrência de empate entre duas ou mais Instituições, o desempa</w:t>
      </w:r>
      <w:r>
        <w:rPr>
          <w:rFonts w:asciiTheme="minorHAnsi" w:hAnsiTheme="minorHAnsi" w:cstheme="minorHAnsi"/>
          <w:b w:val="0"/>
          <w:color w:val="000000" w:themeColor="text1"/>
        </w:rPr>
        <w:t>te será feito por meio da maior nota obtida no critério DOCUMENTO TÉCNICO.</w:t>
      </w:r>
    </w:p>
    <w:p w:rsidR="002A0723" w:rsidRDefault="002A0723">
      <w:pPr>
        <w:pStyle w:val="Standard"/>
        <w:tabs>
          <w:tab w:val="left" w:pos="709"/>
          <w:tab w:val="left" w:pos="993"/>
          <w:tab w:val="left" w:pos="7230"/>
          <w:tab w:val="left" w:pos="8931"/>
        </w:tabs>
        <w:spacing w:before="60" w:after="120"/>
        <w:ind w:right="-212"/>
        <w:jc w:val="both"/>
        <w:rPr>
          <w:rFonts w:asciiTheme="minorHAnsi" w:hAnsiTheme="minorHAnsi" w:cstheme="minorHAnsi"/>
          <w:color w:val="000000" w:themeColor="text1"/>
        </w:rPr>
      </w:pPr>
    </w:p>
    <w:p w:rsidR="002A0723" w:rsidRDefault="00814093">
      <w:pPr>
        <w:pStyle w:val="Ttulo3"/>
        <w:keepNext w:val="0"/>
        <w:keepLines w:val="0"/>
        <w:tabs>
          <w:tab w:val="left" w:pos="993"/>
          <w:tab w:val="left" w:pos="7230"/>
          <w:tab w:val="left" w:pos="8931"/>
        </w:tabs>
        <w:suppressAutoHyphens w:val="0"/>
        <w:spacing w:before="60" w:after="120"/>
        <w:ind w:left="709" w:right="-212"/>
        <w:jc w:val="both"/>
        <w:rPr>
          <w:rFonts w:asciiTheme="minorHAnsi" w:hAnsiTheme="minorHAnsi" w:cstheme="minorHAnsi"/>
          <w:color w:val="000000" w:themeColor="text1"/>
        </w:rPr>
      </w:pPr>
      <w:r>
        <w:rPr>
          <w:rFonts w:asciiTheme="minorHAnsi" w:hAnsiTheme="minorHAnsi" w:cstheme="minorHAnsi"/>
          <w:color w:val="000000" w:themeColor="text1"/>
        </w:rPr>
        <w:t>CLASSIFICAÇÃO FINAL DAS PROPOSTAS</w:t>
      </w:r>
    </w:p>
    <w:p w:rsidR="002A0723" w:rsidRDefault="00814093">
      <w:pPr>
        <w:pStyle w:val="Standard"/>
        <w:tabs>
          <w:tab w:val="left" w:pos="993"/>
          <w:tab w:val="left" w:pos="7230"/>
          <w:tab w:val="left" w:pos="8931"/>
        </w:tabs>
        <w:spacing w:line="360" w:lineRule="auto"/>
        <w:ind w:right="-212"/>
        <w:jc w:val="center"/>
        <w:rPr>
          <w:rFonts w:asciiTheme="minorHAnsi" w:hAnsiTheme="minorHAnsi" w:cstheme="minorHAnsi"/>
          <w:b/>
          <w:bCs/>
          <w:color w:val="000000"/>
        </w:rPr>
      </w:pPr>
      <w:r>
        <w:rPr>
          <w:rFonts w:cstheme="minorHAnsi"/>
          <w:color w:val="000000" w:themeColor="text1"/>
        </w:rPr>
        <w:t>Será considerada vencedora a Instituição que obtiver a maior nota de PF (Pontuação Final).</w:t>
      </w: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814093">
      <w:pPr>
        <w:pStyle w:val="Ttulo1"/>
        <w:tabs>
          <w:tab w:val="left" w:pos="993"/>
          <w:tab w:val="left" w:pos="7230"/>
          <w:tab w:val="left" w:pos="8931"/>
        </w:tabs>
        <w:ind w:left="851" w:right="-212" w:hanging="851"/>
        <w:jc w:val="center"/>
        <w:rPr>
          <w:rFonts w:ascii="Times New Roman" w:hAnsi="Times New Roman" w:cs="Times New Roman"/>
          <w:sz w:val="20"/>
          <w:szCs w:val="20"/>
        </w:rPr>
      </w:pPr>
      <w:r>
        <w:rPr>
          <w:rFonts w:ascii="Times New Roman" w:hAnsi="Times New Roman" w:cs="Times New Roman"/>
          <w:sz w:val="20"/>
          <w:szCs w:val="20"/>
        </w:rPr>
        <w:t>ANEXO III</w:t>
      </w: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814093">
      <w:pPr>
        <w:pStyle w:val="Ttulo1"/>
        <w:tabs>
          <w:tab w:val="left" w:pos="993"/>
          <w:tab w:val="left" w:pos="7230"/>
          <w:tab w:val="left" w:pos="8931"/>
        </w:tabs>
        <w:ind w:left="851" w:right="-212" w:hanging="851"/>
        <w:jc w:val="center"/>
        <w:rPr>
          <w:rFonts w:ascii="Times New Roman" w:hAnsi="Times New Roman" w:cs="Times New Roman"/>
          <w:sz w:val="20"/>
          <w:szCs w:val="20"/>
        </w:rPr>
      </w:pPr>
      <w:r>
        <w:rPr>
          <w:rFonts w:ascii="Times New Roman" w:hAnsi="Times New Roman" w:cs="Times New Roman"/>
          <w:sz w:val="20"/>
          <w:szCs w:val="20"/>
        </w:rPr>
        <w:t xml:space="preserve">DIMENSIONAMENTO DE RECURSOS </w:t>
      </w:r>
      <w:r>
        <w:rPr>
          <w:rFonts w:ascii="Times New Roman" w:hAnsi="Times New Roman" w:cs="Times New Roman"/>
          <w:sz w:val="20"/>
          <w:szCs w:val="20"/>
        </w:rPr>
        <w:t>HUMANOS</w:t>
      </w: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TableParagraph"/>
        <w:tabs>
          <w:tab w:val="left" w:pos="993"/>
          <w:tab w:val="left" w:pos="7230"/>
          <w:tab w:val="left" w:pos="8931"/>
        </w:tabs>
        <w:spacing w:line="276" w:lineRule="exact"/>
        <w:ind w:right="-212"/>
        <w:jc w:val="center"/>
        <w:rPr>
          <w:rFonts w:ascii="Times New Roman" w:hAnsi="Times New Roman"/>
          <w:b/>
        </w:rPr>
      </w:pPr>
    </w:p>
    <w:p w:rsidR="002A0723" w:rsidRDefault="00814093">
      <w:pPr>
        <w:pStyle w:val="TableParagraph"/>
        <w:tabs>
          <w:tab w:val="left" w:pos="993"/>
          <w:tab w:val="left" w:pos="7230"/>
          <w:tab w:val="left" w:pos="8931"/>
        </w:tabs>
        <w:spacing w:line="276" w:lineRule="exact"/>
        <w:ind w:right="-212"/>
        <w:jc w:val="center"/>
        <w:rPr>
          <w:rFonts w:ascii="Times New Roman" w:hAnsi="Times New Roman"/>
          <w:b/>
        </w:rPr>
      </w:pPr>
      <w:r>
        <w:rPr>
          <w:rFonts w:ascii="Times New Roman" w:hAnsi="Times New Roman"/>
          <w:b/>
        </w:rPr>
        <w:t>LOGO DA ORGANIZAÇÃO SOCIAL</w:t>
      </w:r>
    </w:p>
    <w:p w:rsidR="002A0723" w:rsidRDefault="00814093">
      <w:pPr>
        <w:pStyle w:val="TableParagraph"/>
        <w:tabs>
          <w:tab w:val="left" w:pos="993"/>
          <w:tab w:val="left" w:pos="7230"/>
          <w:tab w:val="left" w:pos="8931"/>
        </w:tabs>
        <w:spacing w:line="276" w:lineRule="exact"/>
        <w:ind w:right="-212"/>
        <w:jc w:val="center"/>
        <w:rPr>
          <w:rFonts w:ascii="Times New Roman" w:hAnsi="Times New Roman"/>
          <w:b/>
        </w:rPr>
      </w:pPr>
      <w:r>
        <w:rPr>
          <w:rFonts w:ascii="Times New Roman" w:hAnsi="Times New Roman"/>
          <w:b/>
        </w:rPr>
        <w:t>Dimensionamento de Recursos HumanosUnidade ou serviço de Saúde</w:t>
      </w:r>
    </w:p>
    <w:p w:rsidR="002A0723" w:rsidRDefault="002A0723">
      <w:pPr>
        <w:pStyle w:val="TableParagraph"/>
        <w:tabs>
          <w:tab w:val="left" w:pos="993"/>
          <w:tab w:val="left" w:pos="7230"/>
          <w:tab w:val="left" w:pos="8931"/>
        </w:tabs>
        <w:spacing w:line="276" w:lineRule="exact"/>
        <w:ind w:right="-212"/>
        <w:jc w:val="center"/>
        <w:rPr>
          <w:rFonts w:ascii="Times New Roman" w:hAnsi="Times New Roman"/>
          <w:b/>
        </w:rPr>
      </w:pPr>
    </w:p>
    <w:p w:rsidR="002A0723" w:rsidRDefault="00814093">
      <w:pPr>
        <w:pStyle w:val="TableParagraph"/>
        <w:tabs>
          <w:tab w:val="left" w:pos="993"/>
          <w:tab w:val="left" w:pos="7230"/>
          <w:tab w:val="left" w:pos="8931"/>
        </w:tabs>
        <w:spacing w:line="276" w:lineRule="exact"/>
        <w:ind w:right="-212"/>
        <w:jc w:val="center"/>
        <w:rPr>
          <w:rFonts w:ascii="Times New Roman" w:hAnsi="Times New Roman"/>
          <w:b/>
        </w:rPr>
      </w:pPr>
      <w:r>
        <w:rPr>
          <w:rFonts w:ascii="Times New Roman" w:hAnsi="Times New Roman"/>
          <w:b/>
        </w:rPr>
        <w:t>CENTRO DE ATENÇÃO PSICOSSOCIAL INFANTO JUVENIL – CAPSi III</w:t>
      </w:r>
    </w:p>
    <w:p w:rsidR="002A0723" w:rsidRDefault="002A0723">
      <w:pPr>
        <w:pStyle w:val="TableParagraph"/>
        <w:tabs>
          <w:tab w:val="left" w:pos="993"/>
          <w:tab w:val="left" w:pos="7230"/>
          <w:tab w:val="left" w:pos="8931"/>
        </w:tabs>
        <w:spacing w:line="276" w:lineRule="exact"/>
        <w:ind w:right="-212"/>
        <w:jc w:val="center"/>
        <w:rPr>
          <w:rFonts w:ascii="Times New Roman" w:hAnsi="Times New Roman"/>
          <w:b/>
        </w:rPr>
      </w:pPr>
    </w:p>
    <w:tbl>
      <w:tblPr>
        <w:tblW w:w="8078"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000" w:firstRow="0" w:lastRow="0" w:firstColumn="0" w:lastColumn="0" w:noHBand="0" w:noVBand="0"/>
      </w:tblPr>
      <w:tblGrid>
        <w:gridCol w:w="2881"/>
        <w:gridCol w:w="1952"/>
        <w:gridCol w:w="3245"/>
      </w:tblGrid>
      <w:tr w:rsidR="002A0723">
        <w:trPr>
          <w:trHeight w:val="874"/>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76" w:lineRule="exact"/>
              <w:ind w:right="-212"/>
              <w:jc w:val="center"/>
              <w:rPr>
                <w:rFonts w:ascii="Times New Roman" w:hAnsi="Times New Roman"/>
                <w:b/>
              </w:rPr>
            </w:pPr>
            <w:r>
              <w:rPr>
                <w:rFonts w:ascii="Times New Roman" w:hAnsi="Times New Roman"/>
                <w:b/>
              </w:rPr>
              <w:lastRenderedPageBreak/>
              <w:t>Categoria Profissional/Cargo</w:t>
            </w:r>
          </w:p>
        </w:tc>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76" w:lineRule="exact"/>
              <w:ind w:right="-212"/>
              <w:jc w:val="center"/>
              <w:rPr>
                <w:rFonts w:ascii="Times New Roman" w:hAnsi="Times New Roman"/>
                <w:b/>
              </w:rPr>
            </w:pPr>
            <w:r>
              <w:rPr>
                <w:rFonts w:ascii="Times New Roman" w:hAnsi="Times New Roman"/>
                <w:b/>
              </w:rPr>
              <w:t>Carga horária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993"/>
                <w:tab w:val="left" w:pos="7230"/>
                <w:tab w:val="left" w:pos="8931"/>
              </w:tabs>
              <w:spacing w:line="276" w:lineRule="exact"/>
              <w:ind w:right="-212"/>
              <w:jc w:val="center"/>
              <w:rPr>
                <w:rFonts w:ascii="Times New Roman" w:hAnsi="Times New Roman"/>
                <w:b/>
              </w:rPr>
            </w:pPr>
            <w:r>
              <w:rPr>
                <w:rFonts w:ascii="Times New Roman" w:hAnsi="Times New Roman"/>
                <w:b/>
              </w:rPr>
              <w:t>Quantidade</w:t>
            </w:r>
          </w:p>
          <w:p w:rsidR="002A0723" w:rsidRDefault="00814093">
            <w:pPr>
              <w:pStyle w:val="TableParagraph"/>
              <w:tabs>
                <w:tab w:val="left" w:pos="993"/>
                <w:tab w:val="left" w:pos="7230"/>
                <w:tab w:val="left" w:pos="8931"/>
              </w:tabs>
              <w:spacing w:line="276" w:lineRule="exact"/>
              <w:ind w:right="-212"/>
              <w:jc w:val="center"/>
              <w:rPr>
                <w:rFonts w:ascii="Times New Roman" w:hAnsi="Times New Roman"/>
                <w:b/>
              </w:rPr>
            </w:pPr>
            <w:r>
              <w:rPr>
                <w:rFonts w:ascii="Times New Roman" w:hAnsi="Times New Roman"/>
                <w:b/>
              </w:rPr>
              <w:t>Necessária</w:t>
            </w:r>
          </w:p>
        </w:tc>
      </w:tr>
      <w:tr w:rsidR="002A0723">
        <w:trPr>
          <w:trHeight w:val="275"/>
        </w:trPr>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r>
      <w:tr w:rsidR="002A0723">
        <w:trPr>
          <w:trHeight w:val="275"/>
        </w:trPr>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r>
      <w:tr w:rsidR="002A0723">
        <w:trPr>
          <w:trHeight w:val="275"/>
        </w:trPr>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r>
      <w:tr w:rsidR="002A0723">
        <w:trPr>
          <w:trHeight w:val="686"/>
        </w:trPr>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imes New Roman" w:hAnsi="Times New Roman"/>
                <w:sz w:val="24"/>
                <w:szCs w:val="24"/>
              </w:rPr>
            </w:pPr>
          </w:p>
        </w:tc>
      </w:tr>
    </w:tbl>
    <w:p w:rsidR="002A0723" w:rsidRDefault="002A0723">
      <w:pPr>
        <w:pStyle w:val="Textbody"/>
        <w:tabs>
          <w:tab w:val="left" w:pos="993"/>
          <w:tab w:val="left" w:pos="7230"/>
          <w:tab w:val="left" w:pos="8931"/>
        </w:tabs>
        <w:spacing w:before="10"/>
        <w:ind w:left="851" w:right="-212" w:hanging="851"/>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2A0723">
      <w:pPr>
        <w:pStyle w:val="Standard"/>
        <w:tabs>
          <w:tab w:val="left" w:pos="709"/>
          <w:tab w:val="left" w:pos="993"/>
          <w:tab w:val="left" w:pos="7230"/>
          <w:tab w:val="left" w:pos="8931"/>
        </w:tabs>
        <w:spacing w:before="60" w:after="120" w:line="240" w:lineRule="auto"/>
        <w:ind w:left="851" w:right="-212" w:hanging="851"/>
        <w:jc w:val="both"/>
        <w:rPr>
          <w:rFonts w:ascii="Times New Roman" w:hAnsi="Times New Roman"/>
          <w:bCs/>
          <w:sz w:val="20"/>
          <w:szCs w:val="20"/>
        </w:rPr>
      </w:pPr>
    </w:p>
    <w:p w:rsidR="002A0723" w:rsidRDefault="00814093">
      <w:pPr>
        <w:pStyle w:val="Standard"/>
        <w:tabs>
          <w:tab w:val="left" w:pos="993"/>
          <w:tab w:val="left" w:pos="7230"/>
          <w:tab w:val="left" w:pos="8931"/>
        </w:tabs>
        <w:spacing w:before="92"/>
        <w:ind w:left="851" w:right="-212" w:hanging="851"/>
        <w:jc w:val="center"/>
        <w:rPr>
          <w:rFonts w:ascii="Times New Roman" w:hAnsi="Times New Roman"/>
          <w:b/>
          <w:sz w:val="20"/>
          <w:szCs w:val="20"/>
        </w:rPr>
      </w:pPr>
      <w:r>
        <w:rPr>
          <w:rFonts w:ascii="Times New Roman" w:hAnsi="Times New Roman"/>
          <w:b/>
          <w:sz w:val="20"/>
          <w:szCs w:val="20"/>
        </w:rPr>
        <w:t>ANEXO IV</w:t>
      </w:r>
    </w:p>
    <w:p w:rsidR="002A0723" w:rsidRDefault="002A0723">
      <w:pPr>
        <w:pStyle w:val="Standard"/>
        <w:tabs>
          <w:tab w:val="left" w:pos="993"/>
          <w:tab w:val="left" w:pos="7230"/>
          <w:tab w:val="left" w:pos="8931"/>
        </w:tabs>
        <w:spacing w:before="92"/>
        <w:ind w:left="851" w:right="-212" w:hanging="851"/>
        <w:jc w:val="center"/>
        <w:rPr>
          <w:rFonts w:ascii="Times New Roman" w:hAnsi="Times New Roman"/>
          <w:b/>
          <w:sz w:val="20"/>
          <w:szCs w:val="20"/>
        </w:rPr>
      </w:pPr>
    </w:p>
    <w:p w:rsidR="002A0723" w:rsidRDefault="00814093">
      <w:pPr>
        <w:pStyle w:val="Standard"/>
        <w:tabs>
          <w:tab w:val="left" w:pos="993"/>
          <w:tab w:val="left" w:pos="7230"/>
          <w:tab w:val="left" w:pos="8931"/>
        </w:tabs>
        <w:ind w:left="851" w:right="-212" w:hanging="851"/>
        <w:jc w:val="center"/>
        <w:rPr>
          <w:rFonts w:ascii="Times New Roman" w:hAnsi="Times New Roman"/>
          <w:b/>
          <w:sz w:val="20"/>
          <w:szCs w:val="20"/>
        </w:rPr>
      </w:pPr>
      <w:r>
        <w:rPr>
          <w:rFonts w:ascii="Times New Roman" w:hAnsi="Times New Roman"/>
          <w:b/>
          <w:sz w:val="20"/>
          <w:szCs w:val="20"/>
        </w:rPr>
        <w:t>MODELO DE PLANILHA DE CUSTOS/DESPESAS MENSAIS</w:t>
      </w:r>
    </w:p>
    <w:p w:rsidR="002A0723" w:rsidRDefault="00814093">
      <w:pPr>
        <w:pStyle w:val="Standard"/>
        <w:tabs>
          <w:tab w:val="left" w:pos="993"/>
          <w:tab w:val="left" w:pos="7230"/>
          <w:tab w:val="left" w:pos="8931"/>
        </w:tabs>
        <w:ind w:left="851" w:right="-212" w:hanging="851"/>
        <w:jc w:val="center"/>
        <w:rPr>
          <w:rFonts w:asciiTheme="minorHAnsi" w:hAnsiTheme="minorHAnsi" w:cstheme="minorHAnsi"/>
        </w:rPr>
      </w:pPr>
      <w:r>
        <w:rPr>
          <w:rFonts w:cstheme="minorHAnsi"/>
          <w:b/>
        </w:rPr>
        <w:t>MODELO DE PLANILHA DE CUSTOS/DESPESAS MENSAIS</w:t>
      </w:r>
    </w:p>
    <w:p w:rsidR="002A0723" w:rsidRDefault="002A0723">
      <w:pPr>
        <w:pStyle w:val="Textbody"/>
        <w:tabs>
          <w:tab w:val="left" w:pos="993"/>
          <w:tab w:val="left" w:pos="7230"/>
          <w:tab w:val="left" w:pos="8931"/>
        </w:tabs>
        <w:spacing w:before="5"/>
        <w:ind w:left="851" w:right="-212" w:hanging="851"/>
        <w:rPr>
          <w:rFonts w:asciiTheme="minorHAnsi" w:hAnsiTheme="minorHAnsi" w:cstheme="minorHAnsi"/>
          <w:b/>
        </w:rPr>
      </w:pPr>
    </w:p>
    <w:tbl>
      <w:tblPr>
        <w:tblW w:w="990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000" w:firstRow="0" w:lastRow="0" w:firstColumn="0" w:lastColumn="0" w:noHBand="0" w:noVBand="0"/>
      </w:tblPr>
      <w:tblGrid>
        <w:gridCol w:w="2585"/>
        <w:gridCol w:w="446"/>
        <w:gridCol w:w="303"/>
        <w:gridCol w:w="312"/>
        <w:gridCol w:w="379"/>
        <w:gridCol w:w="378"/>
        <w:gridCol w:w="379"/>
        <w:gridCol w:w="378"/>
        <w:gridCol w:w="379"/>
        <w:gridCol w:w="378"/>
        <w:gridCol w:w="354"/>
        <w:gridCol w:w="701"/>
        <w:gridCol w:w="709"/>
        <w:gridCol w:w="709"/>
        <w:gridCol w:w="1518"/>
      </w:tblGrid>
      <w:tr w:rsidR="002A0723">
        <w:trPr>
          <w:trHeight w:val="230"/>
        </w:trPr>
        <w:tc>
          <w:tcPr>
            <w:tcW w:w="30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b/>
              </w:rPr>
            </w:pPr>
          </w:p>
          <w:p w:rsidR="002A0723" w:rsidRDefault="00814093">
            <w:pPr>
              <w:pStyle w:val="TableParagraph"/>
              <w:tabs>
                <w:tab w:val="left" w:pos="993"/>
                <w:tab w:val="left" w:pos="1962"/>
                <w:tab w:val="left" w:pos="7230"/>
                <w:tab w:val="left" w:pos="8931"/>
              </w:tabs>
              <w:ind w:left="851" w:right="-212" w:hanging="851"/>
              <w:rPr>
                <w:rFonts w:asciiTheme="minorHAnsi" w:hAnsiTheme="minorHAnsi" w:cstheme="minorHAnsi"/>
              </w:rPr>
            </w:pPr>
            <w:r>
              <w:rPr>
                <w:rFonts w:cstheme="minorHAnsi"/>
                <w:b/>
              </w:rPr>
              <w:lastRenderedPageBreak/>
              <w:t>ITENS DE DESPESAS</w:t>
            </w:r>
          </w:p>
        </w:tc>
        <w:tc>
          <w:tcPr>
            <w:tcW w:w="5356" w:type="dxa"/>
            <w:gridSpan w:val="1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jc w:val="center"/>
              <w:rPr>
                <w:rFonts w:asciiTheme="minorHAnsi" w:hAnsiTheme="minorHAnsi" w:cstheme="minorHAnsi"/>
              </w:rPr>
            </w:pPr>
            <w:r>
              <w:rPr>
                <w:rFonts w:cstheme="minorHAnsi"/>
                <w:b/>
              </w:rPr>
              <w:lastRenderedPageBreak/>
              <w:t>MESES</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b/>
              </w:rPr>
              <w:t>TOTAL</w:t>
            </w:r>
          </w:p>
        </w:tc>
      </w:tr>
      <w:tr w:rsidR="002A0723">
        <w:trPr>
          <w:trHeight w:val="460"/>
        </w:trPr>
        <w:tc>
          <w:tcPr>
            <w:tcW w:w="303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tabs>
                <w:tab w:val="left" w:pos="993"/>
                <w:tab w:val="left" w:pos="7230"/>
                <w:tab w:val="left" w:pos="8931"/>
              </w:tabs>
              <w:ind w:left="851" w:right="-212" w:hanging="851"/>
              <w:rPr>
                <w:rFonts w:asciiTheme="minorHAnsi" w:hAnsiTheme="minorHAnsi" w:cstheme="minorHAnsi"/>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1</w:t>
            </w: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2</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3</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4</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5</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6</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7</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8</w:t>
            </w: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9</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425"/>
                <w:tab w:val="left" w:pos="993"/>
                <w:tab w:val="left" w:pos="7230"/>
                <w:tab w:val="left" w:pos="8931"/>
              </w:tabs>
              <w:spacing w:line="227" w:lineRule="exact"/>
              <w:ind w:left="851" w:right="-212" w:hanging="851"/>
              <w:jc w:val="center"/>
              <w:rPr>
                <w:rFonts w:asciiTheme="minorHAnsi" w:hAnsiTheme="minorHAnsi" w:cstheme="minorHAnsi"/>
              </w:rPr>
            </w:pPr>
            <w:r>
              <w:rPr>
                <w:rFonts w:cstheme="minorHAnsi"/>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339"/>
                <w:tab w:val="left" w:pos="489"/>
                <w:tab w:val="left" w:pos="993"/>
                <w:tab w:val="left" w:pos="7230"/>
                <w:tab w:val="left" w:pos="8931"/>
              </w:tabs>
              <w:spacing w:line="227" w:lineRule="exact"/>
              <w:ind w:left="851" w:right="-212" w:hanging="851"/>
              <w:rPr>
                <w:rFonts w:asciiTheme="minorHAnsi" w:hAnsiTheme="minorHAnsi" w:cstheme="minorHAnsi"/>
              </w:rPr>
            </w:pPr>
            <w:r>
              <w:rPr>
                <w:rFonts w:cstheme="minorHAnsi"/>
                <w:w w:val="99"/>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597"/>
                <w:tab w:val="left" w:pos="993"/>
                <w:tab w:val="left" w:pos="7230"/>
                <w:tab w:val="left" w:pos="8931"/>
              </w:tabs>
              <w:spacing w:line="227" w:lineRule="exact"/>
              <w:ind w:left="851" w:right="-212" w:hanging="851"/>
              <w:rPr>
                <w:rFonts w:asciiTheme="minorHAnsi" w:hAnsiTheme="minorHAnsi" w:cstheme="minorHAnsi"/>
              </w:rPr>
            </w:pPr>
            <w:r>
              <w:rPr>
                <w:rFonts w:cstheme="minorHAnsi"/>
              </w:rPr>
              <w:t>12</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b/>
              </w:rPr>
              <w:lastRenderedPageBreak/>
              <w:t>1. PESSOAL</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rPr>
              <w:t>1.1.SALÁRIOS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57"/>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0" w:lineRule="exact"/>
              <w:ind w:left="197" w:right="-212" w:hanging="197"/>
              <w:rPr>
                <w:rFonts w:asciiTheme="minorHAnsi" w:hAnsiTheme="minorHAnsi" w:cstheme="minorHAnsi"/>
              </w:rPr>
            </w:pPr>
            <w:r>
              <w:rPr>
                <w:rFonts w:cstheme="minorHAnsi"/>
              </w:rPr>
              <w:t>1.2. OUTRAS FORMAS DE CONTRATAÇÃO</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95"/>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2267"/>
                <w:tab w:val="left" w:pos="7230"/>
                <w:tab w:val="left" w:pos="8931"/>
              </w:tabs>
              <w:spacing w:line="226" w:lineRule="exact"/>
              <w:ind w:left="851" w:right="-212" w:hanging="851"/>
              <w:rPr>
                <w:rFonts w:asciiTheme="minorHAnsi" w:hAnsiTheme="minorHAnsi" w:cstheme="minorHAnsi"/>
              </w:rPr>
            </w:pPr>
            <w:r>
              <w:rPr>
                <w:rFonts w:cstheme="minorHAnsi"/>
              </w:rPr>
              <w:t>1.3 E</w:t>
            </w:r>
            <w:r>
              <w:rPr>
                <w:rFonts w:cstheme="minorHAnsi"/>
                <w:w w:val="95"/>
              </w:rPr>
              <w:t>NCARGOS/BENEFÍCIO</w:t>
            </w:r>
            <w:r>
              <w:rPr>
                <w:rFonts w:cstheme="minorHAnsi"/>
              </w:rPr>
              <w:t>S DE 1.1 E 1.</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b/>
              </w:rPr>
              <w:t>2. MEDICAMENTOS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b/>
              </w:rPr>
              <w:t>3. MATERIAIS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6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30" w:lineRule="exact"/>
              <w:ind w:left="338" w:right="-212" w:hanging="338"/>
              <w:rPr>
                <w:rFonts w:asciiTheme="minorHAnsi" w:hAnsiTheme="minorHAnsi" w:cstheme="minorHAnsi"/>
              </w:rPr>
            </w:pPr>
            <w:r>
              <w:rPr>
                <w:rFonts w:cstheme="minorHAnsi"/>
              </w:rPr>
              <w:t xml:space="preserve">3.1. </w:t>
            </w:r>
            <w:r>
              <w:rPr>
                <w:rFonts w:cstheme="minorHAnsi"/>
                <w:spacing w:val="-2"/>
              </w:rPr>
              <w:t xml:space="preserve">MATERIAIS </w:t>
            </w:r>
            <w:r>
              <w:rPr>
                <w:rFonts w:cstheme="minorHAnsi"/>
              </w:rPr>
              <w:t>HOSPITALARES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338" w:right="-212" w:hanging="338"/>
              <w:rPr>
                <w:rFonts w:asciiTheme="minorHAnsi" w:hAnsiTheme="minorHAnsi" w:cstheme="minorHAnsi"/>
              </w:rPr>
            </w:pPr>
            <w:r>
              <w:rPr>
                <w:rFonts w:cstheme="minorHAnsi"/>
              </w:rPr>
              <w:t>3.2 GASES MEDICINAIS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6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5" w:lineRule="exact"/>
              <w:ind w:left="338" w:right="-212" w:hanging="338"/>
              <w:rPr>
                <w:rFonts w:asciiTheme="minorHAnsi" w:hAnsiTheme="minorHAnsi" w:cstheme="minorHAnsi"/>
              </w:rPr>
            </w:pPr>
            <w:r>
              <w:rPr>
                <w:rFonts w:cstheme="minorHAnsi"/>
                <w:b/>
              </w:rPr>
              <w:t>4.MATERIAIS DIVERSOS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60"/>
        </w:trPr>
        <w:tc>
          <w:tcPr>
            <w:tcW w:w="2586" w:type="dxa"/>
            <w:tcBorders>
              <w:top w:val="single" w:sz="4" w:space="0" w:color="000000"/>
              <w:left w:val="single" w:sz="4" w:space="0" w:color="000000"/>
              <w:bottom w:val="single" w:sz="4" w:space="0" w:color="000000"/>
            </w:tcBorders>
            <w:shd w:val="clear" w:color="auto" w:fill="auto"/>
          </w:tcPr>
          <w:p w:rsidR="002A0723" w:rsidRDefault="00814093">
            <w:pPr>
              <w:pStyle w:val="TableParagraph"/>
              <w:tabs>
                <w:tab w:val="left" w:pos="993"/>
                <w:tab w:val="left" w:pos="7230"/>
                <w:tab w:val="left" w:pos="8931"/>
              </w:tabs>
              <w:spacing w:line="230" w:lineRule="exact"/>
              <w:ind w:left="338" w:right="-212" w:hanging="338"/>
              <w:rPr>
                <w:rFonts w:asciiTheme="minorHAnsi" w:hAnsiTheme="minorHAnsi" w:cstheme="minorHAnsi"/>
              </w:rPr>
            </w:pPr>
            <w:r>
              <w:rPr>
                <w:rFonts w:cstheme="minorHAnsi"/>
              </w:rPr>
              <w:t xml:space="preserve">4.1. </w:t>
            </w:r>
            <w:r>
              <w:rPr>
                <w:rFonts w:cstheme="minorHAnsi"/>
                <w:spacing w:val="-3"/>
              </w:rPr>
              <w:t xml:space="preserve">MATERIAL DE </w:t>
            </w:r>
            <w:r>
              <w:rPr>
                <w:rFonts w:cstheme="minorHAnsi"/>
              </w:rPr>
              <w:t>HIGIENIZAÇÃO</w:t>
            </w:r>
          </w:p>
        </w:tc>
        <w:tc>
          <w:tcPr>
            <w:tcW w:w="447" w:type="dxa"/>
            <w:tcBorders>
              <w:top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spacing w:line="227" w:lineRule="exact"/>
              <w:ind w:left="851" w:right="-212" w:hanging="851"/>
              <w:jc w:val="right"/>
              <w:rPr>
                <w:rFonts w:asciiTheme="minorHAnsi" w:hAnsiTheme="minorHAnsi" w:cstheme="minorHAnsi"/>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562"/>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7" w:lineRule="exact"/>
              <w:ind w:left="338" w:right="-212" w:hanging="338"/>
              <w:rPr>
                <w:rFonts w:asciiTheme="minorHAnsi" w:hAnsiTheme="minorHAnsi" w:cstheme="minorHAnsi"/>
              </w:rPr>
            </w:pPr>
            <w:r>
              <w:rPr>
                <w:rFonts w:cstheme="minorHAnsi"/>
              </w:rPr>
              <w:t xml:space="preserve">4.2.  </w:t>
            </w:r>
            <w:r>
              <w:rPr>
                <w:rFonts w:cstheme="minorHAnsi"/>
                <w:w w:val="95"/>
              </w:rPr>
              <w:t xml:space="preserve">MATERIAL/ GÊNEROS </w:t>
            </w:r>
            <w:r>
              <w:rPr>
                <w:rFonts w:cstheme="minorHAnsi"/>
              </w:rPr>
              <w:t>ALIMENTÍCIOS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14"/>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850"/>
                <w:tab w:val="left" w:pos="891"/>
                <w:tab w:val="left" w:pos="993"/>
                <w:tab w:val="left" w:pos="7230"/>
                <w:tab w:val="left" w:pos="8931"/>
              </w:tabs>
              <w:spacing w:line="230" w:lineRule="exact"/>
              <w:ind w:left="851" w:right="-212" w:hanging="851"/>
              <w:rPr>
                <w:rFonts w:asciiTheme="minorHAnsi" w:hAnsiTheme="minorHAnsi" w:cstheme="minorHAnsi"/>
              </w:rPr>
            </w:pPr>
            <w:r>
              <w:rPr>
                <w:rFonts w:cstheme="minorHAnsi"/>
              </w:rPr>
              <w:t xml:space="preserve">4.3. </w:t>
            </w:r>
            <w:r>
              <w:rPr>
                <w:rFonts w:cstheme="minorHAnsi"/>
                <w:spacing w:val="-3"/>
              </w:rPr>
              <w:t xml:space="preserve">MATERIAL </w:t>
            </w:r>
            <w:r>
              <w:rPr>
                <w:rFonts w:cstheme="minorHAnsi"/>
              </w:rPr>
              <w:t>EXPEDIENTE</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64"/>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rPr>
              <w:t>4. 4. COMBUSTÍVEL</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68"/>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b/>
              </w:rPr>
              <w:t>5. SERVIÇOS DE APOIO</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rPr>
              <w:t>5.1. LABORATÓRIO</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2267"/>
                <w:tab w:val="left" w:pos="7230"/>
                <w:tab w:val="left" w:pos="8931"/>
              </w:tabs>
              <w:spacing w:line="210" w:lineRule="exact"/>
              <w:ind w:left="851" w:right="-212" w:hanging="851"/>
              <w:rPr>
                <w:rFonts w:asciiTheme="minorHAnsi" w:hAnsiTheme="minorHAnsi" w:cstheme="minorHAnsi"/>
              </w:rPr>
            </w:pPr>
            <w:r>
              <w:rPr>
                <w:rFonts w:cstheme="minorHAnsi"/>
                <w:b/>
              </w:rPr>
              <w:t>6. MANUTENÇÃO</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60"/>
        </w:trPr>
        <w:tc>
          <w:tcPr>
            <w:tcW w:w="2586" w:type="dxa"/>
            <w:tcBorders>
              <w:top w:val="single" w:sz="4" w:space="0" w:color="000000"/>
              <w:left w:val="single" w:sz="4" w:space="0" w:color="000000"/>
              <w:bottom w:val="single" w:sz="4" w:space="0" w:color="000000"/>
            </w:tcBorders>
            <w:shd w:val="clear" w:color="auto" w:fill="auto"/>
          </w:tcPr>
          <w:p w:rsidR="002A0723" w:rsidRDefault="00814093">
            <w:pPr>
              <w:pStyle w:val="TableParagraph"/>
              <w:tabs>
                <w:tab w:val="left" w:pos="993"/>
                <w:tab w:val="left" w:pos="7230"/>
                <w:tab w:val="left" w:pos="8931"/>
              </w:tabs>
              <w:spacing w:line="230" w:lineRule="exact"/>
              <w:ind w:left="197" w:right="-212" w:hanging="197"/>
              <w:rPr>
                <w:rFonts w:asciiTheme="minorHAnsi" w:hAnsiTheme="minorHAnsi" w:cstheme="minorHAnsi"/>
              </w:rPr>
            </w:pPr>
            <w:r>
              <w:rPr>
                <w:rFonts w:cstheme="minorHAnsi"/>
              </w:rPr>
              <w:t>6.1. M</w:t>
            </w:r>
            <w:r>
              <w:rPr>
                <w:rFonts w:cstheme="minorHAnsi"/>
                <w:spacing w:val="-3"/>
              </w:rPr>
              <w:t xml:space="preserve">ATERIAL DE </w:t>
            </w:r>
            <w:r>
              <w:rPr>
                <w:rFonts w:cstheme="minorHAnsi"/>
              </w:rPr>
              <w:t>MANUTENÇÃO</w:t>
            </w:r>
          </w:p>
        </w:tc>
        <w:tc>
          <w:tcPr>
            <w:tcW w:w="447" w:type="dxa"/>
            <w:tcBorders>
              <w:top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spacing w:line="227" w:lineRule="exact"/>
              <w:ind w:left="851" w:right="-212" w:hanging="851"/>
              <w:jc w:val="right"/>
              <w:rPr>
                <w:rFonts w:asciiTheme="minorHAnsi" w:hAnsiTheme="minorHAnsi" w:cstheme="minorHAnsi"/>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60"/>
        </w:trPr>
        <w:tc>
          <w:tcPr>
            <w:tcW w:w="2586" w:type="dxa"/>
            <w:tcBorders>
              <w:top w:val="single" w:sz="4" w:space="0" w:color="000000"/>
              <w:left w:val="single" w:sz="4" w:space="0" w:color="000000"/>
              <w:bottom w:val="single" w:sz="4" w:space="0" w:color="000000"/>
            </w:tcBorders>
            <w:shd w:val="clear" w:color="auto" w:fill="auto"/>
          </w:tcPr>
          <w:p w:rsidR="002A0723" w:rsidRDefault="00814093">
            <w:pPr>
              <w:pStyle w:val="TableParagraph"/>
              <w:tabs>
                <w:tab w:val="left" w:pos="993"/>
                <w:tab w:val="left" w:pos="7230"/>
                <w:tab w:val="left" w:pos="8931"/>
              </w:tabs>
              <w:spacing w:line="230" w:lineRule="exact"/>
              <w:ind w:left="55" w:right="-212" w:hanging="55"/>
              <w:rPr>
                <w:rFonts w:asciiTheme="minorHAnsi" w:hAnsiTheme="minorHAnsi" w:cstheme="minorHAnsi"/>
              </w:rPr>
            </w:pPr>
            <w:r>
              <w:rPr>
                <w:rFonts w:cstheme="minorHAnsi"/>
              </w:rPr>
              <w:t xml:space="preserve">6.2. </w:t>
            </w:r>
            <w:r>
              <w:rPr>
                <w:rFonts w:cstheme="minorHAnsi"/>
                <w:spacing w:val="-1"/>
              </w:rPr>
              <w:t xml:space="preserve">SERVIÇOS DE </w:t>
            </w:r>
            <w:r>
              <w:rPr>
                <w:rFonts w:cstheme="minorHAnsi"/>
              </w:rPr>
              <w:t>MANUTENÇAÕ</w:t>
            </w:r>
          </w:p>
        </w:tc>
        <w:tc>
          <w:tcPr>
            <w:tcW w:w="447" w:type="dxa"/>
            <w:tcBorders>
              <w:top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spacing w:line="227" w:lineRule="exact"/>
              <w:ind w:left="851" w:right="-212" w:hanging="851"/>
              <w:jc w:val="right"/>
              <w:rPr>
                <w:rFonts w:asciiTheme="minorHAnsi" w:hAnsiTheme="minorHAnsi" w:cstheme="minorHAnsi"/>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68"/>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25" w:lineRule="exact"/>
              <w:ind w:left="851" w:right="-212" w:hanging="851"/>
              <w:rPr>
                <w:rFonts w:asciiTheme="minorHAnsi" w:hAnsiTheme="minorHAnsi" w:cstheme="minorHAnsi"/>
              </w:rPr>
            </w:pPr>
            <w:r>
              <w:rPr>
                <w:rFonts w:cstheme="minorHAnsi"/>
                <w:b/>
              </w:rPr>
              <w:t>7. S</w:t>
            </w:r>
            <w:r>
              <w:rPr>
                <w:rFonts w:cstheme="minorHAnsi"/>
                <w:b/>
                <w:w w:val="95"/>
              </w:rPr>
              <w:t>EGUROS/IMPOSTOS/T</w:t>
            </w:r>
            <w:r>
              <w:rPr>
                <w:rFonts w:cstheme="minorHAnsi"/>
                <w:b/>
              </w:rPr>
              <w:t>AXAS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6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2693"/>
                <w:tab w:val="left" w:pos="7230"/>
                <w:tab w:val="left" w:pos="8931"/>
              </w:tabs>
              <w:spacing w:line="230" w:lineRule="exact"/>
              <w:ind w:left="55" w:right="-212" w:hanging="55"/>
              <w:rPr>
                <w:rFonts w:asciiTheme="minorHAnsi" w:hAnsiTheme="minorHAnsi" w:cstheme="minorHAnsi"/>
              </w:rPr>
            </w:pPr>
            <w:r>
              <w:rPr>
                <w:rFonts w:cstheme="minorHAnsi"/>
              </w:rPr>
              <w:t>7.1. SEGUROS (IMÓVEL E AUTOMÓVEL)</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2834"/>
                <w:tab w:val="left" w:pos="7230"/>
                <w:tab w:val="left" w:pos="8931"/>
              </w:tabs>
              <w:spacing w:line="210" w:lineRule="exact"/>
              <w:ind w:left="851" w:right="-212" w:hanging="851"/>
              <w:rPr>
                <w:rFonts w:asciiTheme="minorHAnsi" w:hAnsiTheme="minorHAnsi" w:cstheme="minorHAnsi"/>
              </w:rPr>
            </w:pPr>
            <w:r>
              <w:rPr>
                <w:rFonts w:cstheme="minorHAnsi"/>
              </w:rPr>
              <w:t>7.2. IMPOSTOS/TAXAS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b/>
              </w:rPr>
              <w:lastRenderedPageBreak/>
              <w:t>8. TELEFONIA</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b/>
              </w:rPr>
              <w:t>9. ÁGUA</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338" w:right="-212" w:hanging="338"/>
              <w:rPr>
                <w:rFonts w:asciiTheme="minorHAnsi" w:hAnsiTheme="minorHAnsi" w:cstheme="minorHAnsi"/>
              </w:rPr>
            </w:pPr>
            <w:r>
              <w:rPr>
                <w:rFonts w:cstheme="minorHAnsi"/>
                <w:b/>
              </w:rPr>
              <w:t>10. ENERGIA ELÉTRICA</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15"/>
        </w:trPr>
        <w:tc>
          <w:tcPr>
            <w:tcW w:w="2586" w:type="dxa"/>
            <w:tcBorders>
              <w:top w:val="single" w:sz="4" w:space="0" w:color="000000"/>
              <w:left w:val="single" w:sz="4" w:space="0" w:color="000000"/>
              <w:bottom w:val="single" w:sz="4" w:space="0" w:color="000000"/>
            </w:tcBorders>
            <w:shd w:val="clear" w:color="auto" w:fill="auto"/>
          </w:tcPr>
          <w:p w:rsidR="002A0723" w:rsidRDefault="00814093">
            <w:pPr>
              <w:pStyle w:val="TableParagraph"/>
              <w:tabs>
                <w:tab w:val="left" w:pos="993"/>
                <w:tab w:val="left" w:pos="7230"/>
                <w:tab w:val="left" w:pos="8931"/>
              </w:tabs>
              <w:spacing w:line="225" w:lineRule="exact"/>
              <w:ind w:left="55" w:right="-212" w:hanging="55"/>
              <w:rPr>
                <w:rFonts w:asciiTheme="minorHAnsi" w:hAnsiTheme="minorHAnsi" w:cstheme="minorHAnsi"/>
              </w:rPr>
            </w:pPr>
            <w:r>
              <w:rPr>
                <w:rFonts w:cstheme="minorHAnsi"/>
                <w:b/>
              </w:rPr>
              <w:t xml:space="preserve">11.PRESTAÇÃO DE SERVIÇOS DE </w:t>
            </w:r>
            <w:r>
              <w:rPr>
                <w:rFonts w:cstheme="minorHAnsi"/>
                <w:b/>
                <w:w w:val="95"/>
              </w:rPr>
              <w:t>TERCEIROS</w:t>
            </w:r>
          </w:p>
        </w:tc>
        <w:tc>
          <w:tcPr>
            <w:tcW w:w="447" w:type="dxa"/>
            <w:tcBorders>
              <w:top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b/>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380"/>
        </w:trPr>
        <w:tc>
          <w:tcPr>
            <w:tcW w:w="2586" w:type="dxa"/>
            <w:tcBorders>
              <w:top w:val="single" w:sz="4" w:space="0" w:color="000000"/>
              <w:left w:val="single" w:sz="4" w:space="0" w:color="000000"/>
              <w:bottom w:val="single" w:sz="4" w:space="0" w:color="000000"/>
            </w:tcBorders>
            <w:shd w:val="clear" w:color="auto" w:fill="auto"/>
          </w:tcPr>
          <w:p w:rsidR="002A0723" w:rsidRDefault="00814093">
            <w:pPr>
              <w:pStyle w:val="TableParagraph"/>
              <w:tabs>
                <w:tab w:val="left" w:pos="993"/>
                <w:tab w:val="left" w:pos="7230"/>
                <w:tab w:val="left" w:pos="8931"/>
              </w:tabs>
              <w:spacing w:line="230" w:lineRule="exact"/>
              <w:ind w:right="-212"/>
              <w:rPr>
                <w:rFonts w:asciiTheme="minorHAnsi" w:hAnsiTheme="minorHAnsi" w:cstheme="minorHAnsi"/>
              </w:rPr>
            </w:pPr>
            <w:r>
              <w:rPr>
                <w:rFonts w:cstheme="minorHAnsi"/>
              </w:rPr>
              <w:t>11.1. LAVANDERIA E COSTURARIA</w:t>
            </w:r>
          </w:p>
        </w:tc>
        <w:tc>
          <w:tcPr>
            <w:tcW w:w="447" w:type="dxa"/>
            <w:tcBorders>
              <w:top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spacing w:line="227" w:lineRule="exact"/>
              <w:ind w:left="851" w:right="-212" w:hanging="851"/>
              <w:jc w:val="right"/>
              <w:rPr>
                <w:rFonts w:asciiTheme="minorHAnsi" w:hAnsiTheme="minorHAnsi" w:cstheme="minorHAnsi"/>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27"/>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08" w:lineRule="exact"/>
              <w:ind w:left="851" w:right="-212" w:hanging="851"/>
              <w:rPr>
                <w:rFonts w:asciiTheme="minorHAnsi" w:hAnsiTheme="minorHAnsi" w:cstheme="minorHAnsi"/>
              </w:rPr>
            </w:pPr>
            <w:r>
              <w:rPr>
                <w:rFonts w:cstheme="minorHAnsi"/>
              </w:rPr>
              <w:t>11.2. LIXO DE RISCO</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3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rPr>
              <w:t>11.3.  ALIMENTAÇÃO</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229"/>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7230"/>
                <w:tab w:val="left" w:pos="8931"/>
              </w:tabs>
              <w:spacing w:line="210" w:lineRule="exact"/>
              <w:ind w:left="851" w:right="-212" w:hanging="851"/>
              <w:rPr>
                <w:rFonts w:asciiTheme="minorHAnsi" w:hAnsiTheme="minorHAnsi" w:cstheme="minorHAnsi"/>
              </w:rPr>
            </w:pPr>
            <w:r>
              <w:rPr>
                <w:rFonts w:cstheme="minorHAnsi"/>
                <w:b/>
              </w:rPr>
              <w:t>12. INFORMÁTICA</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r w:rsidR="002A0723">
        <w:trPr>
          <w:trHeight w:val="46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TableParagraph"/>
              <w:tabs>
                <w:tab w:val="left" w:pos="993"/>
                <w:tab w:val="left" w:pos="1671"/>
                <w:tab w:val="left" w:pos="7230"/>
                <w:tab w:val="left" w:pos="8931"/>
              </w:tabs>
              <w:spacing w:line="226" w:lineRule="exact"/>
              <w:ind w:left="851" w:right="-212" w:hanging="851"/>
              <w:rPr>
                <w:rFonts w:asciiTheme="minorHAnsi" w:hAnsiTheme="minorHAnsi" w:cstheme="minorHAnsi"/>
              </w:rPr>
            </w:pPr>
            <w:r>
              <w:rPr>
                <w:rFonts w:cstheme="minorHAnsi"/>
                <w:b/>
              </w:rPr>
              <w:t>13.OUTRAS DESPESAS</w:t>
            </w:r>
          </w:p>
        </w:tc>
        <w:tc>
          <w:tcPr>
            <w:tcW w:w="30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TableParagraph"/>
              <w:tabs>
                <w:tab w:val="left" w:pos="993"/>
                <w:tab w:val="left" w:pos="7230"/>
                <w:tab w:val="left" w:pos="8931"/>
              </w:tabs>
              <w:ind w:left="851" w:right="-212" w:hanging="851"/>
              <w:rPr>
                <w:rFonts w:asciiTheme="minorHAnsi" w:hAnsiTheme="minorHAnsi" w:cstheme="minorHAnsi"/>
              </w:rPr>
            </w:pPr>
          </w:p>
        </w:tc>
      </w:tr>
    </w:tbl>
    <w:p w:rsidR="002A0723" w:rsidRDefault="002A0723">
      <w:pPr>
        <w:sectPr w:rsidR="002A0723">
          <w:headerReference w:type="default" r:id="rId13"/>
          <w:footerReference w:type="default" r:id="rId14"/>
          <w:pgSz w:w="11906" w:h="16838"/>
          <w:pgMar w:top="1920" w:right="1558" w:bottom="700" w:left="1200" w:header="283" w:footer="516" w:gutter="0"/>
          <w:cols w:space="720"/>
          <w:formProt w:val="0"/>
          <w:docGrid w:linePitch="100"/>
        </w:sectPr>
      </w:pPr>
    </w:p>
    <w:p w:rsidR="002A0723" w:rsidRDefault="00814093">
      <w:pPr>
        <w:pStyle w:val="Standard"/>
        <w:tabs>
          <w:tab w:val="left" w:pos="993"/>
          <w:tab w:val="left" w:pos="7230"/>
          <w:tab w:val="left" w:pos="8931"/>
        </w:tabs>
        <w:spacing w:before="92"/>
        <w:ind w:left="851" w:right="-212" w:hanging="851"/>
        <w:jc w:val="center"/>
      </w:pPr>
      <w:r>
        <w:rPr>
          <w:rFonts w:ascii="Times New Roman" w:hAnsi="Times New Roman"/>
          <w:b/>
          <w:sz w:val="20"/>
          <w:szCs w:val="20"/>
        </w:rPr>
        <w:lastRenderedPageBreak/>
        <w:t>ANEXO V</w:t>
      </w:r>
    </w:p>
    <w:p w:rsidR="002A0723" w:rsidRDefault="002A0723">
      <w:pPr>
        <w:pStyle w:val="Textbody"/>
        <w:tabs>
          <w:tab w:val="left" w:pos="993"/>
          <w:tab w:val="left" w:pos="7230"/>
          <w:tab w:val="left" w:pos="8931"/>
        </w:tabs>
        <w:ind w:left="851" w:right="-212" w:hanging="851"/>
        <w:rPr>
          <w:b/>
          <w:sz w:val="20"/>
          <w:szCs w:val="20"/>
        </w:rPr>
      </w:pPr>
    </w:p>
    <w:p w:rsidR="002A0723" w:rsidRDefault="00814093">
      <w:pPr>
        <w:pStyle w:val="Standard"/>
        <w:tabs>
          <w:tab w:val="left" w:pos="993"/>
          <w:tab w:val="left" w:pos="7230"/>
          <w:tab w:val="left" w:pos="8931"/>
        </w:tabs>
        <w:ind w:left="851" w:right="-212" w:hanging="851"/>
        <w:jc w:val="center"/>
        <w:rPr>
          <w:rFonts w:ascii="Times New Roman" w:hAnsi="Times New Roman"/>
          <w:b/>
          <w:sz w:val="20"/>
          <w:szCs w:val="20"/>
        </w:rPr>
      </w:pPr>
      <w:r>
        <w:rPr>
          <w:rFonts w:ascii="Times New Roman" w:hAnsi="Times New Roman"/>
          <w:b/>
          <w:sz w:val="20"/>
          <w:szCs w:val="20"/>
        </w:rPr>
        <w:t>Informações técnicas sobre o CAPSi III</w:t>
      </w:r>
    </w:p>
    <w:p w:rsidR="002A0723" w:rsidRDefault="002A0723">
      <w:pPr>
        <w:pStyle w:val="Standard"/>
        <w:tabs>
          <w:tab w:val="left" w:pos="993"/>
          <w:tab w:val="left" w:pos="7230"/>
          <w:tab w:val="left" w:pos="8931"/>
        </w:tabs>
        <w:ind w:left="851" w:right="-212" w:hanging="851"/>
        <w:jc w:val="center"/>
      </w:pPr>
    </w:p>
    <w:p w:rsidR="002A0723" w:rsidRDefault="00814093">
      <w:pPr>
        <w:pStyle w:val="Textbody"/>
        <w:tabs>
          <w:tab w:val="left" w:pos="993"/>
          <w:tab w:val="left" w:pos="7230"/>
          <w:tab w:val="left" w:pos="8931"/>
        </w:tabs>
        <w:ind w:right="-212" w:firstLine="720"/>
        <w:rPr>
          <w:sz w:val="20"/>
          <w:szCs w:val="20"/>
        </w:rPr>
      </w:pPr>
      <w:r>
        <w:rPr>
          <w:sz w:val="20"/>
          <w:szCs w:val="20"/>
        </w:rPr>
        <w:t>Tendo em vista que o CAPSi III funcionará com o perfil descrito, sob Contrato de Gestão com o Município de Maceió, caso haja ampliação ou adequação da estrutura física atual, que alter</w:t>
      </w:r>
      <w:r>
        <w:rPr>
          <w:sz w:val="20"/>
          <w:szCs w:val="20"/>
        </w:rPr>
        <w:t>ará este perfil com a implantação de outros serviços assistenciais, a Organização Social (OS) selecionada  deverá manter entendimento com a Secretaria Municipal de Saúde para eventuais alterações contratuais cabíveis.</w:t>
      </w:r>
    </w:p>
    <w:p w:rsidR="002A0723" w:rsidRDefault="002A0723">
      <w:pPr>
        <w:pStyle w:val="Textbody"/>
        <w:tabs>
          <w:tab w:val="left" w:pos="993"/>
          <w:tab w:val="left" w:pos="7230"/>
          <w:tab w:val="left" w:pos="8931"/>
        </w:tabs>
        <w:spacing w:before="1"/>
        <w:ind w:left="851" w:right="-212" w:hanging="851"/>
        <w:rPr>
          <w:sz w:val="20"/>
          <w:szCs w:val="20"/>
        </w:rPr>
      </w:pPr>
    </w:p>
    <w:p w:rsidR="002A0723" w:rsidRDefault="00814093">
      <w:pPr>
        <w:pStyle w:val="Textbody"/>
        <w:numPr>
          <w:ilvl w:val="0"/>
          <w:numId w:val="9"/>
        </w:numPr>
        <w:tabs>
          <w:tab w:val="left" w:pos="993"/>
          <w:tab w:val="left" w:pos="7230"/>
          <w:tab w:val="left" w:pos="8931"/>
        </w:tabs>
        <w:spacing w:before="1"/>
        <w:ind w:right="-212"/>
        <w:rPr>
          <w:sz w:val="20"/>
          <w:szCs w:val="20"/>
        </w:rPr>
      </w:pPr>
      <w:r>
        <w:rPr>
          <w:sz w:val="20"/>
          <w:szCs w:val="20"/>
        </w:rPr>
        <w:t xml:space="preserve">A OS deverá se responsabilizar pela </w:t>
      </w:r>
      <w:r>
        <w:rPr>
          <w:sz w:val="20"/>
          <w:szCs w:val="20"/>
        </w:rPr>
        <w:t>gestão administrativa do CAPSi III, incluindo:</w:t>
      </w:r>
    </w:p>
    <w:p w:rsidR="002A0723" w:rsidRDefault="00814093">
      <w:pPr>
        <w:pStyle w:val="PargrafodaLista"/>
        <w:numPr>
          <w:ilvl w:val="0"/>
          <w:numId w:val="7"/>
        </w:numPr>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Gerenciamento da logística dos recursos materiais, financeiros, de informações e pessoal;</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Gerenciamento da Qualidade em Saúde;</w:t>
      </w:r>
    </w:p>
    <w:p w:rsidR="002A0723" w:rsidRDefault="00814093">
      <w:pPr>
        <w:pStyle w:val="PargrafodaLista"/>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Contabilidade Financeira (gestão de recursos, lista de credores e devedores, fluxo</w:t>
      </w:r>
      <w:r>
        <w:rPr>
          <w:rFonts w:ascii="Times New Roman" w:hAnsi="Times New Roman"/>
          <w:sz w:val="20"/>
          <w:szCs w:val="20"/>
        </w:rPr>
        <w:t xml:space="preserve"> depagamentos);</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Representação, inclusive jurídica;</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Governança;</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Gerenciamento de Tecnologia emSaúde;</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Gerenciamento de Riscos;</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Relações comfornecedores;</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Educação permanente e aperfeiçoamento profissional;</w:t>
      </w:r>
    </w:p>
    <w:p w:rsidR="002A0723" w:rsidRDefault="00814093">
      <w:pPr>
        <w:pStyle w:val="PargrafodaLista"/>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 xml:space="preserve">Gerenciamento das instalações (incluindo o Núcleo de </w:t>
      </w:r>
      <w:r>
        <w:rPr>
          <w:rFonts w:ascii="Times New Roman" w:hAnsi="Times New Roman"/>
          <w:sz w:val="20"/>
          <w:szCs w:val="20"/>
        </w:rPr>
        <w:t>Manutenção Predial, Engenharia Clínica e Segurança);</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Gerenciamento da informação inclusive automatizada;</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 xml:space="preserve"> Projetos de sustentabilidade e patrimônio.</w:t>
      </w:r>
    </w:p>
    <w:p w:rsidR="002A0723" w:rsidRDefault="00814093">
      <w:pPr>
        <w:pStyle w:val="PargrafodaLista"/>
        <w:numPr>
          <w:ilvl w:val="0"/>
          <w:numId w:val="9"/>
        </w:numPr>
        <w:tabs>
          <w:tab w:val="left" w:pos="993"/>
          <w:tab w:val="left" w:pos="2420"/>
          <w:tab w:val="left" w:pos="7230"/>
          <w:tab w:val="left" w:pos="8931"/>
        </w:tabs>
        <w:ind w:right="-212"/>
        <w:rPr>
          <w:rFonts w:ascii="Times New Roman" w:hAnsi="Times New Roman"/>
          <w:sz w:val="20"/>
          <w:szCs w:val="20"/>
        </w:rPr>
      </w:pPr>
      <w:r>
        <w:rPr>
          <w:rFonts w:ascii="Times New Roman" w:hAnsi="Times New Roman"/>
          <w:sz w:val="20"/>
          <w:szCs w:val="20"/>
        </w:rPr>
        <w:t xml:space="preserve"> A OS deverá:</w:t>
      </w:r>
    </w:p>
    <w:p w:rsidR="002A0723" w:rsidRDefault="00814093">
      <w:pPr>
        <w:pStyle w:val="PargrafodaLista"/>
        <w:tabs>
          <w:tab w:val="left" w:pos="993"/>
          <w:tab w:val="left" w:pos="2420"/>
          <w:tab w:val="left" w:pos="7230"/>
          <w:tab w:val="left" w:pos="8931"/>
        </w:tabs>
        <w:spacing w:before="1"/>
        <w:ind w:left="851" w:right="-212" w:hanging="284"/>
        <w:jc w:val="left"/>
        <w:rPr>
          <w:rFonts w:ascii="Times New Roman" w:hAnsi="Times New Roman"/>
          <w:sz w:val="20"/>
          <w:szCs w:val="20"/>
        </w:rPr>
      </w:pPr>
      <w:r>
        <w:rPr>
          <w:rFonts w:ascii="Times New Roman" w:hAnsi="Times New Roman"/>
          <w:sz w:val="20"/>
          <w:szCs w:val="20"/>
        </w:rPr>
        <w:t>Assegurar o cumprimento de todas as normas contábeis e financeiras;</w:t>
      </w:r>
    </w:p>
    <w:p w:rsidR="002A0723" w:rsidRDefault="00814093">
      <w:pPr>
        <w:pStyle w:val="PargrafodaLista"/>
        <w:tabs>
          <w:tab w:val="left" w:pos="993"/>
          <w:tab w:val="left" w:pos="242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 xml:space="preserve">Assegurar o cumprimento </w:t>
      </w:r>
      <w:r>
        <w:rPr>
          <w:rFonts w:ascii="Times New Roman" w:hAnsi="Times New Roman"/>
          <w:sz w:val="20"/>
          <w:szCs w:val="20"/>
        </w:rPr>
        <w:t>da Legislação Brasileira;</w:t>
      </w:r>
    </w:p>
    <w:p w:rsidR="002A0723" w:rsidRDefault="00814093">
      <w:pPr>
        <w:pStyle w:val="PargrafodaLista"/>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Prover as instalações e aparato necessários aos serviços de gestão administrativa;</w:t>
      </w:r>
    </w:p>
    <w:p w:rsidR="002A0723" w:rsidRDefault="00814093">
      <w:pPr>
        <w:pStyle w:val="PargrafodaLista"/>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Assegurar a capacitação do pessoal encarregado das funções de gestão administrativa;</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lastRenderedPageBreak/>
        <w:t xml:space="preserve">Garantir acesso para clientela referenciada e </w:t>
      </w:r>
      <w:r>
        <w:rPr>
          <w:rFonts w:ascii="Times New Roman" w:hAnsi="Times New Roman"/>
          <w:sz w:val="20"/>
          <w:szCs w:val="20"/>
        </w:rPr>
        <w:t>responsabilização efetiva pelos casos, sob a lógica de equipe Interdisciplinar;</w:t>
      </w:r>
    </w:p>
    <w:p w:rsidR="002A0723" w:rsidRDefault="00814093">
      <w:pPr>
        <w:pStyle w:val="PargrafodaLista"/>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Oferecer atendimento individual para consultas em geral, atendimento psicoterápico e de orientação, dentre outros;</w:t>
      </w:r>
    </w:p>
    <w:p w:rsidR="002A0723" w:rsidRDefault="00814093">
      <w:pPr>
        <w:pStyle w:val="PargrafodaLista"/>
        <w:tabs>
          <w:tab w:val="left" w:pos="993"/>
          <w:tab w:val="left" w:pos="2420"/>
          <w:tab w:val="left" w:pos="7230"/>
          <w:tab w:val="left" w:pos="8931"/>
        </w:tabs>
        <w:spacing w:before="1"/>
        <w:ind w:left="851" w:right="-212" w:hanging="284"/>
        <w:jc w:val="left"/>
        <w:rPr>
          <w:rFonts w:ascii="Times New Roman" w:hAnsi="Times New Roman"/>
          <w:sz w:val="20"/>
          <w:szCs w:val="20"/>
        </w:rPr>
      </w:pPr>
      <w:r>
        <w:rPr>
          <w:rFonts w:ascii="Times New Roman" w:hAnsi="Times New Roman"/>
          <w:sz w:val="20"/>
          <w:szCs w:val="20"/>
        </w:rPr>
        <w:t>Fornecer a medicação de forma assistida e dispensada;</w:t>
      </w:r>
    </w:p>
    <w:p w:rsidR="002A0723" w:rsidRDefault="00814093">
      <w:pPr>
        <w:pStyle w:val="PargrafodaLista"/>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Ofertar</w:t>
      </w:r>
      <w:r>
        <w:rPr>
          <w:rFonts w:ascii="Times New Roman" w:hAnsi="Times New Roman"/>
          <w:sz w:val="20"/>
          <w:szCs w:val="20"/>
        </w:rPr>
        <w:t xml:space="preserve"> atendimento em grupos para psicoterapia, grupo operativo e atividades de suporte social, dentre outras;</w:t>
      </w:r>
    </w:p>
    <w:p w:rsidR="002A0723" w:rsidRDefault="00814093">
      <w:pPr>
        <w:pStyle w:val="PargrafodaLista"/>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Disponibilizar oficinas terapêuticas executadas por profissional de nível universitário ou de nível médio;</w:t>
      </w:r>
    </w:p>
    <w:p w:rsidR="002A0723" w:rsidRDefault="00814093">
      <w:pPr>
        <w:pStyle w:val="PargrafodaLista"/>
        <w:tabs>
          <w:tab w:val="left" w:pos="993"/>
          <w:tab w:val="left" w:pos="1210"/>
          <w:tab w:val="left" w:pos="7230"/>
          <w:tab w:val="left" w:pos="8931"/>
        </w:tabs>
        <w:ind w:left="851" w:right="-212" w:hanging="284"/>
        <w:jc w:val="left"/>
        <w:rPr>
          <w:rFonts w:ascii="Times New Roman" w:hAnsi="Times New Roman"/>
          <w:sz w:val="20"/>
          <w:szCs w:val="20"/>
        </w:rPr>
      </w:pPr>
      <w:r>
        <w:rPr>
          <w:rFonts w:ascii="Times New Roman" w:hAnsi="Times New Roman"/>
          <w:sz w:val="20"/>
          <w:szCs w:val="20"/>
        </w:rPr>
        <w:t>Fazer visitas e atendimentos domiciliares, a</w:t>
      </w:r>
      <w:r>
        <w:rPr>
          <w:rFonts w:ascii="Times New Roman" w:hAnsi="Times New Roman"/>
          <w:sz w:val="20"/>
          <w:szCs w:val="20"/>
        </w:rPr>
        <w:t>lém de atendimento à família, individual e em grupo;</w:t>
      </w:r>
    </w:p>
    <w:p w:rsidR="002A0723" w:rsidRDefault="00814093">
      <w:pPr>
        <w:pStyle w:val="PargrafodaLista"/>
        <w:tabs>
          <w:tab w:val="left" w:pos="993"/>
          <w:tab w:val="left" w:pos="1210"/>
          <w:tab w:val="left" w:pos="7230"/>
          <w:tab w:val="left" w:pos="8931"/>
        </w:tabs>
        <w:spacing w:before="92"/>
        <w:ind w:left="851" w:right="-212" w:hanging="284"/>
        <w:rPr>
          <w:rFonts w:ascii="Times New Roman" w:hAnsi="Times New Roman"/>
          <w:sz w:val="20"/>
          <w:szCs w:val="20"/>
        </w:rPr>
      </w:pPr>
      <w:r>
        <w:rPr>
          <w:rFonts w:ascii="Times New Roman" w:hAnsi="Times New Roman"/>
          <w:sz w:val="20"/>
          <w:szCs w:val="20"/>
        </w:rPr>
        <w:t>Participar das reuniões do colegiado de gestão e demais reuniões promovidas pela Secretaria Municipal de Saúde paras quais sejam convidados;</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t>Promover atividades de reabilitação psicossocial, tais como re</w:t>
      </w:r>
      <w:r>
        <w:rPr>
          <w:rFonts w:ascii="Times New Roman" w:hAnsi="Times New Roman"/>
          <w:sz w:val="20"/>
          <w:szCs w:val="20"/>
        </w:rPr>
        <w:t>sgate e construção da autonomia, alfabetização ou reinserção escolar, acesso à vida cultural, manejo de moeda corrente, autocuidado, manejo de medicação, inclusão pelo trabalho, ampliação de redes sociais, dentre outros;</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t>Estimular o protagonismo dos usuári</w:t>
      </w:r>
      <w:r>
        <w:rPr>
          <w:rFonts w:ascii="Times New Roman" w:hAnsi="Times New Roman"/>
          <w:sz w:val="20"/>
          <w:szCs w:val="20"/>
        </w:rPr>
        <w:t>os e familiares, promovendo atividades participativas e de controle social, assembleias semanais, atividades de promoção, divulgação e debate das Políticas Públicas e da defesa de direitos no território, dentre outras;</w:t>
      </w:r>
    </w:p>
    <w:p w:rsidR="002A0723" w:rsidRDefault="00814093">
      <w:pPr>
        <w:pStyle w:val="PargrafodaLista"/>
        <w:tabs>
          <w:tab w:val="left" w:pos="993"/>
          <w:tab w:val="left" w:pos="1210"/>
          <w:tab w:val="left" w:pos="7230"/>
          <w:tab w:val="left" w:pos="8931"/>
        </w:tabs>
        <w:spacing w:before="1"/>
        <w:ind w:left="851" w:right="-212" w:hanging="284"/>
        <w:rPr>
          <w:rFonts w:ascii="Times New Roman" w:hAnsi="Times New Roman"/>
          <w:sz w:val="20"/>
          <w:szCs w:val="20"/>
        </w:rPr>
      </w:pPr>
      <w:r>
        <w:rPr>
          <w:rFonts w:ascii="Times New Roman" w:hAnsi="Times New Roman"/>
          <w:sz w:val="20"/>
          <w:szCs w:val="20"/>
        </w:rPr>
        <w:t xml:space="preserve">Fornecer diariamente refeição aos </w:t>
      </w:r>
      <w:r>
        <w:rPr>
          <w:rFonts w:ascii="Times New Roman" w:hAnsi="Times New Roman"/>
          <w:sz w:val="20"/>
          <w:szCs w:val="20"/>
        </w:rPr>
        <w:t>pacientes assistidos de, no mínimo,  4 (quatro) refeições diárias.</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t>Ser integralmente responsável pela contratação de pessoal e de terceiros para execução dos serviços que compõem o Contrato.</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t xml:space="preserve">Dispor de recursos humanos qualificados, com habilitação técnica </w:t>
      </w:r>
      <w:r>
        <w:rPr>
          <w:rFonts w:ascii="Times New Roman" w:hAnsi="Times New Roman"/>
          <w:sz w:val="20"/>
          <w:szCs w:val="20"/>
        </w:rPr>
        <w:t>e legal, com quantitativo compatível para o perfil da unidade e os serviços a serem prestados;</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t xml:space="preserve">Obedecer às Normas do Ministério da Saúde/MS, do Ministério do Trabalho e Emprego/MTE, especialmente as Normas da Consolidação das Leis Trabalhistas – CLT/MTE e </w:t>
      </w:r>
      <w:r>
        <w:rPr>
          <w:rFonts w:ascii="Times New Roman" w:hAnsi="Times New Roman"/>
          <w:sz w:val="20"/>
          <w:szCs w:val="20"/>
        </w:rPr>
        <w:t>a Norma Regulamentadora de Segurança e Saúde no Trabalho em Estabelecimentos de Assistência à Saúde (NR32);</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t>Obedecer às Resoluções dos Conselhos Profissionais e desenvolver uma Política de Gestão de Pessoas.</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t>A unidade deverá possuir um responsável técnico,</w:t>
      </w:r>
      <w:r>
        <w:rPr>
          <w:rFonts w:ascii="Times New Roman" w:hAnsi="Times New Roman"/>
          <w:sz w:val="20"/>
          <w:szCs w:val="20"/>
        </w:rPr>
        <w:t xml:space="preserve"> com registro no respectivo conselho de classe em cada categoria profissional.</w:t>
      </w:r>
    </w:p>
    <w:p w:rsidR="002A0723" w:rsidRDefault="00814093">
      <w:pPr>
        <w:pStyle w:val="PargrafodaLista"/>
        <w:tabs>
          <w:tab w:val="left" w:pos="993"/>
          <w:tab w:val="left" w:pos="1210"/>
          <w:tab w:val="left" w:pos="7230"/>
          <w:tab w:val="left" w:pos="8931"/>
        </w:tabs>
        <w:ind w:left="851" w:right="-212" w:hanging="284"/>
        <w:rPr>
          <w:rFonts w:ascii="Times New Roman" w:hAnsi="Times New Roman"/>
          <w:sz w:val="20"/>
          <w:szCs w:val="20"/>
        </w:rPr>
      </w:pPr>
      <w:r>
        <w:rPr>
          <w:rFonts w:ascii="Times New Roman" w:hAnsi="Times New Roman"/>
          <w:sz w:val="20"/>
          <w:szCs w:val="20"/>
        </w:rPr>
        <w:t>A equipe multiprofissional deverá ser disponibilizada em quantitativo suficiente para o atendimento dos serviços e composta por profissionais das especialidades exigidas, possui</w:t>
      </w:r>
      <w:r>
        <w:rPr>
          <w:rFonts w:ascii="Times New Roman" w:hAnsi="Times New Roman"/>
          <w:sz w:val="20"/>
          <w:szCs w:val="20"/>
        </w:rPr>
        <w:t>dores do título ou certificado da especialidade correspondente, devidamente registrado nos seus respectivos Conselhos de Classe, ensejando que a unidade realize a atividade assistencial quantificada no contrato.</w:t>
      </w:r>
    </w:p>
    <w:p w:rsidR="002A0723" w:rsidRDefault="002A0723">
      <w:pPr>
        <w:pStyle w:val="PargrafodaLista"/>
        <w:tabs>
          <w:tab w:val="left" w:pos="993"/>
          <w:tab w:val="left" w:pos="1210"/>
          <w:tab w:val="left" w:pos="7230"/>
          <w:tab w:val="left" w:pos="8931"/>
        </w:tabs>
        <w:ind w:left="851" w:right="-212" w:firstLine="0"/>
        <w:rPr>
          <w:rFonts w:ascii="Times New Roman" w:hAnsi="Times New Roman"/>
          <w:sz w:val="20"/>
          <w:szCs w:val="20"/>
        </w:rPr>
      </w:pPr>
    </w:p>
    <w:p w:rsidR="002A0723" w:rsidRDefault="00814093">
      <w:pPr>
        <w:pStyle w:val="PargrafodaLista"/>
        <w:numPr>
          <w:ilvl w:val="0"/>
          <w:numId w:val="9"/>
        </w:numPr>
        <w:tabs>
          <w:tab w:val="left" w:pos="993"/>
          <w:tab w:val="left" w:pos="1210"/>
          <w:tab w:val="left" w:pos="7230"/>
          <w:tab w:val="left" w:pos="8931"/>
        </w:tabs>
        <w:ind w:right="-212"/>
        <w:rPr>
          <w:rFonts w:ascii="Times New Roman" w:hAnsi="Times New Roman"/>
          <w:sz w:val="20"/>
          <w:szCs w:val="20"/>
        </w:rPr>
      </w:pPr>
      <w:r>
        <w:rPr>
          <w:rFonts w:ascii="Times New Roman" w:hAnsi="Times New Roman"/>
          <w:sz w:val="20"/>
          <w:szCs w:val="20"/>
        </w:rPr>
        <w:lastRenderedPageBreak/>
        <w:t>Aquisição e Gestão de Suprimentos é dever d</w:t>
      </w:r>
      <w:r>
        <w:rPr>
          <w:rFonts w:ascii="Times New Roman" w:hAnsi="Times New Roman"/>
          <w:sz w:val="20"/>
          <w:szCs w:val="20"/>
        </w:rPr>
        <w:t>a OS, no qual manterá estoque em quantidade suficientes de medicamentos, material médico hospitalar, correlatos, alimentos, materiais de expediente entre outros necessários à manutenção do serviço. A OS só poderá utilizar os produtos farmacêuticos registra</w:t>
      </w:r>
      <w:r>
        <w:rPr>
          <w:rFonts w:ascii="Times New Roman" w:hAnsi="Times New Roman"/>
          <w:sz w:val="20"/>
          <w:szCs w:val="20"/>
        </w:rPr>
        <w:t>dos na ANVISA, sendo  vedada a utilização de materiais e substâncias proibidas.</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Os manuais, procedimentos e/ou rotinas técnicas e administrativas de funcionamento e de atendimento deverão estar disponibilizadas escritas ou em sistema informatizado, acessív</w:t>
      </w:r>
      <w:r>
        <w:rPr>
          <w:sz w:val="20"/>
          <w:szCs w:val="20"/>
        </w:rPr>
        <w:t>el a todos os profissionais, atualizadas e revisadas de forma periódica, assinadas pelo Diretor/Responsável Técnico. Os procedimentos e rotinas devem abordar todos os processos envolvidos na assistência, que contemplem desde os aspectos organizacionais até</w:t>
      </w:r>
      <w:r>
        <w:rPr>
          <w:sz w:val="20"/>
          <w:szCs w:val="20"/>
        </w:rPr>
        <w:t xml:space="preserve"> os operacionais e técnicos.</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A OS deverá definir o Projeto Terapêutico Institucional da Unidade, garantindo a eliminação de intervenções desnecessárias e respeitando a individualidade do sujeito, que deverão estar disponibilizadas escritas ou em sistema in</w:t>
      </w:r>
      <w:r>
        <w:rPr>
          <w:sz w:val="20"/>
          <w:szCs w:val="20"/>
        </w:rPr>
        <w:t>formatizado, acessível a todos os profissionais da assistência à saúde, atualizadas e revisadas de forma periódica, assinadas pelo Diretor/ResponsávelTécnico.</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A unidade deve possuir o prontuário do paciente, individualizado, com as informações completas do</w:t>
      </w:r>
      <w:r>
        <w:rPr>
          <w:sz w:val="20"/>
          <w:szCs w:val="20"/>
        </w:rPr>
        <w:t xml:space="preserve"> quadro clínico e sua evolução, intervenções e exames realizados, todas devidamente escritas de forma clara e precisa, datadas, assinadas e carimbadas pelo profissional responsável pelo atendimento.</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A OS deverá dispor de serviços de informática com sistema</w:t>
      </w:r>
      <w:r>
        <w:rPr>
          <w:sz w:val="20"/>
          <w:szCs w:val="20"/>
        </w:rPr>
        <w:t xml:space="preserve"> para gestão em Unidades de Saúde que contemple no mínimo: controle de atendimentos, registro de procedimentos, controle de estoques (almoxarifado e farmácia), prontuário (observando o disposto na legislação vigente, incluindo a Resolução CFM nº. 1.638/200</w:t>
      </w:r>
      <w:r>
        <w:rPr>
          <w:sz w:val="20"/>
          <w:szCs w:val="20"/>
        </w:rPr>
        <w:t>2), serviços de apoio e relatórios gerenciais, que atendam aos indicadores e informações especificados no Contrato de Gestão e na legislação vigente (Portarias, Normas, RDC, Decretos, Instruções Normativas, entre outros).</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Caberá à contratada a instalação d</w:t>
      </w:r>
      <w:r>
        <w:rPr>
          <w:sz w:val="20"/>
          <w:szCs w:val="20"/>
        </w:rPr>
        <w:t>a rede lógica (estruturada) e elétrica para informática, bem como a aquisição de microcomputadores, microcomputador tipo servidor, impressoras, ativos de rede (switch), rede wireless, link de comunicação de dados, sistema de gestão e outros, para o pleno f</w:t>
      </w:r>
      <w:r>
        <w:rPr>
          <w:sz w:val="20"/>
          <w:szCs w:val="20"/>
        </w:rPr>
        <w:t>uncionamento e informatização do CAPSi III.</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A gestão do CAPSi III deverá respeitar a Legislação Ambiental e possuir toda a documentação exigida.</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A unidade deverá dispor de um Serviço de Farmácia, dirigido por farmacêutico, subordinado diretamente a Coorden</w:t>
      </w:r>
      <w:r>
        <w:rPr>
          <w:sz w:val="20"/>
          <w:szCs w:val="20"/>
        </w:rPr>
        <w:t>ação do serviço, que desenvolva atividades clínicas e relacionadas à gestão, que devem ser organizadas de acordo com as características do CAPSi III onde se insere o serviço, isto é, manter coerência com o porte e o nível de complexidade do mesmo.</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 xml:space="preserve">A OS se </w:t>
      </w:r>
      <w:r>
        <w:rPr>
          <w:sz w:val="20"/>
          <w:szCs w:val="20"/>
        </w:rPr>
        <w:t>obriga a, durante todo o prazo de vigência do Contrato de Gestão, manter todos os equipamentos, não clínicos e mobiliários, assim como deverá manter o ambiente seguro, com práticas que assegurem padrões altos de conforto e higienização.</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 xml:space="preserve">A gestão do CAPSi </w:t>
      </w:r>
      <w:r>
        <w:rPr>
          <w:sz w:val="20"/>
          <w:szCs w:val="20"/>
        </w:rPr>
        <w:t>III poderá celebrar Contrato de Comodato para os equipamentos que se façam necessários para melhorar a assistência aos usuários de saúde.</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A OS não poderá envolver as instalações, os usuários ou o Município Maceió em nenhum tratamento experimental ou pesqui</w:t>
      </w:r>
      <w:r>
        <w:rPr>
          <w:sz w:val="20"/>
          <w:szCs w:val="20"/>
        </w:rPr>
        <w:t>sa médica sem prévia permissão do Gestor Municipal e das Comissões de Ética.</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A OS deverá fornecer aos usuários todas as informações relacionadas aos tratamentos, implantar e utilizar, conforme Lei nº 10.216/2001.</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lastRenderedPageBreak/>
        <w:t>A Os deverá informar, mensalmente, toda a p</w:t>
      </w:r>
      <w:r>
        <w:rPr>
          <w:sz w:val="20"/>
          <w:szCs w:val="20"/>
        </w:rPr>
        <w:t>rodução ambulatorial nos sistemas oficiais do Ministério da Saúde (Sistema de Informação Ambulatorial), em meio magnético, para processamento na Secretaria Municipal de Saúde, obedecendo o cronogramaoficial.</w:t>
      </w:r>
    </w:p>
    <w:p w:rsidR="002A0723" w:rsidRDefault="00814093">
      <w:pPr>
        <w:pStyle w:val="Textbody"/>
        <w:numPr>
          <w:ilvl w:val="0"/>
          <w:numId w:val="9"/>
        </w:numPr>
        <w:tabs>
          <w:tab w:val="left" w:pos="993"/>
          <w:tab w:val="left" w:pos="7230"/>
          <w:tab w:val="left" w:pos="8931"/>
        </w:tabs>
        <w:spacing w:before="240"/>
        <w:ind w:right="-212"/>
        <w:rPr>
          <w:sz w:val="20"/>
          <w:szCs w:val="20"/>
        </w:rPr>
      </w:pPr>
      <w:r>
        <w:rPr>
          <w:sz w:val="20"/>
          <w:szCs w:val="20"/>
        </w:rPr>
        <w:t>A enfermagem do CAPSi III deverá instituir a Sis</w:t>
      </w:r>
      <w:r>
        <w:rPr>
          <w:sz w:val="20"/>
          <w:szCs w:val="20"/>
        </w:rPr>
        <w:t>tematização da Assistência de Enfermagem (SAE) de acordo com a Resolução COFEN nº 272/2004 que dispõe sobre a Sistematização da Assistência de Enfermagem nas instituições de saúde brasileiras.</w:t>
      </w:r>
    </w:p>
    <w:p w:rsidR="002A0723" w:rsidRDefault="002A0723">
      <w:pPr>
        <w:pStyle w:val="Textbody"/>
        <w:tabs>
          <w:tab w:val="left" w:pos="993"/>
          <w:tab w:val="left" w:pos="7230"/>
          <w:tab w:val="left" w:pos="8931"/>
        </w:tabs>
        <w:ind w:right="-212"/>
        <w:rPr>
          <w:sz w:val="20"/>
          <w:szCs w:val="20"/>
        </w:rPr>
      </w:pPr>
    </w:p>
    <w:p w:rsidR="002A0723" w:rsidRDefault="002A0723">
      <w:pPr>
        <w:pStyle w:val="Ttulo1"/>
        <w:tabs>
          <w:tab w:val="left" w:pos="993"/>
          <w:tab w:val="left" w:pos="7230"/>
          <w:tab w:val="left" w:pos="8931"/>
        </w:tabs>
        <w:ind w:left="0" w:right="-212"/>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2A0723">
      <w:pPr>
        <w:pStyle w:val="Ttulo1"/>
        <w:tabs>
          <w:tab w:val="left" w:pos="993"/>
          <w:tab w:val="left" w:pos="7230"/>
          <w:tab w:val="left" w:pos="8931"/>
        </w:tabs>
        <w:ind w:left="851" w:right="-212" w:hanging="851"/>
        <w:jc w:val="center"/>
        <w:rPr>
          <w:rFonts w:ascii="Times New Roman" w:hAnsi="Times New Roman" w:cs="Times New Roman"/>
          <w:sz w:val="20"/>
          <w:szCs w:val="20"/>
        </w:rPr>
      </w:pPr>
    </w:p>
    <w:p w:rsidR="002A0723" w:rsidRDefault="00814093">
      <w:pPr>
        <w:pStyle w:val="Ttulo1"/>
        <w:tabs>
          <w:tab w:val="left" w:pos="993"/>
          <w:tab w:val="left" w:pos="7230"/>
          <w:tab w:val="left" w:pos="8931"/>
        </w:tabs>
        <w:ind w:left="851" w:right="-212" w:hanging="851"/>
        <w:jc w:val="center"/>
        <w:rPr>
          <w:rFonts w:ascii="Times New Roman" w:hAnsi="Times New Roman" w:cs="Times New Roman"/>
          <w:sz w:val="20"/>
          <w:szCs w:val="20"/>
        </w:rPr>
      </w:pPr>
      <w:r>
        <w:rPr>
          <w:rFonts w:ascii="Times New Roman" w:hAnsi="Times New Roman" w:cs="Times New Roman"/>
          <w:sz w:val="20"/>
          <w:szCs w:val="20"/>
        </w:rPr>
        <w:t>ANEXO VI</w:t>
      </w:r>
    </w:p>
    <w:p w:rsidR="002A0723" w:rsidRDefault="002A0723">
      <w:pPr>
        <w:pStyle w:val="Textbody"/>
        <w:tabs>
          <w:tab w:val="left" w:pos="993"/>
          <w:tab w:val="left" w:pos="7230"/>
          <w:tab w:val="left" w:pos="8931"/>
        </w:tabs>
        <w:ind w:left="851" w:right="-212" w:hanging="851"/>
        <w:rPr>
          <w:b/>
          <w:sz w:val="20"/>
          <w:szCs w:val="20"/>
        </w:rPr>
      </w:pPr>
    </w:p>
    <w:p w:rsidR="002A0723" w:rsidRDefault="00814093">
      <w:pPr>
        <w:pStyle w:val="Standard"/>
        <w:tabs>
          <w:tab w:val="left" w:pos="993"/>
          <w:tab w:val="left" w:pos="7230"/>
          <w:tab w:val="left" w:pos="8931"/>
        </w:tabs>
        <w:ind w:left="851" w:right="-212" w:hanging="851"/>
        <w:jc w:val="center"/>
      </w:pPr>
      <w:r>
        <w:rPr>
          <w:rFonts w:ascii="Times New Roman" w:hAnsi="Times New Roman"/>
          <w:b/>
          <w:sz w:val="20"/>
          <w:szCs w:val="20"/>
        </w:rPr>
        <w:t>RELAÇÃO DE BENS</w:t>
      </w:r>
      <w:r>
        <w:rPr>
          <w:rFonts w:ascii="Times New Roman" w:hAnsi="Times New Roman"/>
          <w:b/>
          <w:sz w:val="20"/>
          <w:szCs w:val="20"/>
        </w:rPr>
        <w:t xml:space="preserve"> MÓVEIS E EQUIPAMENTOS</w:t>
      </w:r>
    </w:p>
    <w:p w:rsidR="002A0723" w:rsidRDefault="002A0723">
      <w:pPr>
        <w:pStyle w:val="Textbody"/>
        <w:tabs>
          <w:tab w:val="left" w:pos="993"/>
          <w:tab w:val="left" w:pos="7230"/>
          <w:tab w:val="left" w:pos="8931"/>
        </w:tabs>
        <w:spacing w:before="5"/>
        <w:ind w:left="851" w:right="-212" w:hanging="851"/>
        <w:rPr>
          <w:b/>
          <w:sz w:val="20"/>
          <w:szCs w:val="20"/>
        </w:rPr>
      </w:pPr>
    </w:p>
    <w:tbl>
      <w:tblPr>
        <w:tblW w:w="8400" w:type="dxa"/>
        <w:tblInd w:w="39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CellMar>
          <w:left w:w="113" w:type="dxa"/>
        </w:tblCellMar>
        <w:tblLook w:val="0000" w:firstRow="0" w:lastRow="0" w:firstColumn="0" w:lastColumn="0" w:noHBand="0" w:noVBand="0"/>
      </w:tblPr>
      <w:tblGrid>
        <w:gridCol w:w="6914"/>
        <w:gridCol w:w="1486"/>
      </w:tblGrid>
      <w:tr w:rsidR="002A0723">
        <w:trPr>
          <w:trHeight w:val="282"/>
        </w:trPr>
        <w:tc>
          <w:tcPr>
            <w:tcW w:w="8399" w:type="dxa"/>
            <w:gridSpan w:val="2"/>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1"/>
              <w:ind w:right="-212"/>
              <w:jc w:val="center"/>
            </w:pPr>
            <w:r>
              <w:rPr>
                <w:rFonts w:ascii="Times New Roman" w:hAnsi="Times New Roman"/>
                <w:b/>
                <w:sz w:val="20"/>
                <w:szCs w:val="20"/>
              </w:rPr>
              <w:t>EQUIPAMENTOS E MOBILIÁRIO PARA O CAPSI III</w:t>
            </w:r>
          </w:p>
        </w:tc>
      </w:tr>
      <w:tr w:rsidR="002A0723">
        <w:trPr>
          <w:trHeight w:val="282"/>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1"/>
              <w:ind w:left="851" w:right="-212" w:hanging="851"/>
              <w:jc w:val="center"/>
            </w:pPr>
            <w:r>
              <w:rPr>
                <w:rFonts w:ascii="Times New Roman" w:hAnsi="Times New Roman"/>
                <w:b/>
                <w:sz w:val="20"/>
                <w:szCs w:val="20"/>
              </w:rPr>
              <w:t>OBJETO</w:t>
            </w:r>
          </w:p>
        </w:tc>
        <w:tc>
          <w:tcPr>
            <w:tcW w:w="1486"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1"/>
              <w:ind w:left="851" w:right="-212" w:hanging="851"/>
              <w:jc w:val="center"/>
            </w:pPr>
            <w:r>
              <w:rPr>
                <w:rFonts w:ascii="Times New Roman" w:hAnsi="Times New Roman"/>
                <w:b/>
                <w:sz w:val="20"/>
                <w:szCs w:val="20"/>
              </w:rPr>
              <w:t>QUANTIDADE</w:t>
            </w:r>
          </w:p>
        </w:tc>
      </w:tr>
      <w:tr w:rsidR="002A0723">
        <w:trPr>
          <w:trHeight w:val="161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ind w:left="55" w:right="-212" w:hanging="55"/>
              <w:jc w:val="both"/>
            </w:pPr>
            <w:r>
              <w:rPr>
                <w:rFonts w:ascii="Times New Roman" w:hAnsi="Times New Roman"/>
                <w:b/>
                <w:sz w:val="20"/>
                <w:szCs w:val="20"/>
              </w:rPr>
              <w:t xml:space="preserve">CONTAINER </w:t>
            </w:r>
            <w:r>
              <w:rPr>
                <w:rFonts w:ascii="Times New Roman" w:hAnsi="Times New Roman"/>
                <w:sz w:val="20"/>
                <w:szCs w:val="20"/>
              </w:rPr>
              <w:t xml:space="preserve">- ACONDICIONAMENTO DE RESÍDUOS SÓLIDOS MÍNIMO DE 600 LITROS COM TAMPA, COM SÍMBOLO DE RESÍDUO BIOLÓGICO, RESÍDUO COMUM, E RESÍDUOS RECICLÁVEIS, DE POLIETILENO </w:t>
            </w:r>
            <w:r>
              <w:rPr>
                <w:rFonts w:ascii="Times New Roman" w:hAnsi="Times New Roman"/>
                <w:sz w:val="20"/>
                <w:szCs w:val="20"/>
              </w:rPr>
              <w:t>DE ALTA DENSIDADE, ADITIVADO CONTRA AÇÃO DESTRUTIVA DOS RAIOS ULTRAVIOLETAS, COM RODAS DE BORRACHAS MACIÇAS, MONTADO EMEIXO DE AÇO MACIÇO, TRATADO CONTRA CORROSÃO, COM TAMPA E CANTOS ARREDONDADOS E SISTEMA DE RODÍZIOS.</w:t>
            </w: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82"/>
              <w:ind w:left="851" w:right="-212" w:hanging="851"/>
              <w:jc w:val="center"/>
            </w:pPr>
            <w:r>
              <w:rPr>
                <w:rFonts w:ascii="Times New Roman" w:hAnsi="Times New Roman"/>
                <w:w w:val="99"/>
                <w:sz w:val="20"/>
                <w:szCs w:val="20"/>
              </w:rPr>
              <w:t>1</w:t>
            </w:r>
          </w:p>
        </w:tc>
      </w:tr>
      <w:tr w:rsidR="002A0723">
        <w:trPr>
          <w:trHeight w:val="1149"/>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before="6"/>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ind w:left="55" w:right="-212" w:hanging="55"/>
              <w:jc w:val="both"/>
            </w:pPr>
            <w:r>
              <w:rPr>
                <w:rFonts w:ascii="Times New Roman" w:hAnsi="Times New Roman"/>
                <w:b/>
                <w:sz w:val="20"/>
                <w:szCs w:val="20"/>
              </w:rPr>
              <w:t xml:space="preserve">ARMÁRIO - </w:t>
            </w:r>
            <w:r>
              <w:rPr>
                <w:rFonts w:ascii="Times New Roman" w:hAnsi="Times New Roman"/>
                <w:sz w:val="20"/>
                <w:szCs w:val="20"/>
              </w:rPr>
              <w:t xml:space="preserve">DIMENSÕES / </w:t>
            </w:r>
            <w:r>
              <w:rPr>
                <w:rFonts w:ascii="Times New Roman" w:hAnsi="Times New Roman"/>
                <w:sz w:val="20"/>
                <w:szCs w:val="20"/>
              </w:rPr>
              <w:t>PRATELEIRAS: ALTURA DE 180CM A 210CM X LARGURA DE 70CM A 110CM / 4. MATERIAL CONFECÇÃO: AÇO. CAPACIDADE POR PRATELEIRA: 50KG</w:t>
            </w:r>
          </w:p>
          <w:p w:rsidR="002A0723" w:rsidRDefault="002A0723">
            <w:pPr>
              <w:pStyle w:val="TableParagraph"/>
              <w:tabs>
                <w:tab w:val="left" w:pos="993"/>
                <w:tab w:val="left" w:pos="7230"/>
                <w:tab w:val="left" w:pos="8931"/>
              </w:tabs>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0"/>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ind w:left="851" w:right="-212" w:hanging="851"/>
              <w:jc w:val="center"/>
              <w:rPr>
                <w:rFonts w:ascii="Times New Roman" w:hAnsi="Times New Roman"/>
                <w:sz w:val="20"/>
                <w:szCs w:val="20"/>
              </w:rPr>
            </w:pPr>
            <w:r>
              <w:rPr>
                <w:rFonts w:ascii="Times New Roman" w:hAnsi="Times New Roman"/>
                <w:sz w:val="20"/>
                <w:szCs w:val="20"/>
              </w:rPr>
              <w:t>29</w:t>
            </w:r>
          </w:p>
        </w:tc>
      </w:tr>
      <w:tr w:rsidR="002A0723">
        <w:trPr>
          <w:trHeight w:val="690"/>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spacing w:line="225" w:lineRule="exact"/>
              <w:ind w:left="55" w:right="-212" w:hanging="55"/>
              <w:jc w:val="both"/>
            </w:pPr>
            <w:r>
              <w:rPr>
                <w:rFonts w:ascii="Times New Roman" w:hAnsi="Times New Roman"/>
                <w:b/>
                <w:sz w:val="20"/>
                <w:szCs w:val="20"/>
              </w:rPr>
              <w:t xml:space="preserve">CADEIRAS - </w:t>
            </w:r>
            <w:r>
              <w:rPr>
                <w:rFonts w:ascii="Times New Roman" w:hAnsi="Times New Roman"/>
                <w:sz w:val="20"/>
                <w:szCs w:val="20"/>
              </w:rPr>
              <w:t>MATERIAL DE CONFECÇÃO: AÇO/FERRO PINTADO. ASSENTO/ENCOSTO: POLIPROPILENO</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
              <w:ind w:left="851" w:right="-212" w:hanging="851"/>
              <w:jc w:val="center"/>
              <w:rPr>
                <w:rFonts w:ascii="Times New Roman" w:hAnsi="Times New Roman"/>
                <w:sz w:val="20"/>
                <w:szCs w:val="20"/>
              </w:rPr>
            </w:pPr>
            <w:r>
              <w:rPr>
                <w:rFonts w:ascii="Times New Roman" w:hAnsi="Times New Roman"/>
                <w:sz w:val="20"/>
                <w:szCs w:val="20"/>
              </w:rPr>
              <w:t>126</w:t>
            </w:r>
          </w:p>
        </w:tc>
      </w:tr>
      <w:tr w:rsidR="002A0723">
        <w:trPr>
          <w:trHeight w:val="597"/>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spacing w:before="177"/>
              <w:ind w:left="851" w:right="-212" w:hanging="851"/>
              <w:jc w:val="both"/>
            </w:pPr>
            <w:r>
              <w:rPr>
                <w:rFonts w:ascii="Times New Roman" w:hAnsi="Times New Roman"/>
                <w:b/>
                <w:sz w:val="20"/>
                <w:szCs w:val="20"/>
              </w:rPr>
              <w:t xml:space="preserve">BANQUETA DOBRÁVEL – </w:t>
            </w:r>
            <w:r>
              <w:rPr>
                <w:rFonts w:ascii="Times New Roman" w:hAnsi="Times New Roman"/>
                <w:sz w:val="20"/>
                <w:szCs w:val="20"/>
              </w:rPr>
              <w:t xml:space="preserve">EM AÇO/ FERRO </w:t>
            </w:r>
            <w:r>
              <w:rPr>
                <w:rFonts w:ascii="Times New Roman" w:hAnsi="Times New Roman"/>
                <w:sz w:val="20"/>
                <w:szCs w:val="20"/>
              </w:rPr>
              <w:t>PINTADO</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79"/>
              <w:ind w:left="851" w:right="-212" w:hanging="851"/>
              <w:jc w:val="center"/>
              <w:rPr>
                <w:rFonts w:ascii="Times New Roman" w:hAnsi="Times New Roman"/>
                <w:sz w:val="20"/>
                <w:szCs w:val="20"/>
              </w:rPr>
            </w:pPr>
            <w:r>
              <w:rPr>
                <w:rFonts w:ascii="Times New Roman" w:hAnsi="Times New Roman"/>
                <w:sz w:val="20"/>
                <w:szCs w:val="20"/>
              </w:rPr>
              <w:t>30</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2A0723">
            <w:pPr>
              <w:pStyle w:val="TableParagraph"/>
              <w:tabs>
                <w:tab w:val="left" w:pos="993"/>
                <w:tab w:val="left" w:pos="7230"/>
                <w:tab w:val="left" w:pos="8931"/>
              </w:tabs>
              <w:spacing w:line="225" w:lineRule="exact"/>
              <w:ind w:left="851" w:right="-212" w:hanging="851"/>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left="55" w:right="-212" w:hanging="55"/>
              <w:jc w:val="both"/>
            </w:pPr>
            <w:r>
              <w:rPr>
                <w:rFonts w:ascii="Times New Roman" w:hAnsi="Times New Roman"/>
                <w:b/>
                <w:sz w:val="20"/>
                <w:szCs w:val="20"/>
              </w:rPr>
              <w:t xml:space="preserve">AR-CONDICIONADO – </w:t>
            </w:r>
            <w:r>
              <w:rPr>
                <w:rFonts w:ascii="Times New Roman" w:hAnsi="Times New Roman"/>
                <w:sz w:val="20"/>
                <w:szCs w:val="20"/>
              </w:rPr>
              <w:t>CAPACIDADE: 9.000 A 12.000 BTUS. TIPO: SPLIT.FUNÇÃO: QUENTE E FRIO, 220V</w:t>
            </w:r>
          </w:p>
          <w:p w:rsidR="002A0723" w:rsidRDefault="002A0723">
            <w:pPr>
              <w:pStyle w:val="TableParagraph"/>
              <w:tabs>
                <w:tab w:val="left" w:pos="993"/>
                <w:tab w:val="left" w:pos="7230"/>
                <w:tab w:val="left" w:pos="8931"/>
              </w:tabs>
              <w:spacing w:before="3" w:line="213" w:lineRule="exact"/>
              <w:ind w:left="851" w:right="-212" w:hanging="851"/>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rPr>
                <w:rFonts w:ascii="Times New Roman" w:hAnsi="Times New Roman"/>
                <w:sz w:val="20"/>
                <w:szCs w:val="20"/>
              </w:rPr>
            </w:pPr>
            <w:r>
              <w:rPr>
                <w:rFonts w:ascii="Times New Roman" w:hAnsi="Times New Roman"/>
                <w:sz w:val="20"/>
                <w:szCs w:val="20"/>
              </w:rPr>
              <w:t>15</w:t>
            </w:r>
          </w:p>
        </w:tc>
      </w:tr>
      <w:tr w:rsidR="002A0723">
        <w:trPr>
          <w:trHeight w:val="2068"/>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ind w:left="55" w:right="-212" w:hanging="55"/>
              <w:jc w:val="both"/>
            </w:pPr>
            <w:r>
              <w:rPr>
                <w:rFonts w:ascii="Times New Roman" w:hAnsi="Times New Roman"/>
                <w:b/>
                <w:sz w:val="20"/>
                <w:szCs w:val="20"/>
              </w:rPr>
              <w:t xml:space="preserve">NOBREAK - </w:t>
            </w:r>
            <w:r>
              <w:rPr>
                <w:rFonts w:ascii="Times New Roman" w:hAnsi="Times New Roman"/>
                <w:sz w:val="20"/>
                <w:szCs w:val="20"/>
              </w:rPr>
              <w:t xml:space="preserve">QUE ESTEJA EM LINHA DE PRODUÇÃO PELO FABRICANTE; NO-BREAK COM POTÊNCIA NOMINAL DE 1,2 KVA; POTÊNCIA REAL MÍNIMA DE 600W; TENSÃO ENTRADA </w:t>
            </w:r>
            <w:r>
              <w:rPr>
                <w:rFonts w:ascii="Times New Roman" w:hAnsi="Times New Roman"/>
                <w:sz w:val="20"/>
                <w:szCs w:val="20"/>
              </w:rPr>
              <w:t>115/127/220 VOLTS (EM CORRENTE ALTERNADA) COM COMUTAÇÃO AUTOMÁTICA; TENSÃO DE SAÍDA 110/115 OU 220 VOLTS (A SER DEFINIDA PELO SOLICITANTE); ALARMES AUDIOVISUAL; BATERIA INTERNA SELADA; AUTONOMIA A PLENA CARGA MÍNIMO 15 MINUTOS CONSIDERANDO CONSUMO DE 240 W</w:t>
            </w:r>
            <w:r>
              <w:rPr>
                <w:rFonts w:ascii="Times New Roman" w:hAnsi="Times New Roman"/>
                <w:sz w:val="20"/>
                <w:szCs w:val="20"/>
              </w:rPr>
              <w:t>ATS;POSSUIR NO MÍNIMO 06 TOMADAS DE SAÍDA, PADRÃO BRASILEIRO; O PRODUTO DEVERÁ SER NOVO, SEM USO, REFORMA OU RECONDICIONAMENTO; GARANTIA DE 12 MESES.</w:t>
            </w:r>
          </w:p>
          <w:p w:rsidR="002A0723" w:rsidRDefault="002A0723">
            <w:pPr>
              <w:pStyle w:val="TableParagraph"/>
              <w:tabs>
                <w:tab w:val="left" w:pos="993"/>
                <w:tab w:val="left" w:pos="7230"/>
                <w:tab w:val="left" w:pos="8931"/>
              </w:tabs>
              <w:spacing w:line="230" w:lineRule="atLeast"/>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58"/>
              <w:ind w:left="851" w:right="-212" w:hanging="851"/>
              <w:jc w:val="center"/>
            </w:pPr>
            <w:r>
              <w:rPr>
                <w:rFonts w:ascii="Times New Roman" w:hAnsi="Times New Roman"/>
                <w:w w:val="99"/>
                <w:sz w:val="20"/>
                <w:szCs w:val="20"/>
              </w:rPr>
              <w:t>3</w:t>
            </w:r>
          </w:p>
        </w:tc>
      </w:tr>
      <w:tr w:rsidR="002A0723">
        <w:trPr>
          <w:trHeight w:val="548"/>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ind w:left="55" w:right="-212" w:hanging="55"/>
              <w:jc w:val="both"/>
            </w:pPr>
            <w:r>
              <w:rPr>
                <w:rFonts w:ascii="Times New Roman" w:hAnsi="Times New Roman"/>
                <w:b/>
                <w:sz w:val="20"/>
                <w:szCs w:val="20"/>
              </w:rPr>
              <w:lastRenderedPageBreak/>
              <w:t xml:space="preserve">COMPUTADOR - </w:t>
            </w:r>
            <w:r>
              <w:rPr>
                <w:rFonts w:ascii="Times New Roman" w:hAnsi="Times New Roman"/>
                <w:sz w:val="20"/>
                <w:szCs w:val="20"/>
              </w:rPr>
              <w:t xml:space="preserve">QUE ESTEJA EM LINHA DE PRODUÇÃO PELO FABRICANTE; COMPUTADOR DESKTOP COM PROCESSADOR NO </w:t>
            </w:r>
            <w:r>
              <w:rPr>
                <w:rFonts w:ascii="Times New Roman" w:hAnsi="Times New Roman"/>
                <w:sz w:val="20"/>
                <w:szCs w:val="20"/>
              </w:rPr>
              <w:t>MÍNIMO INTEL CORE I3 OU AMD A10 OU SIMILAR; POSSUIR 1 (UM) DISCO RÍGIDO DE 500 GIGABYTE; MEMÓRIA RAM DE 08 (OITO) GIGABYTES, EM 02 (DOIS) MÓDULOS IDÊNTICOS DE 04 (QUATRO) GIGABYTES CADA, DO TIPO SDRAM DDR4 2.133 MHZ OU SUPERIOR, OPERANDO EM MODALIDADE DUAL</w:t>
            </w:r>
            <w:r>
              <w:rPr>
                <w:rFonts w:ascii="Times New Roman" w:hAnsi="Times New Roman"/>
                <w:sz w:val="20"/>
                <w:szCs w:val="20"/>
              </w:rPr>
              <w:t xml:space="preserve"> CHANNEL; A PLACA PRINCIPAL DEVE TER ARQUITETURA ATX, MICROATX, BTX OU MICROBTX. POSSUIR PELO MENOS 01 (UM) SLOT PCI-EXPRESS 2.0 X16 OU SUPERIOR; POSSUIR SISTEMA DE DETECÇÃO DE INTRUSÃO DE CHASSIS, COM ACIONADOR INSTALADO NO GABINETE; O ADAPATADOR DE VÍDEO</w:t>
            </w:r>
            <w:r>
              <w:rPr>
                <w:rFonts w:ascii="Times New Roman" w:hAnsi="Times New Roman"/>
                <w:sz w:val="20"/>
                <w:szCs w:val="20"/>
              </w:rPr>
              <w:t xml:space="preserve"> INTEGRADO DEVERÁ SER NO MÍNIMO DE 01 (UM) GIGABYTE DE MEMÓRIA, POSSUIR SUPORTE AO MICROSOFT DIRECTX 10.1 OU SUPERIOR, SUPORTAR MONITOR ESTENDIDO, POSSUIR NO MÍNIMO 02 (DUAS) SAÍDAS DE VÍDEO, SENDO PELO MENOS 01 (UMA) DIGITAL DO TIPO HDMI, DISPLAY PORT OU </w:t>
            </w:r>
            <w:r>
              <w:rPr>
                <w:rFonts w:ascii="Times New Roman" w:hAnsi="Times New Roman"/>
                <w:sz w:val="20"/>
                <w:szCs w:val="20"/>
              </w:rPr>
              <w:t>DVI; UNIDADE COMBINADA DEGRAVAÇÃO DE DISCO ÓTICO CD, DVD ROM; TECLADO USB, ABNT2, 107 TECLAS (COM FIO) E MOUSE USB, 800 DPI, 2 BOTÕES, SCROLL (COM FIO); MONITOR DE LED 19 POLEGADAS (WIDESCREEN 16:9); INTERFACES DE REDE 10/100/1000 E WIFI PADRÃO IEEE 802.11</w:t>
            </w:r>
            <w:r>
              <w:rPr>
                <w:rFonts w:ascii="Times New Roman" w:hAnsi="Times New Roman"/>
                <w:sz w:val="20"/>
                <w:szCs w:val="20"/>
              </w:rPr>
              <w:t xml:space="preserve"> B/G/N; SISTEMA OPERACIONAL WINDOWS 10 PRO (64 BITS); FONTE COMPATÍVEL E QUE SUPORTE TODA A CONFIGURAÇÃO EXIGIDA NO ITEM; GABINETE E PERIFÉRICOS DEVERÃO FUNCIONAR NA VERTICAL OU HORIZONTAL; TODOS OS EQUIPAMENTOS OFERTADOS (GABINETE, TECLADO, MOUSE E MONITO</w:t>
            </w:r>
            <w:r>
              <w:rPr>
                <w:rFonts w:ascii="Times New Roman" w:hAnsi="Times New Roman"/>
                <w:sz w:val="20"/>
                <w:szCs w:val="20"/>
              </w:rPr>
              <w:t>R) DEVEM POSSUIR GRADAÇÕES NEUTRAS DAS CORES BRANCA, PRETA OU CINZA, E MANTER O MESMO PADRÃO DE COR; TODOS OS COMPONENTES DO PRODUTO DEVERÃO SER NOVOS, SEM USO, REFORMA OURECONDICIONAMENTO;</w:t>
            </w:r>
          </w:p>
          <w:p w:rsidR="002A0723" w:rsidRDefault="00814093">
            <w:pPr>
              <w:pStyle w:val="TableParagraph"/>
              <w:tabs>
                <w:tab w:val="left" w:pos="993"/>
                <w:tab w:val="left" w:pos="7230"/>
                <w:tab w:val="left" w:pos="8931"/>
              </w:tabs>
              <w:spacing w:line="213" w:lineRule="exact"/>
              <w:ind w:left="851" w:right="-212" w:hanging="851"/>
              <w:rPr>
                <w:rFonts w:ascii="Times New Roman" w:hAnsi="Times New Roman"/>
                <w:sz w:val="20"/>
                <w:szCs w:val="20"/>
              </w:rPr>
            </w:pPr>
            <w:r>
              <w:rPr>
                <w:rFonts w:ascii="Times New Roman" w:hAnsi="Times New Roman"/>
                <w:sz w:val="20"/>
                <w:szCs w:val="20"/>
              </w:rPr>
              <w:t>GARANTIA DE 12 MESES.220V</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60"/>
              <w:ind w:left="851" w:right="-212" w:hanging="851"/>
              <w:jc w:val="center"/>
            </w:pPr>
            <w:r>
              <w:rPr>
                <w:rFonts w:ascii="Times New Roman" w:hAnsi="Times New Roman"/>
                <w:w w:val="99"/>
                <w:sz w:val="20"/>
                <w:szCs w:val="20"/>
              </w:rPr>
              <w:t>3</w:t>
            </w:r>
          </w:p>
        </w:tc>
      </w:tr>
      <w:tr w:rsidR="002A0723">
        <w:trPr>
          <w:trHeight w:val="1016"/>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ind w:right="-212"/>
              <w:jc w:val="both"/>
            </w:pPr>
            <w:r>
              <w:rPr>
                <w:rFonts w:ascii="Times New Roman" w:hAnsi="Times New Roman"/>
                <w:b/>
                <w:sz w:val="20"/>
                <w:szCs w:val="20"/>
              </w:rPr>
              <w:t xml:space="preserve">MESA PARA COMPUTADOR - </w:t>
            </w:r>
            <w:r>
              <w:rPr>
                <w:rFonts w:ascii="Times New Roman" w:hAnsi="Times New Roman"/>
                <w:sz w:val="20"/>
                <w:szCs w:val="20"/>
              </w:rPr>
              <w:t>BASE: MADEIRA/</w:t>
            </w:r>
            <w:r>
              <w:rPr>
                <w:rFonts w:ascii="Times New Roman" w:hAnsi="Times New Roman"/>
                <w:sz w:val="20"/>
                <w:szCs w:val="20"/>
              </w:rPr>
              <w:t xml:space="preserve"> MDP/ MDF/ SIMILAR. GAVETAS: DE 03 A 04 GAVETAS. SUPORTE PARA IMPRESSORA.MATERIAL DE CONFECÇÃO: MADEIRA/ MDP/ MDF/SIMILAR. SUPORTE PARA TECLADO E CPU.</w:t>
            </w:r>
          </w:p>
        </w:tc>
        <w:tc>
          <w:tcPr>
            <w:tcW w:w="1486" w:type="dxa"/>
            <w:tcBorders>
              <w:top w:val="single" w:sz="4" w:space="0" w:color="000000"/>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ind w:left="851" w:right="-212" w:hanging="851"/>
              <w:jc w:val="center"/>
            </w:pPr>
            <w:r>
              <w:rPr>
                <w:rFonts w:ascii="Times New Roman" w:hAnsi="Times New Roman"/>
                <w:w w:val="99"/>
                <w:sz w:val="20"/>
                <w:szCs w:val="20"/>
              </w:rPr>
              <w:t>3</w:t>
            </w:r>
          </w:p>
        </w:tc>
      </w:tr>
      <w:tr w:rsidR="002A0723">
        <w:trPr>
          <w:trHeight w:val="28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19"/>
              <w:ind w:left="851" w:right="-212" w:hanging="851"/>
              <w:jc w:val="both"/>
            </w:pPr>
            <w:r>
              <w:rPr>
                <w:rFonts w:ascii="Times New Roman" w:hAnsi="Times New Roman"/>
                <w:b/>
                <w:sz w:val="20"/>
                <w:szCs w:val="20"/>
              </w:rPr>
              <w:t xml:space="preserve">FOGÃO - </w:t>
            </w:r>
            <w:r>
              <w:rPr>
                <w:rFonts w:ascii="Times New Roman" w:hAnsi="Times New Roman"/>
                <w:sz w:val="20"/>
                <w:szCs w:val="20"/>
              </w:rPr>
              <w:t>COM 4 BOCAS. ACENDIMENTO AUTOMÁTICO. 220V</w:t>
            </w:r>
          </w:p>
          <w:p w:rsidR="002A0723" w:rsidRDefault="002A0723">
            <w:pPr>
              <w:pStyle w:val="TableParagraph"/>
              <w:tabs>
                <w:tab w:val="left" w:pos="993"/>
                <w:tab w:val="left" w:pos="7230"/>
                <w:tab w:val="left" w:pos="8931"/>
              </w:tabs>
              <w:spacing w:before="19"/>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1"/>
              <w:ind w:left="851" w:right="-212" w:hanging="851"/>
              <w:jc w:val="center"/>
            </w:pPr>
            <w:r>
              <w:rPr>
                <w:rFonts w:ascii="Times New Roman" w:hAnsi="Times New Roman"/>
                <w:w w:val="99"/>
                <w:sz w:val="20"/>
                <w:szCs w:val="20"/>
              </w:rPr>
              <w:t>1</w:t>
            </w:r>
          </w:p>
        </w:tc>
      </w:tr>
      <w:tr w:rsidR="002A0723">
        <w:trPr>
          <w:trHeight w:val="282"/>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3"/>
              <w:ind w:right="-212"/>
              <w:jc w:val="both"/>
            </w:pPr>
            <w:r>
              <w:rPr>
                <w:rFonts w:ascii="Times New Roman" w:hAnsi="Times New Roman"/>
                <w:b/>
                <w:sz w:val="20"/>
                <w:szCs w:val="20"/>
              </w:rPr>
              <w:t xml:space="preserve">FORNO DE MICROONDAS- </w:t>
            </w:r>
            <w:r>
              <w:rPr>
                <w:rFonts w:ascii="Times New Roman" w:hAnsi="Times New Roman"/>
                <w:sz w:val="20"/>
                <w:szCs w:val="20"/>
              </w:rPr>
              <w:t xml:space="preserve">CAPACIDADE DE 20 A 30 </w:t>
            </w:r>
            <w:r>
              <w:rPr>
                <w:rFonts w:ascii="Times New Roman" w:hAnsi="Times New Roman"/>
                <w:sz w:val="20"/>
                <w:szCs w:val="20"/>
              </w:rPr>
              <w:t>LITROS. 220V</w:t>
            </w: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6"/>
              <w:ind w:left="851" w:right="-212" w:hanging="851"/>
              <w:jc w:val="center"/>
            </w:pPr>
            <w:r>
              <w:rPr>
                <w:rFonts w:ascii="Times New Roman" w:hAnsi="Times New Roman"/>
                <w:w w:val="99"/>
                <w:sz w:val="20"/>
                <w:szCs w:val="20"/>
              </w:rPr>
              <w:t>1</w:t>
            </w:r>
          </w:p>
        </w:tc>
      </w:tr>
      <w:tr w:rsidR="002A0723">
        <w:trPr>
          <w:trHeight w:val="282"/>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3"/>
              <w:ind w:right="-212"/>
              <w:jc w:val="both"/>
            </w:pPr>
            <w:r>
              <w:rPr>
                <w:rFonts w:ascii="Times New Roman" w:hAnsi="Times New Roman"/>
                <w:b/>
                <w:sz w:val="20"/>
                <w:szCs w:val="20"/>
              </w:rPr>
              <w:t xml:space="preserve">FREEZER COMUM - </w:t>
            </w:r>
            <w:r>
              <w:rPr>
                <w:rFonts w:ascii="Times New Roman" w:hAnsi="Times New Roman"/>
                <w:sz w:val="20"/>
                <w:szCs w:val="20"/>
              </w:rPr>
              <w:t>TIPO HORIZONTAL 01 PORTA ATÉ 200 LITROS.220V</w:t>
            </w:r>
          </w:p>
          <w:p w:rsidR="002A0723" w:rsidRDefault="002A0723">
            <w:pPr>
              <w:pStyle w:val="TableParagraph"/>
              <w:tabs>
                <w:tab w:val="left" w:pos="993"/>
                <w:tab w:val="left" w:pos="7230"/>
                <w:tab w:val="left" w:pos="8931"/>
              </w:tabs>
              <w:spacing w:before="23"/>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6"/>
              <w:ind w:left="851" w:right="-212" w:hanging="851"/>
              <w:jc w:val="center"/>
            </w:pPr>
            <w:r>
              <w:rPr>
                <w:rFonts w:ascii="Times New Roman" w:hAnsi="Times New Roman"/>
                <w:w w:val="99"/>
                <w:sz w:val="20"/>
                <w:szCs w:val="20"/>
              </w:rPr>
              <w:t>1</w:t>
            </w:r>
          </w:p>
        </w:tc>
      </w:tr>
      <w:tr w:rsidR="002A0723">
        <w:trPr>
          <w:trHeight w:val="285"/>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3"/>
              <w:ind w:left="851" w:right="-212" w:hanging="851"/>
            </w:pPr>
            <w:r>
              <w:rPr>
                <w:rFonts w:ascii="Times New Roman" w:hAnsi="Times New Roman"/>
                <w:b/>
                <w:sz w:val="20"/>
                <w:szCs w:val="20"/>
              </w:rPr>
              <w:lastRenderedPageBreak/>
              <w:t xml:space="preserve">GELADEIRA - </w:t>
            </w:r>
            <w:r>
              <w:rPr>
                <w:rFonts w:ascii="Times New Roman" w:hAnsi="Times New Roman"/>
                <w:sz w:val="20"/>
                <w:szCs w:val="20"/>
              </w:rPr>
              <w:t>CAPACIDADE DE 250 A 299 L.220V</w:t>
            </w:r>
          </w:p>
          <w:p w:rsidR="002A0723" w:rsidRDefault="002A0723">
            <w:pPr>
              <w:pStyle w:val="TableParagraph"/>
              <w:tabs>
                <w:tab w:val="left" w:pos="993"/>
                <w:tab w:val="left" w:pos="7230"/>
                <w:tab w:val="left" w:pos="8931"/>
              </w:tabs>
              <w:spacing w:before="23"/>
              <w:ind w:left="851" w:right="-212" w:hanging="851"/>
              <w:rPr>
                <w:rFonts w:ascii="Times New Roman" w:hAnsi="Times New Roman"/>
                <w:sz w:val="20"/>
                <w:szCs w:val="20"/>
              </w:rPr>
            </w:pPr>
          </w:p>
        </w:tc>
        <w:tc>
          <w:tcPr>
            <w:tcW w:w="1486" w:type="dxa"/>
            <w:tcBorders>
              <w:top w:val="single" w:sz="4" w:space="0" w:color="000009"/>
              <w:left w:val="single" w:sz="4" w:space="0" w:color="000009"/>
              <w:bottom w:val="single" w:sz="4" w:space="0" w:color="000000"/>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6"/>
              <w:ind w:left="851" w:right="-212" w:hanging="851"/>
              <w:jc w:val="center"/>
            </w:pPr>
            <w:r>
              <w:rPr>
                <w:rFonts w:ascii="Times New Roman" w:hAnsi="Times New Roman"/>
                <w:w w:val="99"/>
                <w:sz w:val="20"/>
                <w:szCs w:val="20"/>
              </w:rPr>
              <w:t>2</w:t>
            </w:r>
          </w:p>
        </w:tc>
      </w:tr>
      <w:tr w:rsidR="002A0723">
        <w:trPr>
          <w:trHeight w:val="1220"/>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left="55" w:right="-212" w:hanging="55"/>
              <w:jc w:val="both"/>
            </w:pPr>
            <w:r>
              <w:rPr>
                <w:rFonts w:ascii="Times New Roman" w:hAnsi="Times New Roman"/>
                <w:b/>
                <w:sz w:val="20"/>
                <w:szCs w:val="20"/>
              </w:rPr>
              <w:t xml:space="preserve">CARRO PARA MATERIAL DE LIMPEZA - </w:t>
            </w:r>
            <w:r>
              <w:rPr>
                <w:rFonts w:ascii="Times New Roman" w:hAnsi="Times New Roman"/>
                <w:sz w:val="20"/>
                <w:szCs w:val="20"/>
              </w:rPr>
              <w:t>MATERIAL DE CONFECÇÃO:POLIPROPILENO. SACO DE VINIL. KIT C/ MOPs LÍQUIDO E PÓ, PLACA SINALIZ. E</w:t>
            </w:r>
            <w:r>
              <w:rPr>
                <w:rFonts w:ascii="Times New Roman" w:hAnsi="Times New Roman"/>
                <w:sz w:val="20"/>
                <w:szCs w:val="20"/>
              </w:rPr>
              <w:t xml:space="preserve"> PÁ, BALDE E ESPREMEDOR.</w:t>
            </w:r>
          </w:p>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
              <w:ind w:left="851" w:right="-212" w:hanging="851"/>
              <w:jc w:val="center"/>
            </w:pPr>
            <w:r>
              <w:rPr>
                <w:rFonts w:ascii="Times New Roman" w:hAnsi="Times New Roman"/>
                <w:w w:val="99"/>
                <w:sz w:val="20"/>
                <w:szCs w:val="20"/>
              </w:rPr>
              <w:t>1</w:t>
            </w:r>
          </w:p>
        </w:tc>
      </w:tr>
      <w:tr w:rsidR="002A0723">
        <w:trPr>
          <w:trHeight w:val="323"/>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spacing w:before="42"/>
              <w:ind w:left="851" w:right="-212" w:hanging="851"/>
              <w:jc w:val="both"/>
            </w:pPr>
            <w:r>
              <w:rPr>
                <w:rFonts w:ascii="Times New Roman" w:hAnsi="Times New Roman"/>
                <w:b/>
                <w:sz w:val="20"/>
                <w:szCs w:val="20"/>
              </w:rPr>
              <w:t xml:space="preserve">BALDE A PEDAL – </w:t>
            </w:r>
            <w:r>
              <w:rPr>
                <w:rFonts w:ascii="Times New Roman" w:hAnsi="Times New Roman"/>
                <w:sz w:val="20"/>
                <w:szCs w:val="20"/>
              </w:rPr>
              <w:t>EM POLIPROPILENO. DE 30 A 49L</w:t>
            </w:r>
          </w:p>
          <w:p w:rsidR="002A0723" w:rsidRDefault="002A0723">
            <w:pPr>
              <w:pStyle w:val="TableParagraph"/>
              <w:tabs>
                <w:tab w:val="left" w:pos="993"/>
                <w:tab w:val="left" w:pos="7230"/>
                <w:tab w:val="left" w:pos="8931"/>
              </w:tabs>
              <w:spacing w:before="42"/>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45"/>
              <w:ind w:left="851" w:right="-212" w:hanging="851"/>
              <w:jc w:val="center"/>
            </w:pPr>
            <w:r>
              <w:rPr>
                <w:rFonts w:ascii="Times New Roman" w:hAnsi="Times New Roman"/>
                <w:w w:val="99"/>
                <w:sz w:val="20"/>
                <w:szCs w:val="20"/>
              </w:rPr>
              <w:t>2</w:t>
            </w:r>
          </w:p>
        </w:tc>
      </w:tr>
      <w:tr w:rsidR="002A0723">
        <w:trPr>
          <w:trHeight w:val="1149"/>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ind w:right="-212"/>
              <w:jc w:val="both"/>
            </w:pPr>
            <w:r>
              <w:rPr>
                <w:rFonts w:ascii="Times New Roman" w:hAnsi="Times New Roman"/>
                <w:b/>
                <w:sz w:val="20"/>
                <w:szCs w:val="20"/>
              </w:rPr>
              <w:t xml:space="preserve">LAVADORA DE ROUPAS HOSPITALAR - </w:t>
            </w:r>
            <w:r>
              <w:rPr>
                <w:rFonts w:ascii="Times New Roman" w:hAnsi="Times New Roman"/>
                <w:sz w:val="20"/>
                <w:szCs w:val="20"/>
              </w:rPr>
              <w:t xml:space="preserve">ESTRUTURA EXTERNA: AÇO INOX/AÇO, PAINEL DE COMANDO,. BARREIRA SANITÁRIA. DISPOSITIVO DE SEGURANÇA. FREIO DE PARADA. CESTO INTERNO: AÇO </w:t>
            </w:r>
            <w:r>
              <w:rPr>
                <w:rFonts w:ascii="Times New Roman" w:hAnsi="Times New Roman"/>
                <w:sz w:val="20"/>
                <w:szCs w:val="20"/>
              </w:rPr>
              <w:t>INOXIDÁVEL. CAPACIDADE: DE 31 A 50 KG, 220V.</w:t>
            </w:r>
          </w:p>
          <w:p w:rsidR="002A0723" w:rsidRDefault="002A0723">
            <w:pPr>
              <w:pStyle w:val="TableParagraph"/>
              <w:tabs>
                <w:tab w:val="left" w:pos="993"/>
                <w:tab w:val="left" w:pos="7230"/>
                <w:tab w:val="left" w:pos="8931"/>
              </w:tabs>
              <w:spacing w:line="230" w:lineRule="atLeast"/>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ind w:left="851" w:right="-212" w:hanging="851"/>
              <w:jc w:val="center"/>
            </w:pPr>
            <w:r>
              <w:rPr>
                <w:rFonts w:ascii="Times New Roman" w:hAnsi="Times New Roman"/>
                <w:w w:val="99"/>
                <w:sz w:val="20"/>
                <w:szCs w:val="20"/>
              </w:rPr>
              <w:t>1</w:t>
            </w:r>
          </w:p>
        </w:tc>
      </w:tr>
      <w:tr w:rsidR="002A0723">
        <w:trPr>
          <w:trHeight w:val="321"/>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spacing w:before="40"/>
              <w:ind w:left="851" w:right="-212" w:hanging="851"/>
              <w:jc w:val="both"/>
            </w:pPr>
            <w:r>
              <w:rPr>
                <w:rFonts w:ascii="Times New Roman" w:hAnsi="Times New Roman"/>
                <w:b/>
                <w:sz w:val="20"/>
                <w:szCs w:val="20"/>
              </w:rPr>
              <w:t xml:space="preserve">SUPORTE DE HAMPER – </w:t>
            </w:r>
            <w:r>
              <w:rPr>
                <w:rFonts w:ascii="Times New Roman" w:hAnsi="Times New Roman"/>
                <w:sz w:val="20"/>
                <w:szCs w:val="20"/>
              </w:rPr>
              <w:t>EM AÇO INXODÁVEL</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42"/>
              <w:ind w:left="851" w:right="-212" w:hanging="851"/>
              <w:jc w:val="center"/>
            </w:pPr>
            <w:r>
              <w:rPr>
                <w:rFonts w:ascii="Times New Roman" w:hAnsi="Times New Roman"/>
                <w:w w:val="99"/>
                <w:sz w:val="20"/>
                <w:szCs w:val="20"/>
              </w:rPr>
              <w:t>1</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right="-212"/>
              <w:jc w:val="both"/>
            </w:pPr>
            <w:r>
              <w:rPr>
                <w:rFonts w:ascii="Times New Roman" w:hAnsi="Times New Roman"/>
                <w:b/>
                <w:sz w:val="20"/>
                <w:szCs w:val="20"/>
              </w:rPr>
              <w:t xml:space="preserve">LONGARINA - </w:t>
            </w:r>
            <w:r>
              <w:rPr>
                <w:rFonts w:ascii="Times New Roman" w:hAnsi="Times New Roman"/>
                <w:sz w:val="20"/>
                <w:szCs w:val="20"/>
              </w:rPr>
              <w:t>ASSENTO/ENCOSTO: POLIPROPILENO. NÚMERO DEASSENTOS: 03 LUGARES</w:t>
            </w:r>
          </w:p>
          <w:p w:rsidR="002A0723" w:rsidRDefault="002A0723">
            <w:pPr>
              <w:pStyle w:val="TableParagraph"/>
              <w:tabs>
                <w:tab w:val="left" w:pos="993"/>
                <w:tab w:val="left" w:pos="7230"/>
                <w:tab w:val="left" w:pos="8931"/>
              </w:tabs>
              <w:spacing w:before="3" w:line="213" w:lineRule="exact"/>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t>7</w:t>
            </w:r>
          </w:p>
        </w:tc>
      </w:tr>
      <w:tr w:rsidR="002A0723">
        <w:trPr>
          <w:trHeight w:val="256"/>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spacing w:before="9" w:line="227" w:lineRule="exact"/>
              <w:ind w:left="851" w:right="-212" w:hanging="851"/>
              <w:jc w:val="both"/>
            </w:pPr>
            <w:r>
              <w:rPr>
                <w:rFonts w:ascii="Times New Roman" w:hAnsi="Times New Roman"/>
                <w:b/>
                <w:sz w:val="20"/>
                <w:szCs w:val="20"/>
              </w:rPr>
              <w:t xml:space="preserve">BEBEDOURO - </w:t>
            </w:r>
            <w:r>
              <w:rPr>
                <w:rFonts w:ascii="Times New Roman" w:hAnsi="Times New Roman"/>
                <w:sz w:val="20"/>
                <w:szCs w:val="20"/>
              </w:rPr>
              <w:t>TIPO: PRESSÃO COLUNA SIMPLES.220V</w:t>
            </w:r>
          </w:p>
          <w:p w:rsidR="002A0723" w:rsidRDefault="002A0723">
            <w:pPr>
              <w:pStyle w:val="TableParagraph"/>
              <w:tabs>
                <w:tab w:val="left" w:pos="993"/>
                <w:tab w:val="left" w:pos="7230"/>
                <w:tab w:val="left" w:pos="8931"/>
              </w:tabs>
              <w:spacing w:before="9" w:line="227" w:lineRule="exact"/>
              <w:ind w:left="851" w:right="-212" w:hanging="851"/>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1" w:line="225" w:lineRule="exact"/>
              <w:ind w:left="851" w:right="-212" w:hanging="851"/>
              <w:jc w:val="center"/>
            </w:pPr>
            <w:r>
              <w:rPr>
                <w:rFonts w:ascii="Times New Roman" w:hAnsi="Times New Roman"/>
                <w:w w:val="99"/>
                <w:sz w:val="20"/>
                <w:szCs w:val="20"/>
              </w:rPr>
              <w:t>2</w:t>
            </w:r>
          </w:p>
        </w:tc>
      </w:tr>
      <w:tr w:rsidR="002A0723">
        <w:trPr>
          <w:trHeight w:val="256"/>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spacing w:before="6"/>
              <w:ind w:left="55" w:right="-212" w:hanging="55"/>
              <w:jc w:val="both"/>
            </w:pPr>
            <w:r>
              <w:rPr>
                <w:rFonts w:ascii="Times New Roman" w:hAnsi="Times New Roman"/>
                <w:b/>
                <w:sz w:val="20"/>
                <w:szCs w:val="20"/>
              </w:rPr>
              <w:t xml:space="preserve">TELEFONE – </w:t>
            </w:r>
            <w:r>
              <w:rPr>
                <w:rFonts w:ascii="Times New Roman" w:hAnsi="Times New Roman"/>
                <w:sz w:val="20"/>
                <w:szCs w:val="20"/>
              </w:rPr>
              <w:t xml:space="preserve">TIPO: SEM FIO. COM </w:t>
            </w:r>
            <w:r>
              <w:rPr>
                <w:rFonts w:ascii="Times New Roman" w:hAnsi="Times New Roman"/>
                <w:sz w:val="20"/>
                <w:szCs w:val="20"/>
              </w:rPr>
              <w:t>SECRETÁRIA ELETRÔNICA.</w:t>
            </w:r>
          </w:p>
          <w:p w:rsidR="002A0723" w:rsidRDefault="002A0723">
            <w:pPr>
              <w:pStyle w:val="TableParagraph"/>
              <w:tabs>
                <w:tab w:val="left" w:pos="993"/>
                <w:tab w:val="left" w:pos="7230"/>
                <w:tab w:val="left" w:pos="8931"/>
              </w:tabs>
              <w:spacing w:before="6"/>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9" w:line="227" w:lineRule="exact"/>
              <w:ind w:left="851" w:right="-212" w:hanging="851"/>
              <w:jc w:val="center"/>
            </w:pPr>
            <w:r>
              <w:rPr>
                <w:rFonts w:ascii="Times New Roman" w:hAnsi="Times New Roman"/>
                <w:w w:val="99"/>
                <w:sz w:val="20"/>
                <w:szCs w:val="20"/>
              </w:rPr>
              <w:t>2</w:t>
            </w:r>
          </w:p>
        </w:tc>
      </w:tr>
      <w:tr w:rsidR="002A0723">
        <w:trPr>
          <w:trHeight w:val="258"/>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spacing w:before="9"/>
              <w:ind w:left="55" w:right="-212" w:hanging="55"/>
              <w:jc w:val="both"/>
            </w:pPr>
            <w:r>
              <w:rPr>
                <w:rFonts w:ascii="Times New Roman" w:hAnsi="Times New Roman"/>
                <w:b/>
                <w:sz w:val="20"/>
                <w:szCs w:val="20"/>
              </w:rPr>
              <w:t xml:space="preserve">APARELHO DE SOM - </w:t>
            </w:r>
            <w:r>
              <w:rPr>
                <w:rFonts w:ascii="Times New Roman" w:hAnsi="Times New Roman"/>
                <w:sz w:val="20"/>
                <w:szCs w:val="20"/>
              </w:rPr>
              <w:t>ENTRADAS: USB. REPRODUÇÃO: CD/MP3. 220V</w:t>
            </w:r>
          </w:p>
          <w:p w:rsidR="002A0723" w:rsidRDefault="002A0723">
            <w:pPr>
              <w:pStyle w:val="TableParagraph"/>
              <w:tabs>
                <w:tab w:val="left" w:pos="993"/>
                <w:tab w:val="left" w:pos="7230"/>
                <w:tab w:val="left" w:pos="8931"/>
              </w:tabs>
              <w:spacing w:before="9"/>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1" w:line="227" w:lineRule="exact"/>
              <w:ind w:left="851" w:right="-212" w:hanging="851"/>
              <w:jc w:val="center"/>
            </w:pPr>
            <w:r>
              <w:rPr>
                <w:rFonts w:ascii="Times New Roman" w:hAnsi="Times New Roman"/>
                <w:w w:val="99"/>
                <w:sz w:val="20"/>
                <w:szCs w:val="20"/>
              </w:rPr>
              <w:t>1</w:t>
            </w:r>
          </w:p>
        </w:tc>
      </w:tr>
      <w:tr w:rsidR="002A0723">
        <w:trPr>
          <w:trHeight w:val="690"/>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ind w:right="-212"/>
              <w:jc w:val="both"/>
            </w:pPr>
            <w:r>
              <w:rPr>
                <w:rFonts w:ascii="Times New Roman" w:hAnsi="Times New Roman"/>
                <w:b/>
                <w:sz w:val="20"/>
                <w:szCs w:val="20"/>
              </w:rPr>
              <w:t xml:space="preserve">SOFÁ-CAMA HOSPITALAR - </w:t>
            </w:r>
            <w:r>
              <w:rPr>
                <w:rFonts w:ascii="Times New Roman" w:hAnsi="Times New Roman"/>
                <w:sz w:val="20"/>
                <w:szCs w:val="20"/>
              </w:rPr>
              <w:t>CAMA: COMPRIMENTO: 188CM ATÉ 220CM CM. MATERIAL DE CONFECÇÃO: COURVIN</w:t>
            </w:r>
          </w:p>
          <w:p w:rsidR="002A0723" w:rsidRDefault="002A0723">
            <w:pPr>
              <w:pStyle w:val="TableParagraph"/>
              <w:tabs>
                <w:tab w:val="left" w:pos="993"/>
                <w:tab w:val="left" w:pos="7230"/>
                <w:tab w:val="left" w:pos="8931"/>
              </w:tabs>
              <w:spacing w:line="213" w:lineRule="exact"/>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2A0723">
            <w:pPr>
              <w:pStyle w:val="TableParagraph"/>
              <w:tabs>
                <w:tab w:val="left" w:pos="434"/>
                <w:tab w:val="left" w:pos="993"/>
                <w:tab w:val="left" w:pos="7230"/>
                <w:tab w:val="left" w:pos="8931"/>
              </w:tabs>
              <w:spacing w:before="8"/>
              <w:ind w:left="851" w:right="-212" w:hanging="851"/>
              <w:jc w:val="center"/>
              <w:rPr>
                <w:rFonts w:ascii="Times New Roman" w:hAnsi="Times New Roman"/>
                <w:sz w:val="20"/>
                <w:szCs w:val="20"/>
              </w:rPr>
            </w:pPr>
          </w:p>
          <w:p w:rsidR="002A0723" w:rsidRDefault="00814093">
            <w:pPr>
              <w:pStyle w:val="TableParagraph"/>
              <w:tabs>
                <w:tab w:val="left" w:pos="434"/>
                <w:tab w:val="left" w:pos="993"/>
                <w:tab w:val="left" w:pos="7230"/>
                <w:tab w:val="left" w:pos="8931"/>
              </w:tabs>
              <w:spacing w:before="1"/>
              <w:ind w:left="851" w:right="-212" w:hanging="851"/>
              <w:jc w:val="center"/>
            </w:pPr>
            <w:r>
              <w:rPr>
                <w:rFonts w:ascii="Times New Roman" w:hAnsi="Times New Roman"/>
                <w:w w:val="99"/>
                <w:sz w:val="20"/>
                <w:szCs w:val="20"/>
              </w:rPr>
              <w:t>1</w:t>
            </w:r>
          </w:p>
        </w:tc>
      </w:tr>
      <w:tr w:rsidR="002A0723">
        <w:trPr>
          <w:trHeight w:val="690"/>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814093">
            <w:pPr>
              <w:pStyle w:val="TableParagraph"/>
              <w:tabs>
                <w:tab w:val="left" w:pos="993"/>
                <w:tab w:val="left" w:pos="7230"/>
                <w:tab w:val="left" w:pos="8931"/>
              </w:tabs>
              <w:spacing w:line="225" w:lineRule="exact"/>
              <w:ind w:right="-212"/>
              <w:jc w:val="both"/>
            </w:pPr>
            <w:r>
              <w:rPr>
                <w:rFonts w:ascii="Times New Roman" w:hAnsi="Times New Roman"/>
                <w:b/>
                <w:sz w:val="20"/>
                <w:szCs w:val="20"/>
              </w:rPr>
              <w:lastRenderedPageBreak/>
              <w:t xml:space="preserve">TELEVISOR- </w:t>
            </w:r>
            <w:r>
              <w:rPr>
                <w:rFonts w:ascii="Times New Roman" w:hAnsi="Times New Roman"/>
                <w:sz w:val="20"/>
                <w:szCs w:val="20"/>
              </w:rPr>
              <w:t xml:space="preserve">TIPO: LED. TAMANHO DA TELA: DE 42" ATÉ 50". CONVERSOR </w:t>
            </w:r>
            <w:r>
              <w:rPr>
                <w:rFonts w:ascii="Times New Roman" w:hAnsi="Times New Roman"/>
                <w:sz w:val="20"/>
                <w:szCs w:val="20"/>
              </w:rPr>
              <w:t>DIGITAL. ENTRADA: HDMI. PORTAS: USB. FULL HD.220V. WI FI INTEGRADO.</w:t>
            </w:r>
          </w:p>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2A0723">
            <w:pPr>
              <w:pStyle w:val="TableParagraph"/>
              <w:tabs>
                <w:tab w:val="left" w:pos="434"/>
                <w:tab w:val="left" w:pos="993"/>
                <w:tab w:val="left" w:pos="7230"/>
                <w:tab w:val="left" w:pos="8931"/>
              </w:tabs>
              <w:spacing w:before="8"/>
              <w:ind w:left="851" w:right="-212" w:hanging="851"/>
              <w:jc w:val="center"/>
              <w:rPr>
                <w:rFonts w:ascii="Times New Roman" w:hAnsi="Times New Roman"/>
                <w:sz w:val="20"/>
                <w:szCs w:val="20"/>
              </w:rPr>
            </w:pPr>
          </w:p>
          <w:p w:rsidR="002A0723" w:rsidRDefault="00814093">
            <w:pPr>
              <w:pStyle w:val="TableParagraph"/>
              <w:tabs>
                <w:tab w:val="left" w:pos="434"/>
                <w:tab w:val="left" w:pos="993"/>
                <w:tab w:val="left" w:pos="7230"/>
                <w:tab w:val="left" w:pos="8931"/>
              </w:tabs>
              <w:spacing w:before="1"/>
              <w:ind w:left="851" w:right="-212" w:hanging="851"/>
              <w:jc w:val="center"/>
            </w:pPr>
            <w:r>
              <w:rPr>
                <w:rFonts w:ascii="Times New Roman" w:hAnsi="Times New Roman"/>
                <w:w w:val="99"/>
                <w:sz w:val="20"/>
                <w:szCs w:val="20"/>
              </w:rPr>
              <w:t>1</w:t>
            </w:r>
          </w:p>
        </w:tc>
      </w:tr>
      <w:tr w:rsidR="002A0723">
        <w:trPr>
          <w:trHeight w:val="282"/>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1"/>
              <w:ind w:left="55" w:right="-212" w:hanging="55"/>
              <w:jc w:val="both"/>
            </w:pPr>
            <w:r>
              <w:rPr>
                <w:rFonts w:ascii="Times New Roman" w:hAnsi="Times New Roman"/>
                <w:b/>
                <w:sz w:val="20"/>
                <w:szCs w:val="20"/>
              </w:rPr>
              <w:t xml:space="preserve">BALANÇA ANTROPOMÉTRICA ADULTO - </w:t>
            </w:r>
            <w:r>
              <w:rPr>
                <w:rFonts w:ascii="Times New Roman" w:hAnsi="Times New Roman"/>
                <w:sz w:val="20"/>
                <w:szCs w:val="20"/>
              </w:rPr>
              <w:t>MODO DE OPERAÇÃO: DIGITAL</w:t>
            </w:r>
          </w:p>
          <w:p w:rsidR="002A0723" w:rsidRDefault="002A0723">
            <w:pPr>
              <w:pStyle w:val="TableParagraph"/>
              <w:tabs>
                <w:tab w:val="left" w:pos="993"/>
                <w:tab w:val="left" w:pos="7230"/>
                <w:tab w:val="left" w:pos="8931"/>
              </w:tabs>
              <w:spacing w:before="21"/>
              <w:ind w:left="851" w:right="-212" w:hanging="851"/>
              <w:jc w:val="both"/>
              <w:rPr>
                <w:rFonts w:ascii="Times New Roman" w:hAnsi="Times New Roman"/>
                <w:sz w:val="20"/>
                <w:szCs w:val="20"/>
              </w:rPr>
            </w:pPr>
          </w:p>
        </w:tc>
        <w:tc>
          <w:tcPr>
            <w:tcW w:w="1486" w:type="dxa"/>
            <w:tcBorders>
              <w:top w:val="single" w:sz="4" w:space="0" w:color="000000"/>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3"/>
              <w:ind w:left="851" w:right="-212" w:hanging="851"/>
              <w:jc w:val="center"/>
            </w:pPr>
            <w:r>
              <w:rPr>
                <w:rFonts w:ascii="Times New Roman" w:hAnsi="Times New Roman"/>
                <w:w w:val="99"/>
                <w:sz w:val="20"/>
                <w:szCs w:val="20"/>
              </w:rPr>
              <w:t>1</w:t>
            </w:r>
          </w:p>
        </w:tc>
      </w:tr>
      <w:tr w:rsidR="002A0723">
        <w:trPr>
          <w:trHeight w:val="918"/>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ind w:right="-212"/>
              <w:jc w:val="both"/>
            </w:pPr>
            <w:r>
              <w:rPr>
                <w:rFonts w:ascii="Times New Roman" w:hAnsi="Times New Roman"/>
                <w:b/>
                <w:sz w:val="20"/>
                <w:szCs w:val="20"/>
              </w:rPr>
              <w:t xml:space="preserve">CADEIRA DE BANHO - </w:t>
            </w:r>
            <w:r>
              <w:rPr>
                <w:rFonts w:ascii="Times New Roman" w:hAnsi="Times New Roman"/>
                <w:sz w:val="20"/>
                <w:szCs w:val="20"/>
              </w:rPr>
              <w:t>MATERIAL DE CONFECÇÃO: AÇO FERRO PINTADO. APOIO DO BRAÇO E PÉS: P</w:t>
            </w:r>
          </w:p>
          <w:p w:rsidR="002A0723" w:rsidRDefault="00814093">
            <w:pPr>
              <w:pStyle w:val="TableParagraph"/>
              <w:tabs>
                <w:tab w:val="left" w:pos="993"/>
                <w:tab w:val="left" w:pos="7230"/>
                <w:tab w:val="left" w:pos="8931"/>
              </w:tabs>
              <w:spacing w:line="228" w:lineRule="exact"/>
              <w:ind w:left="851" w:right="-212" w:hanging="851"/>
              <w:jc w:val="both"/>
              <w:rPr>
                <w:rFonts w:ascii="Times New Roman" w:hAnsi="Times New Roman"/>
                <w:sz w:val="20"/>
                <w:szCs w:val="20"/>
              </w:rPr>
            </w:pPr>
            <w:r>
              <w:rPr>
                <w:rFonts w:ascii="Times New Roman" w:hAnsi="Times New Roman"/>
                <w:sz w:val="20"/>
                <w:szCs w:val="20"/>
              </w:rPr>
              <w:t xml:space="preserve">CAPACIDADE: DE 101 ATÉ 150 KG. </w:t>
            </w:r>
            <w:r>
              <w:rPr>
                <w:rFonts w:ascii="Times New Roman" w:hAnsi="Times New Roman"/>
                <w:sz w:val="20"/>
                <w:szCs w:val="20"/>
              </w:rPr>
              <w:t>POSSUI COLETOR.</w:t>
            </w:r>
          </w:p>
          <w:p w:rsidR="002A0723" w:rsidRDefault="002A0723">
            <w:pPr>
              <w:pStyle w:val="TableParagraph"/>
              <w:tabs>
                <w:tab w:val="left" w:pos="993"/>
                <w:tab w:val="left" w:pos="7230"/>
                <w:tab w:val="left" w:pos="8931"/>
              </w:tabs>
              <w:spacing w:line="228" w:lineRule="exact"/>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ind w:left="851" w:right="-212" w:hanging="851"/>
              <w:jc w:val="center"/>
            </w:pPr>
            <w:r>
              <w:rPr>
                <w:rFonts w:ascii="Times New Roman" w:hAnsi="Times New Roman"/>
                <w:w w:val="99"/>
                <w:sz w:val="20"/>
                <w:szCs w:val="20"/>
              </w:rPr>
              <w:t>1</w:t>
            </w:r>
          </w:p>
        </w:tc>
      </w:tr>
      <w:tr w:rsidR="002A0723">
        <w:trPr>
          <w:trHeight w:val="689"/>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3"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3" w:lineRule="exact"/>
              <w:ind w:right="-212"/>
              <w:jc w:val="both"/>
            </w:pPr>
            <w:r>
              <w:rPr>
                <w:rFonts w:ascii="Times New Roman" w:hAnsi="Times New Roman"/>
                <w:b/>
                <w:sz w:val="20"/>
                <w:szCs w:val="20"/>
              </w:rPr>
              <w:t xml:space="preserve">CADEIRA DE RODAS ADULTO - </w:t>
            </w:r>
            <w:r>
              <w:rPr>
                <w:rFonts w:ascii="Times New Roman" w:hAnsi="Times New Roman"/>
                <w:sz w:val="20"/>
                <w:szCs w:val="20"/>
              </w:rPr>
              <w:t>MATERIAL DE CONFECÇÃO: AÇO /FERRO PINTADO. BRAÇOS: FIXO. PÉS: REMOVÍVEIS..</w:t>
            </w:r>
          </w:p>
          <w:p w:rsidR="002A0723" w:rsidRDefault="002A0723">
            <w:pPr>
              <w:pStyle w:val="TableParagraph"/>
              <w:tabs>
                <w:tab w:val="left" w:pos="993"/>
                <w:tab w:val="left" w:pos="7230"/>
                <w:tab w:val="left" w:pos="8931"/>
              </w:tabs>
              <w:spacing w:line="223" w:lineRule="exact"/>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ind w:left="851" w:right="-212" w:hanging="851"/>
              <w:jc w:val="center"/>
            </w:pPr>
            <w:r>
              <w:rPr>
                <w:rFonts w:ascii="Times New Roman" w:hAnsi="Times New Roman"/>
                <w:w w:val="99"/>
                <w:sz w:val="20"/>
                <w:szCs w:val="20"/>
              </w:rPr>
              <w:t>1</w:t>
            </w:r>
          </w:p>
        </w:tc>
      </w:tr>
      <w:tr w:rsidR="002A0723">
        <w:trPr>
          <w:trHeight w:val="69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left="55" w:right="-212" w:hanging="55"/>
              <w:jc w:val="both"/>
            </w:pPr>
            <w:r>
              <w:rPr>
                <w:rFonts w:ascii="Times New Roman" w:hAnsi="Times New Roman"/>
                <w:b/>
                <w:sz w:val="20"/>
                <w:szCs w:val="20"/>
              </w:rPr>
              <w:t xml:space="preserve">CADEIRA DE RODAS PEDIATRICA - </w:t>
            </w:r>
            <w:r>
              <w:rPr>
                <w:rFonts w:ascii="Times New Roman" w:hAnsi="Times New Roman"/>
                <w:sz w:val="20"/>
                <w:szCs w:val="20"/>
              </w:rPr>
              <w:t>MATERIAL DE CONFECÇÃO: AÇO /FERRO PINTADO. BRAÇOS: FIXO. PÉS:REMOVÍVEIS</w:t>
            </w:r>
          </w:p>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
              <w:ind w:left="851" w:right="-212" w:hanging="851"/>
              <w:jc w:val="center"/>
            </w:pPr>
            <w:r>
              <w:rPr>
                <w:rFonts w:ascii="Times New Roman" w:hAnsi="Times New Roman"/>
                <w:w w:val="99"/>
                <w:sz w:val="20"/>
                <w:szCs w:val="20"/>
              </w:rPr>
              <w:t>1</w:t>
            </w:r>
          </w:p>
        </w:tc>
      </w:tr>
      <w:tr w:rsidR="002A0723">
        <w:trPr>
          <w:trHeight w:val="1379"/>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ind w:right="-212"/>
              <w:jc w:val="both"/>
            </w:pPr>
            <w:r>
              <w:rPr>
                <w:rFonts w:ascii="Times New Roman" w:hAnsi="Times New Roman"/>
                <w:b/>
                <w:sz w:val="20"/>
                <w:szCs w:val="20"/>
              </w:rPr>
              <w:t>CARRO DE EMERGÊNCIA -</w:t>
            </w:r>
            <w:r>
              <w:rPr>
                <w:rFonts w:ascii="Times New Roman" w:hAnsi="Times New Roman"/>
                <w:sz w:val="20"/>
                <w:szCs w:val="20"/>
              </w:rPr>
              <w:t>.CONFECÇÃO ESTRUTURA/TAMPO: AÇO CARBONO PINTADO / AÇO CARBONO PINTADO. SUPORTE PARA DESFIBRILADORE SORO.COM GAVETAS DE 04 A 06. POSSUI. SUPORTE PARA CILINDRO E TÁBUA DE MASSAGEM. RÉGUA DE TOMADAS: COM CABO DE NO MÍNIMO 1,50M.</w:t>
            </w:r>
          </w:p>
          <w:p w:rsidR="002A0723" w:rsidRDefault="002A0723">
            <w:pPr>
              <w:pStyle w:val="TableParagraph"/>
              <w:tabs>
                <w:tab w:val="left" w:pos="993"/>
                <w:tab w:val="left" w:pos="7230"/>
                <w:tab w:val="left" w:pos="8931"/>
              </w:tabs>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ind w:left="851" w:right="-212" w:hanging="851"/>
              <w:jc w:val="center"/>
            </w:pPr>
            <w:r>
              <w:rPr>
                <w:rFonts w:ascii="Times New Roman" w:hAnsi="Times New Roman"/>
                <w:w w:val="99"/>
                <w:sz w:val="20"/>
                <w:szCs w:val="20"/>
              </w:rPr>
              <w:t>1</w:t>
            </w:r>
          </w:p>
        </w:tc>
      </w:tr>
      <w:tr w:rsidR="002A0723">
        <w:trPr>
          <w:trHeight w:val="458"/>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4"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4" w:lineRule="exact"/>
              <w:ind w:left="55" w:right="-212" w:hanging="55"/>
              <w:jc w:val="both"/>
            </w:pPr>
            <w:r>
              <w:rPr>
                <w:rFonts w:ascii="Times New Roman" w:hAnsi="Times New Roman"/>
                <w:b/>
                <w:sz w:val="20"/>
                <w:szCs w:val="20"/>
              </w:rPr>
              <w:t xml:space="preserve">ESFIGMOMANOMETRO ADULTO - </w:t>
            </w:r>
            <w:r>
              <w:rPr>
                <w:rFonts w:ascii="Times New Roman" w:hAnsi="Times New Roman"/>
                <w:sz w:val="20"/>
                <w:szCs w:val="20"/>
              </w:rPr>
              <w:t>MATERIAL DE CONFECÇÃO: TECIDODE ALGODÃO. BRAÇADEIRA/ FECHO: VELCRO</w:t>
            </w:r>
          </w:p>
          <w:p w:rsidR="002A0723" w:rsidRDefault="002A0723">
            <w:pPr>
              <w:pStyle w:val="TableParagraph"/>
              <w:tabs>
                <w:tab w:val="left" w:pos="993"/>
                <w:tab w:val="left" w:pos="7230"/>
                <w:tab w:val="left" w:pos="8931"/>
              </w:tabs>
              <w:spacing w:line="224" w:lineRule="exact"/>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t>1</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30"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30" w:lineRule="exact"/>
              <w:ind w:left="55" w:right="-212" w:hanging="55"/>
              <w:jc w:val="both"/>
            </w:pPr>
            <w:r>
              <w:rPr>
                <w:rFonts w:ascii="Times New Roman" w:hAnsi="Times New Roman"/>
                <w:b/>
                <w:sz w:val="20"/>
                <w:szCs w:val="20"/>
              </w:rPr>
              <w:t xml:space="preserve">ESFIGMOMANOMETRO INFANTIL - </w:t>
            </w:r>
            <w:r>
              <w:rPr>
                <w:rFonts w:ascii="Times New Roman" w:hAnsi="Times New Roman"/>
                <w:sz w:val="20"/>
                <w:szCs w:val="20"/>
              </w:rPr>
              <w:t>MATERIAL DE CONFECÇÃO: TECIDO DE ALGODÃO. BRAÇADEIRA/ FECHO: VELCRO</w:t>
            </w: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4"/>
              <w:ind w:left="851" w:right="-212" w:hanging="851"/>
              <w:jc w:val="center"/>
            </w:pPr>
            <w:r>
              <w:rPr>
                <w:rFonts w:ascii="Times New Roman" w:hAnsi="Times New Roman"/>
                <w:w w:val="99"/>
                <w:sz w:val="20"/>
                <w:szCs w:val="20"/>
              </w:rPr>
              <w:t>1</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left="55" w:right="-212" w:hanging="55"/>
              <w:jc w:val="both"/>
            </w:pPr>
            <w:r>
              <w:rPr>
                <w:rFonts w:ascii="Times New Roman" w:hAnsi="Times New Roman"/>
                <w:b/>
                <w:sz w:val="20"/>
                <w:szCs w:val="20"/>
              </w:rPr>
              <w:t xml:space="preserve">ESTETOSCÓPIO ADULTO - </w:t>
            </w:r>
            <w:r>
              <w:rPr>
                <w:rFonts w:ascii="Times New Roman" w:hAnsi="Times New Roman"/>
                <w:sz w:val="20"/>
                <w:szCs w:val="20"/>
              </w:rPr>
              <w:t xml:space="preserve">AUSCULTADOR: AÇO INOXIDÁVEL. </w:t>
            </w:r>
            <w:r>
              <w:rPr>
                <w:rFonts w:ascii="Times New Roman" w:hAnsi="Times New Roman"/>
                <w:sz w:val="20"/>
                <w:szCs w:val="20"/>
              </w:rPr>
              <w:t>TIPO:DUPLO.</w:t>
            </w:r>
          </w:p>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t>1</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left="55" w:right="-212" w:hanging="55"/>
              <w:jc w:val="both"/>
            </w:pPr>
            <w:r>
              <w:rPr>
                <w:rFonts w:ascii="Times New Roman" w:hAnsi="Times New Roman"/>
                <w:b/>
                <w:sz w:val="20"/>
                <w:szCs w:val="20"/>
              </w:rPr>
              <w:t xml:space="preserve">ESTETOSCÓPIO INFANTIL - </w:t>
            </w:r>
            <w:r>
              <w:rPr>
                <w:rFonts w:ascii="Times New Roman" w:hAnsi="Times New Roman"/>
                <w:sz w:val="20"/>
                <w:szCs w:val="20"/>
              </w:rPr>
              <w:t>AUSCULTADOR: AÇO INOXIDÁVEL. TIPO:DUPLO.</w:t>
            </w:r>
          </w:p>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t>1</w:t>
            </w:r>
          </w:p>
        </w:tc>
      </w:tr>
      <w:tr w:rsidR="002A0723">
        <w:trPr>
          <w:trHeight w:val="282"/>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1"/>
              <w:ind w:left="55" w:right="-212" w:hanging="55"/>
              <w:jc w:val="both"/>
            </w:pPr>
            <w:r>
              <w:rPr>
                <w:rFonts w:ascii="Times New Roman" w:hAnsi="Times New Roman"/>
                <w:b/>
                <w:sz w:val="20"/>
                <w:szCs w:val="20"/>
              </w:rPr>
              <w:t xml:space="preserve">GLICOSÍMETRO - </w:t>
            </w:r>
            <w:r>
              <w:rPr>
                <w:rFonts w:ascii="Times New Roman" w:hAnsi="Times New Roman"/>
                <w:sz w:val="20"/>
                <w:szCs w:val="20"/>
              </w:rPr>
              <w:t>ACESSÓRIOS: LANCETA/ LANCETADOR/ TIRAS.</w:t>
            </w:r>
          </w:p>
          <w:p w:rsidR="002A0723" w:rsidRDefault="002A0723">
            <w:pPr>
              <w:pStyle w:val="TableParagraph"/>
              <w:tabs>
                <w:tab w:val="left" w:pos="993"/>
                <w:tab w:val="left" w:pos="7230"/>
                <w:tab w:val="left" w:pos="8931"/>
              </w:tabs>
              <w:spacing w:before="21"/>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3"/>
              <w:ind w:left="851" w:right="-212" w:hanging="851"/>
              <w:jc w:val="center"/>
            </w:pPr>
            <w:r>
              <w:rPr>
                <w:rFonts w:ascii="Times New Roman" w:hAnsi="Times New Roman"/>
                <w:w w:val="99"/>
                <w:sz w:val="20"/>
                <w:szCs w:val="20"/>
              </w:rPr>
              <w:t>1</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left="851" w:right="-212" w:hanging="851"/>
              <w:jc w:val="both"/>
            </w:pPr>
            <w:r>
              <w:rPr>
                <w:rFonts w:ascii="Times New Roman" w:hAnsi="Times New Roman"/>
                <w:b/>
                <w:sz w:val="20"/>
                <w:szCs w:val="20"/>
              </w:rPr>
              <w:t xml:space="preserve">MESA DE EXAMES - </w:t>
            </w:r>
            <w:r>
              <w:rPr>
                <w:rFonts w:ascii="Times New Roman" w:hAnsi="Times New Roman"/>
                <w:sz w:val="20"/>
                <w:szCs w:val="20"/>
              </w:rPr>
              <w:t xml:space="preserve">MATERIAL DE CONFECÇÃO: AÇOINOXIDÁVEL.. POSIÇÃO DO LEITO: MÓVEL. ACESSÓRIOS: SUPORTE </w:t>
            </w:r>
            <w:r>
              <w:rPr>
                <w:rFonts w:ascii="Times New Roman" w:hAnsi="Times New Roman"/>
                <w:sz w:val="20"/>
                <w:szCs w:val="20"/>
              </w:rPr>
              <w:t>PARAPAPEL.</w:t>
            </w:r>
          </w:p>
          <w:p w:rsidR="002A0723" w:rsidRDefault="002A0723">
            <w:pPr>
              <w:pStyle w:val="TableParagraph"/>
              <w:tabs>
                <w:tab w:val="left" w:pos="993"/>
                <w:tab w:val="left" w:pos="7230"/>
                <w:tab w:val="left" w:pos="8931"/>
              </w:tabs>
              <w:spacing w:before="3" w:line="213" w:lineRule="exact"/>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t>2</w:t>
            </w:r>
          </w:p>
        </w:tc>
      </w:tr>
      <w:tr w:rsidR="002A0723">
        <w:trPr>
          <w:trHeight w:val="282"/>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1"/>
              <w:ind w:left="851" w:right="-212" w:hanging="851"/>
              <w:jc w:val="both"/>
            </w:pPr>
            <w:r>
              <w:rPr>
                <w:rFonts w:ascii="Times New Roman" w:hAnsi="Times New Roman"/>
                <w:b/>
                <w:sz w:val="20"/>
                <w:szCs w:val="20"/>
              </w:rPr>
              <w:t xml:space="preserve">PAPAGAIO </w:t>
            </w:r>
            <w:r>
              <w:rPr>
                <w:rFonts w:ascii="Times New Roman" w:hAnsi="Times New Roman"/>
                <w:sz w:val="20"/>
                <w:szCs w:val="20"/>
              </w:rPr>
              <w:t>FEITOEM AÇO INOXIDÁVEL</w:t>
            </w:r>
          </w:p>
          <w:p w:rsidR="002A0723" w:rsidRDefault="002A0723">
            <w:pPr>
              <w:pStyle w:val="TableParagraph"/>
              <w:tabs>
                <w:tab w:val="left" w:pos="993"/>
                <w:tab w:val="left" w:pos="7230"/>
                <w:tab w:val="left" w:pos="8931"/>
              </w:tabs>
              <w:spacing w:before="21"/>
              <w:ind w:left="851" w:right="-212" w:hanging="851"/>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3"/>
              <w:ind w:left="851" w:right="-212" w:hanging="851"/>
              <w:jc w:val="center"/>
            </w:pPr>
            <w:r>
              <w:rPr>
                <w:rFonts w:ascii="Times New Roman" w:hAnsi="Times New Roman"/>
                <w:w w:val="99"/>
                <w:sz w:val="20"/>
                <w:szCs w:val="20"/>
              </w:rPr>
              <w:t>1</w:t>
            </w:r>
          </w:p>
        </w:tc>
      </w:tr>
      <w:tr w:rsidR="002A0723">
        <w:trPr>
          <w:trHeight w:val="282"/>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1"/>
              <w:ind w:right="-212"/>
              <w:jc w:val="both"/>
            </w:pPr>
            <w:r>
              <w:rPr>
                <w:rFonts w:ascii="Times New Roman" w:hAnsi="Times New Roman"/>
                <w:b/>
                <w:sz w:val="20"/>
                <w:szCs w:val="20"/>
              </w:rPr>
              <w:t xml:space="preserve">TERMÔMETRO CLÍNICO POR INFRAVERMELHO - </w:t>
            </w:r>
            <w:r>
              <w:rPr>
                <w:rFonts w:ascii="Times New Roman" w:hAnsi="Times New Roman"/>
                <w:sz w:val="20"/>
                <w:szCs w:val="20"/>
              </w:rPr>
              <w:t>TIPO: COM CONTATO</w:t>
            </w:r>
          </w:p>
          <w:p w:rsidR="002A0723" w:rsidRDefault="002A0723">
            <w:pPr>
              <w:pStyle w:val="TableParagraph"/>
              <w:tabs>
                <w:tab w:val="left" w:pos="993"/>
                <w:tab w:val="left" w:pos="7230"/>
                <w:tab w:val="left" w:pos="8931"/>
              </w:tabs>
              <w:spacing w:before="21"/>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3"/>
              <w:ind w:left="851" w:right="-212" w:hanging="851"/>
              <w:jc w:val="center"/>
            </w:pPr>
            <w:r>
              <w:rPr>
                <w:rFonts w:ascii="Times New Roman" w:hAnsi="Times New Roman"/>
                <w:w w:val="99"/>
                <w:sz w:val="20"/>
                <w:szCs w:val="20"/>
              </w:rPr>
              <w:t>2</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right="-212"/>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right="-212"/>
              <w:jc w:val="both"/>
            </w:pPr>
            <w:r>
              <w:rPr>
                <w:rFonts w:ascii="Times New Roman" w:hAnsi="Times New Roman"/>
                <w:b/>
                <w:sz w:val="20"/>
                <w:szCs w:val="20"/>
              </w:rPr>
              <w:t xml:space="preserve">COMADRE - </w:t>
            </w:r>
            <w:r>
              <w:rPr>
                <w:rFonts w:ascii="Times New Roman" w:hAnsi="Times New Roman"/>
                <w:sz w:val="20"/>
                <w:szCs w:val="20"/>
              </w:rPr>
              <w:t>MATERIAL DE CONFECÇÃO: AÇO INOXIDÁVEL. CAPACIDADE:DE 2,1 LITROS ATÉ 3,5 LITROS</w:t>
            </w:r>
          </w:p>
          <w:p w:rsidR="002A0723" w:rsidRDefault="002A0723">
            <w:pPr>
              <w:pStyle w:val="TableParagraph"/>
              <w:tabs>
                <w:tab w:val="left" w:pos="993"/>
                <w:tab w:val="left" w:pos="7230"/>
                <w:tab w:val="left" w:pos="8931"/>
              </w:tabs>
              <w:spacing w:before="3" w:line="213" w:lineRule="exact"/>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t>1</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right="-212"/>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right="-212"/>
              <w:jc w:val="both"/>
            </w:pPr>
            <w:r>
              <w:rPr>
                <w:rFonts w:ascii="Times New Roman" w:hAnsi="Times New Roman"/>
                <w:b/>
                <w:sz w:val="20"/>
                <w:szCs w:val="20"/>
              </w:rPr>
              <w:t xml:space="preserve">MESA DE ESCRITÓRIO – </w:t>
            </w:r>
            <w:r>
              <w:rPr>
                <w:rFonts w:ascii="Times New Roman" w:hAnsi="Times New Roman"/>
                <w:sz w:val="20"/>
                <w:szCs w:val="20"/>
              </w:rPr>
              <w:t xml:space="preserve">COMPOSIÇÃO: SIMPLES. </w:t>
            </w:r>
            <w:r>
              <w:rPr>
                <w:rFonts w:ascii="Times New Roman" w:hAnsi="Times New Roman"/>
                <w:sz w:val="20"/>
                <w:szCs w:val="20"/>
              </w:rPr>
              <w:t>GAVETAS: 02.. MATERIAL DE CONFECÇÃO: MADEIRA/ MDP/ MDF/ SIMILAR</w:t>
            </w:r>
          </w:p>
          <w:p w:rsidR="002A0723" w:rsidRDefault="002A0723">
            <w:pPr>
              <w:pStyle w:val="TableParagraph"/>
              <w:tabs>
                <w:tab w:val="left" w:pos="993"/>
                <w:tab w:val="left" w:pos="7230"/>
                <w:tab w:val="left" w:pos="8931"/>
              </w:tabs>
              <w:spacing w:before="3" w:line="213" w:lineRule="exact"/>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t>3</w:t>
            </w:r>
          </w:p>
        </w:tc>
      </w:tr>
      <w:tr w:rsidR="002A0723">
        <w:trPr>
          <w:trHeight w:val="457"/>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right="-212"/>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right="-212"/>
              <w:jc w:val="both"/>
            </w:pPr>
            <w:r>
              <w:rPr>
                <w:rFonts w:ascii="Times New Roman" w:hAnsi="Times New Roman"/>
                <w:b/>
                <w:sz w:val="20"/>
                <w:szCs w:val="20"/>
              </w:rPr>
              <w:t xml:space="preserve">CARRO DE CURATIVOS - </w:t>
            </w:r>
            <w:r>
              <w:rPr>
                <w:rFonts w:ascii="Times New Roman" w:hAnsi="Times New Roman"/>
                <w:sz w:val="20"/>
                <w:szCs w:val="20"/>
              </w:rPr>
              <w:t>MATERIAL DE CONFECÇÃO: AÇO INOXIDAVEL.ACESSÓRIOS: BALDE E BACIA.</w:t>
            </w:r>
          </w:p>
          <w:p w:rsidR="002A0723" w:rsidRDefault="002A0723">
            <w:pPr>
              <w:pStyle w:val="TableParagraph"/>
              <w:tabs>
                <w:tab w:val="left" w:pos="993"/>
                <w:tab w:val="left" w:pos="7230"/>
                <w:tab w:val="left" w:pos="8931"/>
              </w:tabs>
              <w:spacing w:before="3" w:line="211" w:lineRule="exact"/>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lastRenderedPageBreak/>
              <w:t>1</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30" w:lineRule="exact"/>
              <w:ind w:right="-212"/>
              <w:jc w:val="both"/>
              <w:rPr>
                <w:rFonts w:ascii="Times New Roman" w:hAnsi="Times New Roman"/>
                <w:b/>
                <w:sz w:val="20"/>
                <w:szCs w:val="20"/>
              </w:rPr>
            </w:pPr>
          </w:p>
          <w:p w:rsidR="002A0723" w:rsidRDefault="00814093">
            <w:pPr>
              <w:pStyle w:val="TableParagraph"/>
              <w:tabs>
                <w:tab w:val="left" w:pos="993"/>
                <w:tab w:val="left" w:pos="7230"/>
                <w:tab w:val="left" w:pos="8931"/>
              </w:tabs>
              <w:spacing w:line="230" w:lineRule="exact"/>
              <w:ind w:right="-212"/>
              <w:jc w:val="both"/>
            </w:pPr>
            <w:r>
              <w:rPr>
                <w:rFonts w:ascii="Times New Roman" w:hAnsi="Times New Roman"/>
                <w:b/>
                <w:sz w:val="20"/>
                <w:szCs w:val="20"/>
              </w:rPr>
              <w:t xml:space="preserve">CAMA COMUM - </w:t>
            </w:r>
            <w:r>
              <w:rPr>
                <w:rFonts w:ascii="Times New Roman" w:hAnsi="Times New Roman"/>
                <w:sz w:val="20"/>
                <w:szCs w:val="20"/>
              </w:rPr>
              <w:t>TIPO/MATERIAL DE CONFECÇÃO/ ACESSÓRIOS: SIMPLES/MADEIRA/COLCHÃO.</w:t>
            </w:r>
          </w:p>
          <w:p w:rsidR="002A0723" w:rsidRDefault="002A0723">
            <w:pPr>
              <w:pStyle w:val="TableParagraph"/>
              <w:tabs>
                <w:tab w:val="left" w:pos="993"/>
                <w:tab w:val="left" w:pos="7230"/>
                <w:tab w:val="left" w:pos="8931"/>
              </w:tabs>
              <w:spacing w:line="230" w:lineRule="exact"/>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114"/>
              <w:ind w:left="851" w:right="-212" w:hanging="851"/>
              <w:jc w:val="center"/>
              <w:rPr>
                <w:rFonts w:ascii="Times New Roman" w:hAnsi="Times New Roman"/>
                <w:sz w:val="20"/>
                <w:szCs w:val="20"/>
              </w:rPr>
            </w:pPr>
            <w:r>
              <w:rPr>
                <w:rFonts w:ascii="Times New Roman" w:hAnsi="Times New Roman"/>
                <w:sz w:val="20"/>
                <w:szCs w:val="20"/>
              </w:rPr>
              <w:t>10</w:t>
            </w:r>
          </w:p>
        </w:tc>
      </w:tr>
      <w:tr w:rsidR="002A0723">
        <w:trPr>
          <w:trHeight w:val="691"/>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right="-212"/>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right="-212"/>
              <w:jc w:val="both"/>
            </w:pPr>
            <w:r>
              <w:rPr>
                <w:rFonts w:ascii="Times New Roman" w:hAnsi="Times New Roman"/>
                <w:b/>
                <w:sz w:val="20"/>
                <w:szCs w:val="20"/>
              </w:rPr>
              <w:t xml:space="preserve">MESA DE CABECEIRA COM REFEIÇÃO ACOPLADA - </w:t>
            </w:r>
            <w:r>
              <w:rPr>
                <w:rFonts w:ascii="Times New Roman" w:hAnsi="Times New Roman"/>
                <w:sz w:val="20"/>
                <w:szCs w:val="20"/>
              </w:rPr>
              <w:t>MATERIAL DECONFECÇÃO: MADEIRA/MDF/MDP/SIMILAR. POSSUI GAVETAS, PORTAS: E RODÍZIOS. ACESSÓRIO(S): MESA DE REFEIÇÃO.</w:t>
            </w:r>
          </w:p>
          <w:p w:rsidR="002A0723" w:rsidRDefault="002A0723">
            <w:pPr>
              <w:pStyle w:val="TableParagraph"/>
              <w:tabs>
                <w:tab w:val="left" w:pos="993"/>
                <w:tab w:val="left" w:pos="7230"/>
                <w:tab w:val="left" w:pos="8931"/>
              </w:tabs>
              <w:spacing w:before="3" w:line="230" w:lineRule="atLeast"/>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ind w:left="851" w:right="-212" w:hanging="851"/>
              <w:jc w:val="center"/>
            </w:pPr>
            <w:r>
              <w:rPr>
                <w:rFonts w:ascii="Times New Roman" w:hAnsi="Times New Roman"/>
                <w:w w:val="99"/>
                <w:sz w:val="20"/>
                <w:szCs w:val="20"/>
              </w:rPr>
              <w:t>2</w:t>
            </w:r>
          </w:p>
        </w:tc>
      </w:tr>
      <w:tr w:rsidR="002A0723">
        <w:trPr>
          <w:trHeight w:val="1379"/>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ind w:right="-212"/>
              <w:jc w:val="both"/>
            </w:pPr>
            <w:r>
              <w:rPr>
                <w:rFonts w:ascii="Times New Roman" w:hAnsi="Times New Roman"/>
                <w:b/>
                <w:color w:val="212121"/>
                <w:sz w:val="20"/>
                <w:szCs w:val="20"/>
                <w:shd w:val="clear" w:color="auto" w:fill="FBFCFC"/>
              </w:rPr>
              <w:t xml:space="preserve">CAMA HOSPITALAR ADULTO </w:t>
            </w:r>
            <w:r>
              <w:rPr>
                <w:rFonts w:ascii="Times New Roman" w:hAnsi="Times New Roman"/>
                <w:color w:val="212121"/>
                <w:sz w:val="20"/>
                <w:szCs w:val="20"/>
                <w:shd w:val="clear" w:color="auto" w:fill="FBFCFC"/>
              </w:rPr>
              <w:t xml:space="preserve">- MATERIAL DE CONFECÇÃOESTRUTURA/LEITO EM CHAPA: AÇO/FERRO </w:t>
            </w:r>
            <w:r>
              <w:rPr>
                <w:rFonts w:ascii="Times New Roman" w:hAnsi="Times New Roman"/>
                <w:color w:val="212121"/>
                <w:sz w:val="20"/>
                <w:szCs w:val="20"/>
                <w:shd w:val="clear" w:color="auto" w:fill="FBFCFC"/>
              </w:rPr>
              <w:t>PINTADO.CABECEIRA/PESEIRA: FIXA EM AÇO PINTADO.GRADES LATERAIS: AÇO/FERRO PINTADORODÍZIO.</w:t>
            </w:r>
          </w:p>
          <w:p w:rsidR="002A0723" w:rsidRDefault="00814093">
            <w:pPr>
              <w:pStyle w:val="TableParagraph"/>
              <w:tabs>
                <w:tab w:val="left" w:pos="993"/>
                <w:tab w:val="left" w:pos="7230"/>
                <w:tab w:val="left" w:pos="8931"/>
              </w:tabs>
              <w:spacing w:line="213" w:lineRule="exact"/>
              <w:ind w:right="-212"/>
              <w:jc w:val="both"/>
            </w:pPr>
            <w:r>
              <w:rPr>
                <w:rFonts w:ascii="Times New Roman" w:hAnsi="Times New Roman"/>
                <w:color w:val="212121"/>
                <w:sz w:val="20"/>
                <w:szCs w:val="20"/>
                <w:shd w:val="clear" w:color="auto" w:fill="FBFCFC"/>
              </w:rPr>
              <w:t>COLCHÃO HOSPITALAR: MÍNIMO D 28.</w:t>
            </w:r>
          </w:p>
          <w:p w:rsidR="002A0723" w:rsidRDefault="002A0723">
            <w:pPr>
              <w:pStyle w:val="TableParagraph"/>
              <w:tabs>
                <w:tab w:val="left" w:pos="993"/>
                <w:tab w:val="left" w:pos="7230"/>
                <w:tab w:val="left" w:pos="8931"/>
              </w:tabs>
              <w:spacing w:line="213" w:lineRule="exact"/>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ind w:left="851" w:right="-212" w:hanging="851"/>
              <w:jc w:val="center"/>
            </w:pPr>
            <w:r>
              <w:rPr>
                <w:rFonts w:ascii="Times New Roman" w:hAnsi="Times New Roman"/>
                <w:w w:val="99"/>
                <w:sz w:val="20"/>
                <w:szCs w:val="20"/>
              </w:rPr>
              <w:t>2</w:t>
            </w:r>
          </w:p>
        </w:tc>
      </w:tr>
      <w:tr w:rsidR="002A0723">
        <w:trPr>
          <w:trHeight w:val="282"/>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21"/>
              <w:ind w:right="-212"/>
              <w:jc w:val="both"/>
            </w:pPr>
            <w:r>
              <w:rPr>
                <w:rFonts w:ascii="Times New Roman" w:hAnsi="Times New Roman"/>
                <w:b/>
                <w:sz w:val="20"/>
                <w:szCs w:val="20"/>
              </w:rPr>
              <w:t xml:space="preserve">CABIDEIRO - </w:t>
            </w:r>
            <w:r>
              <w:rPr>
                <w:rFonts w:ascii="Times New Roman" w:hAnsi="Times New Roman"/>
                <w:sz w:val="20"/>
                <w:szCs w:val="20"/>
              </w:rPr>
              <w:t>TIPO / MATERIAL DE CONFECÇÃO: PISO/ ARARA DE 1,00 M A 1,50 M SIMPLES/AÇO/FERRO CROMADO</w:t>
            </w:r>
          </w:p>
          <w:p w:rsidR="002A0723" w:rsidRDefault="002A0723">
            <w:pPr>
              <w:pStyle w:val="TableParagraph"/>
              <w:tabs>
                <w:tab w:val="left" w:pos="993"/>
                <w:tab w:val="left" w:pos="7230"/>
                <w:tab w:val="left" w:pos="8931"/>
              </w:tabs>
              <w:spacing w:before="21"/>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0"/>
              <w:right w:val="single" w:sz="4" w:space="0" w:color="000009"/>
            </w:tcBorders>
            <w:shd w:val="clear" w:color="auto" w:fill="auto"/>
            <w:vAlign w:val="center"/>
          </w:tcPr>
          <w:p w:rsidR="002A0723" w:rsidRDefault="00814093">
            <w:pPr>
              <w:pStyle w:val="TableParagraph"/>
              <w:tabs>
                <w:tab w:val="left" w:pos="434"/>
                <w:tab w:val="left" w:pos="993"/>
                <w:tab w:val="left" w:pos="7230"/>
                <w:tab w:val="left" w:pos="8931"/>
              </w:tabs>
              <w:spacing w:before="23"/>
              <w:ind w:left="851" w:right="-212" w:hanging="851"/>
              <w:jc w:val="center"/>
            </w:pPr>
            <w:r>
              <w:rPr>
                <w:rFonts w:ascii="Times New Roman" w:hAnsi="Times New Roman"/>
                <w:w w:val="99"/>
                <w:sz w:val="20"/>
                <w:szCs w:val="20"/>
              </w:rPr>
              <w:t>1</w:t>
            </w:r>
          </w:p>
        </w:tc>
      </w:tr>
      <w:tr w:rsidR="002A0723">
        <w:trPr>
          <w:trHeight w:val="230"/>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2A0723">
            <w:pPr>
              <w:pStyle w:val="TableParagraph"/>
              <w:tabs>
                <w:tab w:val="left" w:pos="993"/>
                <w:tab w:val="left" w:pos="7230"/>
                <w:tab w:val="left" w:pos="8931"/>
              </w:tabs>
              <w:spacing w:line="210"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10" w:lineRule="exact"/>
              <w:ind w:left="851" w:right="-212" w:hanging="851"/>
              <w:jc w:val="both"/>
            </w:pPr>
            <w:r>
              <w:rPr>
                <w:rFonts w:ascii="Times New Roman" w:hAnsi="Times New Roman"/>
                <w:b/>
                <w:sz w:val="20"/>
                <w:szCs w:val="20"/>
              </w:rPr>
              <w:t xml:space="preserve">VENTILADOR DE TETO/ PAREDE – </w:t>
            </w:r>
            <w:r>
              <w:rPr>
                <w:rFonts w:ascii="Times New Roman" w:hAnsi="Times New Roman"/>
                <w:sz w:val="20"/>
                <w:szCs w:val="20"/>
              </w:rPr>
              <w:t>3 PÁS. 220V.</w:t>
            </w:r>
          </w:p>
          <w:p w:rsidR="002A0723" w:rsidRDefault="002A0723">
            <w:pPr>
              <w:pStyle w:val="TableParagraph"/>
              <w:tabs>
                <w:tab w:val="left" w:pos="993"/>
                <w:tab w:val="left" w:pos="7230"/>
                <w:tab w:val="left" w:pos="8931"/>
              </w:tabs>
              <w:spacing w:line="210" w:lineRule="exact"/>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line="210" w:lineRule="exact"/>
              <w:ind w:left="851" w:right="-212" w:hanging="851"/>
              <w:jc w:val="center"/>
            </w:pPr>
            <w:r>
              <w:rPr>
                <w:rFonts w:ascii="Times New Roman" w:hAnsi="Times New Roman"/>
                <w:w w:val="99"/>
                <w:sz w:val="20"/>
                <w:szCs w:val="20"/>
              </w:rPr>
              <w:t>7</w:t>
            </w:r>
          </w:p>
        </w:tc>
      </w:tr>
      <w:tr w:rsidR="002A0723">
        <w:trPr>
          <w:trHeight w:val="665"/>
        </w:trPr>
        <w:tc>
          <w:tcPr>
            <w:tcW w:w="6913" w:type="dxa"/>
            <w:tcBorders>
              <w:top w:val="single" w:sz="4" w:space="0" w:color="000009"/>
              <w:left w:val="single" w:sz="4" w:space="0" w:color="000009"/>
              <w:bottom w:val="single" w:sz="4" w:space="0" w:color="000009"/>
              <w:right w:val="single" w:sz="4" w:space="0" w:color="000000"/>
            </w:tcBorders>
            <w:shd w:val="clear" w:color="auto" w:fill="auto"/>
          </w:tcPr>
          <w:p w:rsidR="002A0723" w:rsidRDefault="002A0723">
            <w:pPr>
              <w:pStyle w:val="TableParagraph"/>
              <w:tabs>
                <w:tab w:val="left" w:pos="993"/>
                <w:tab w:val="left" w:pos="7230"/>
                <w:tab w:val="left" w:pos="8931"/>
              </w:tabs>
              <w:spacing w:line="225" w:lineRule="exact"/>
              <w:ind w:left="851" w:right="-212" w:hanging="851"/>
              <w:jc w:val="both"/>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left="55" w:right="-212" w:hanging="55"/>
              <w:jc w:val="both"/>
            </w:pPr>
            <w:r>
              <w:rPr>
                <w:rFonts w:ascii="Times New Roman" w:hAnsi="Times New Roman"/>
                <w:b/>
                <w:sz w:val="20"/>
                <w:szCs w:val="20"/>
              </w:rPr>
              <w:t xml:space="preserve">MESA PARA REFEITÓRIO - </w:t>
            </w:r>
            <w:r>
              <w:rPr>
                <w:rFonts w:ascii="Times New Roman" w:hAnsi="Times New Roman"/>
                <w:sz w:val="20"/>
                <w:szCs w:val="20"/>
              </w:rPr>
              <w:t>QUANTIDADE/ ASSENTO/ENCOSTO: 10 LUGARES.TIPO: FIXO</w:t>
            </w:r>
          </w:p>
          <w:p w:rsidR="002A0723" w:rsidRDefault="002A0723">
            <w:pPr>
              <w:pStyle w:val="TableParagraph"/>
              <w:tabs>
                <w:tab w:val="left" w:pos="993"/>
                <w:tab w:val="left" w:pos="7230"/>
                <w:tab w:val="left" w:pos="8931"/>
              </w:tabs>
              <w:spacing w:before="3" w:line="213" w:lineRule="exact"/>
              <w:ind w:left="851" w:right="-212" w:hanging="851"/>
              <w:jc w:val="both"/>
              <w:rPr>
                <w:rFonts w:ascii="Times New Roman" w:hAnsi="Times New Roman"/>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TableParagraph"/>
              <w:tabs>
                <w:tab w:val="left" w:pos="434"/>
                <w:tab w:val="left" w:pos="993"/>
                <w:tab w:val="left" w:pos="7230"/>
                <w:tab w:val="left" w:pos="8931"/>
              </w:tabs>
              <w:spacing w:before="112"/>
              <w:ind w:left="851" w:right="-212" w:hanging="851"/>
              <w:jc w:val="center"/>
            </w:pPr>
            <w:r>
              <w:rPr>
                <w:rFonts w:ascii="Times New Roman" w:hAnsi="Times New Roman"/>
                <w:w w:val="99"/>
                <w:sz w:val="20"/>
                <w:szCs w:val="20"/>
              </w:rPr>
              <w:t>6</w:t>
            </w:r>
          </w:p>
        </w:tc>
      </w:tr>
      <w:tr w:rsidR="002A0723">
        <w:trPr>
          <w:trHeight w:val="2529"/>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ind w:right="-212"/>
              <w:jc w:val="both"/>
            </w:pPr>
            <w:r>
              <w:rPr>
                <w:rFonts w:ascii="Times New Roman" w:hAnsi="Times New Roman"/>
                <w:b/>
                <w:sz w:val="20"/>
                <w:szCs w:val="20"/>
              </w:rPr>
              <w:lastRenderedPageBreak/>
              <w:t xml:space="preserve">IMPRESSORA MULTIFUNCIONAL - </w:t>
            </w:r>
            <w:r>
              <w:rPr>
                <w:rFonts w:ascii="Times New Roman" w:hAnsi="Times New Roman"/>
                <w:sz w:val="20"/>
                <w:szCs w:val="20"/>
              </w:rPr>
              <w:t xml:space="preserve">QUE ESTEJA EM LINHA DE PRODUÇÃO PELO FABRICANTE; IMPRESSORA COM TECNOLOGIA LASER OU LED; PADRÃO DE COR </w:t>
            </w:r>
            <w:r>
              <w:rPr>
                <w:rFonts w:ascii="Times New Roman" w:hAnsi="Times New Roman"/>
                <w:sz w:val="20"/>
                <w:szCs w:val="20"/>
              </w:rPr>
              <w:t xml:space="preserve">MONOCROMÁTICO; TIPO MULTIFUNCIONAL (IMPRIME, COPIA, DIGITALIZA, FAX); MEMÓRIA 128 MB; RESOLUÇÃO DE IMPRESSÃO 600 X 600 DPI; RESOLUÇÃO DE DIGITALIZAÇÃO 1200 X 1200 DPI; RESOLUÇÃO DE CÓPIA 600 X 600; VELOCIDADE DE IMPRESSÃO 30 PPM PRETO E BRANCO; CAPACIDADE </w:t>
            </w:r>
            <w:r>
              <w:rPr>
                <w:rFonts w:ascii="Times New Roman" w:hAnsi="Times New Roman"/>
                <w:sz w:val="20"/>
                <w:szCs w:val="20"/>
              </w:rPr>
              <w:t>DA BANDEJA 150 PÁGINAS; CICLO MENSAL 30.000 PÁGINAS; FAX 33.6KBPS OPCIONAL; INTERFACES USB, REDE ETHERNET 10/100 E WIFI 802.11 B/G/N. FRENTE EVERSO. 220V</w:t>
            </w:r>
          </w:p>
          <w:p w:rsidR="002A0723" w:rsidRDefault="00814093">
            <w:pPr>
              <w:pStyle w:val="TableParagraph"/>
              <w:tabs>
                <w:tab w:val="left" w:pos="993"/>
                <w:tab w:val="left" w:pos="7230"/>
                <w:tab w:val="left" w:pos="8931"/>
              </w:tabs>
              <w:spacing w:line="230" w:lineRule="atLeast"/>
              <w:ind w:right="-212"/>
              <w:jc w:val="both"/>
              <w:rPr>
                <w:rFonts w:ascii="Times New Roman" w:hAnsi="Times New Roman"/>
                <w:sz w:val="20"/>
                <w:szCs w:val="20"/>
              </w:rPr>
            </w:pPr>
            <w:r>
              <w:rPr>
                <w:rFonts w:ascii="Times New Roman" w:hAnsi="Times New Roman"/>
                <w:sz w:val="20"/>
                <w:szCs w:val="20"/>
              </w:rPr>
              <w:t xml:space="preserve">AUTOMÁTICO; O PRODUTO DEVERÁ SER NOVO, SEM USO, REFORMA OU RECONDICIONAMENTO; GARANTIA MÍNIMA DE 12 </w:t>
            </w:r>
            <w:r>
              <w:rPr>
                <w:rFonts w:ascii="Times New Roman" w:hAnsi="Times New Roman"/>
                <w:sz w:val="20"/>
                <w:szCs w:val="20"/>
              </w:rPr>
              <w:t>MESES.</w:t>
            </w:r>
          </w:p>
          <w:p w:rsidR="002A0723" w:rsidRDefault="002A0723">
            <w:pPr>
              <w:pStyle w:val="TableParagraph"/>
              <w:tabs>
                <w:tab w:val="left" w:pos="993"/>
                <w:tab w:val="left" w:pos="7230"/>
                <w:tab w:val="left" w:pos="8931"/>
              </w:tabs>
              <w:spacing w:line="230" w:lineRule="atLeast"/>
              <w:ind w:left="851" w:right="-212" w:hanging="851"/>
              <w:jc w:val="both"/>
              <w:rPr>
                <w:rFonts w:ascii="Times New Roman" w:hAnsi="Times New Roman"/>
                <w:sz w:val="20"/>
                <w:szCs w:val="20"/>
              </w:rPr>
            </w:pPr>
          </w:p>
        </w:tc>
        <w:tc>
          <w:tcPr>
            <w:tcW w:w="1486" w:type="dxa"/>
            <w:tcBorders>
              <w:top w:val="single" w:sz="4" w:space="0" w:color="000000"/>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ind w:left="851" w:right="-212" w:hanging="851"/>
              <w:jc w:val="both"/>
              <w:rPr>
                <w:rFonts w:ascii="Times New Roman" w:hAnsi="Times New Roman"/>
                <w:sz w:val="20"/>
                <w:szCs w:val="20"/>
              </w:rPr>
            </w:pPr>
          </w:p>
          <w:p w:rsidR="002A0723" w:rsidRDefault="002A0723">
            <w:pPr>
              <w:pStyle w:val="TableParagraph"/>
              <w:tabs>
                <w:tab w:val="left" w:pos="993"/>
                <w:tab w:val="left" w:pos="7230"/>
                <w:tab w:val="left" w:pos="8931"/>
              </w:tabs>
              <w:ind w:left="851" w:right="-212" w:hanging="851"/>
              <w:jc w:val="both"/>
              <w:rPr>
                <w:rFonts w:ascii="Times New Roman" w:hAnsi="Times New Roman"/>
                <w:sz w:val="20"/>
                <w:szCs w:val="20"/>
              </w:rPr>
            </w:pPr>
          </w:p>
          <w:p w:rsidR="002A0723" w:rsidRDefault="002A0723">
            <w:pPr>
              <w:pStyle w:val="TableParagraph"/>
              <w:tabs>
                <w:tab w:val="left" w:pos="993"/>
                <w:tab w:val="left" w:pos="7230"/>
                <w:tab w:val="left" w:pos="8931"/>
              </w:tabs>
              <w:ind w:left="851" w:right="-212" w:hanging="851"/>
              <w:jc w:val="both"/>
              <w:rPr>
                <w:rFonts w:ascii="Times New Roman" w:hAnsi="Times New Roman"/>
                <w:sz w:val="20"/>
                <w:szCs w:val="20"/>
              </w:rPr>
            </w:pPr>
          </w:p>
          <w:p w:rsidR="002A0723" w:rsidRDefault="002A0723">
            <w:pPr>
              <w:pStyle w:val="TableParagraph"/>
              <w:tabs>
                <w:tab w:val="left" w:pos="993"/>
                <w:tab w:val="left" w:pos="7230"/>
                <w:tab w:val="left" w:pos="8931"/>
              </w:tabs>
              <w:ind w:left="851" w:right="-212" w:hanging="851"/>
              <w:jc w:val="both"/>
              <w:rPr>
                <w:rFonts w:ascii="Times New Roman" w:hAnsi="Times New Roman"/>
                <w:sz w:val="20"/>
                <w:szCs w:val="20"/>
              </w:rPr>
            </w:pPr>
          </w:p>
          <w:p w:rsidR="002A0723" w:rsidRDefault="00814093">
            <w:pPr>
              <w:pStyle w:val="TableParagraph"/>
              <w:tabs>
                <w:tab w:val="left" w:pos="993"/>
                <w:tab w:val="left" w:pos="7230"/>
                <w:tab w:val="left" w:pos="8931"/>
              </w:tabs>
              <w:spacing w:before="134"/>
              <w:ind w:left="851" w:right="-212" w:hanging="851"/>
              <w:jc w:val="both"/>
            </w:pPr>
            <w:r>
              <w:rPr>
                <w:rFonts w:ascii="Times New Roman" w:hAnsi="Times New Roman"/>
                <w:w w:val="99"/>
                <w:sz w:val="20"/>
                <w:szCs w:val="20"/>
              </w:rPr>
              <w:t>1</w:t>
            </w:r>
          </w:p>
        </w:tc>
      </w:tr>
      <w:tr w:rsidR="002A0723">
        <w:trPr>
          <w:trHeight w:val="921"/>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ind w:right="-212"/>
              <w:jc w:val="both"/>
            </w:pPr>
            <w:r>
              <w:rPr>
                <w:rFonts w:ascii="Times New Roman" w:hAnsi="Times New Roman"/>
                <w:b/>
                <w:sz w:val="20"/>
                <w:szCs w:val="20"/>
              </w:rPr>
              <w:t xml:space="preserve">POLTRONA HOSPITALAR - </w:t>
            </w:r>
            <w:r>
              <w:rPr>
                <w:rFonts w:ascii="Times New Roman" w:hAnsi="Times New Roman"/>
                <w:sz w:val="20"/>
                <w:szCs w:val="20"/>
              </w:rPr>
              <w:t>MATERIAL DE CONFECÇÃO ARMAÇÃO BAIXA: AÇO/FERRO PINTADO.ASSENTO/ENCOSTO:ESTOFADO/COURVIN.CAPACIDADE: ATÉ 120 KG.RECLINAÇÃO: ACIONAMENTO MANUAL DESCANSO PARA OS PÉS: INTEGRADO.</w:t>
            </w:r>
          </w:p>
          <w:p w:rsidR="002A0723" w:rsidRDefault="002A0723">
            <w:pPr>
              <w:pStyle w:val="TableParagraph"/>
              <w:tabs>
                <w:tab w:val="left" w:pos="993"/>
                <w:tab w:val="left" w:pos="7230"/>
                <w:tab w:val="left" w:pos="8931"/>
              </w:tabs>
              <w:spacing w:line="230" w:lineRule="exact"/>
              <w:ind w:right="-212"/>
              <w:jc w:val="both"/>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before="9"/>
              <w:ind w:left="851" w:right="-212" w:hanging="851"/>
              <w:rPr>
                <w:rFonts w:ascii="Times New Roman" w:hAnsi="Times New Roman"/>
                <w:sz w:val="20"/>
                <w:szCs w:val="20"/>
              </w:rPr>
            </w:pPr>
          </w:p>
          <w:p w:rsidR="002A0723" w:rsidRDefault="00814093">
            <w:pPr>
              <w:pStyle w:val="TableParagraph"/>
              <w:tabs>
                <w:tab w:val="left" w:pos="993"/>
                <w:tab w:val="left" w:pos="7230"/>
                <w:tab w:val="left" w:pos="8931"/>
              </w:tabs>
              <w:ind w:left="851" w:right="-212" w:hanging="851"/>
              <w:jc w:val="center"/>
            </w:pPr>
            <w:r>
              <w:rPr>
                <w:rFonts w:ascii="Times New Roman" w:hAnsi="Times New Roman"/>
                <w:w w:val="99"/>
                <w:sz w:val="20"/>
                <w:szCs w:val="20"/>
              </w:rPr>
              <w:t>1</w:t>
            </w:r>
          </w:p>
        </w:tc>
      </w:tr>
      <w:tr w:rsidR="002A0723">
        <w:trPr>
          <w:trHeight w:val="454"/>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1" w:lineRule="exact"/>
              <w:ind w:right="-212"/>
              <w:rPr>
                <w:rFonts w:ascii="Times New Roman" w:hAnsi="Times New Roman"/>
                <w:b/>
                <w:sz w:val="20"/>
                <w:szCs w:val="20"/>
              </w:rPr>
            </w:pPr>
          </w:p>
          <w:p w:rsidR="002A0723" w:rsidRDefault="00814093">
            <w:pPr>
              <w:pStyle w:val="TableParagraph"/>
              <w:tabs>
                <w:tab w:val="left" w:pos="993"/>
                <w:tab w:val="left" w:pos="7230"/>
                <w:tab w:val="left" w:pos="8931"/>
              </w:tabs>
              <w:spacing w:line="221" w:lineRule="exact"/>
              <w:ind w:right="-212"/>
            </w:pPr>
            <w:r>
              <w:rPr>
                <w:rFonts w:ascii="Times New Roman" w:hAnsi="Times New Roman"/>
                <w:b/>
                <w:sz w:val="20"/>
                <w:szCs w:val="20"/>
              </w:rPr>
              <w:t xml:space="preserve">ARMÁRIO VITRINE - </w:t>
            </w:r>
            <w:r>
              <w:rPr>
                <w:rFonts w:ascii="Times New Roman" w:hAnsi="Times New Roman"/>
                <w:sz w:val="20"/>
                <w:szCs w:val="20"/>
              </w:rPr>
              <w:t>NÚMERO DE PORTAS: 02</w:t>
            </w:r>
            <w:r>
              <w:rPr>
                <w:rFonts w:ascii="Times New Roman" w:hAnsi="Times New Roman"/>
                <w:sz w:val="20"/>
                <w:szCs w:val="20"/>
              </w:rPr>
              <w:t xml:space="preserve">  PORTAS. MATERIAL DECONFECÇÃO: AÇO FERRO PINTADO. LATERAIS DE VIDRO: POSSUI.</w:t>
            </w:r>
          </w:p>
          <w:p w:rsidR="002A0723" w:rsidRDefault="002A0723">
            <w:pPr>
              <w:pStyle w:val="TableParagraph"/>
              <w:tabs>
                <w:tab w:val="left" w:pos="993"/>
                <w:tab w:val="left" w:pos="7230"/>
                <w:tab w:val="left" w:pos="8931"/>
              </w:tabs>
              <w:spacing w:before="3" w:line="211" w:lineRule="exact"/>
              <w:ind w:right="-212"/>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109"/>
              <w:ind w:left="851" w:right="-212" w:hanging="851"/>
              <w:jc w:val="center"/>
            </w:pPr>
            <w:r>
              <w:rPr>
                <w:rFonts w:ascii="Times New Roman" w:hAnsi="Times New Roman"/>
                <w:w w:val="99"/>
                <w:sz w:val="20"/>
                <w:szCs w:val="20"/>
              </w:rPr>
              <w:t>1</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30" w:lineRule="exact"/>
              <w:ind w:right="-212"/>
              <w:rPr>
                <w:rFonts w:ascii="Times New Roman" w:hAnsi="Times New Roman"/>
                <w:b/>
                <w:sz w:val="20"/>
                <w:szCs w:val="20"/>
              </w:rPr>
            </w:pPr>
          </w:p>
          <w:p w:rsidR="002A0723" w:rsidRDefault="00814093">
            <w:pPr>
              <w:pStyle w:val="TableParagraph"/>
              <w:tabs>
                <w:tab w:val="left" w:pos="993"/>
                <w:tab w:val="left" w:pos="7230"/>
                <w:tab w:val="left" w:pos="8931"/>
              </w:tabs>
              <w:spacing w:line="230" w:lineRule="exact"/>
              <w:ind w:right="-212"/>
            </w:pPr>
            <w:r>
              <w:rPr>
                <w:rFonts w:ascii="Times New Roman" w:hAnsi="Times New Roman"/>
                <w:b/>
                <w:sz w:val="20"/>
                <w:szCs w:val="20"/>
              </w:rPr>
              <w:t xml:space="preserve">MESA PARA CONSULTÓRIO </w:t>
            </w:r>
            <w:r>
              <w:rPr>
                <w:rFonts w:ascii="Times New Roman" w:hAnsi="Times New Roman"/>
                <w:sz w:val="20"/>
                <w:szCs w:val="20"/>
              </w:rPr>
              <w:t>- BASE: AÇO / FERRO PINTADO. GAVETAS: 02 TAMPO: MADEIRA/ MDP/ MDF/ SIMILAR.</w:t>
            </w:r>
          </w:p>
          <w:p w:rsidR="002A0723" w:rsidRDefault="002A0723">
            <w:pPr>
              <w:pStyle w:val="TableParagraph"/>
              <w:tabs>
                <w:tab w:val="left" w:pos="993"/>
                <w:tab w:val="left" w:pos="7230"/>
                <w:tab w:val="left" w:pos="8931"/>
              </w:tabs>
              <w:spacing w:line="230" w:lineRule="exact"/>
              <w:ind w:right="-212"/>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112"/>
              <w:ind w:left="851" w:right="-212" w:hanging="851"/>
              <w:jc w:val="center"/>
            </w:pPr>
            <w:r>
              <w:rPr>
                <w:rFonts w:ascii="Times New Roman" w:hAnsi="Times New Roman"/>
                <w:w w:val="99"/>
                <w:sz w:val="20"/>
                <w:szCs w:val="20"/>
              </w:rPr>
              <w:t>3</w:t>
            </w:r>
          </w:p>
        </w:tc>
      </w:tr>
      <w:tr w:rsidR="002A0723">
        <w:trPr>
          <w:trHeight w:val="460"/>
        </w:trPr>
        <w:tc>
          <w:tcPr>
            <w:tcW w:w="6913"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2A0723">
            <w:pPr>
              <w:pStyle w:val="TableParagraph"/>
              <w:tabs>
                <w:tab w:val="left" w:pos="993"/>
                <w:tab w:val="left" w:pos="7230"/>
                <w:tab w:val="left" w:pos="8931"/>
              </w:tabs>
              <w:spacing w:line="225" w:lineRule="exact"/>
              <w:ind w:right="-212"/>
              <w:rPr>
                <w:rFonts w:ascii="Times New Roman" w:hAnsi="Times New Roman"/>
                <w:b/>
                <w:sz w:val="20"/>
                <w:szCs w:val="20"/>
              </w:rPr>
            </w:pPr>
          </w:p>
          <w:p w:rsidR="002A0723" w:rsidRDefault="00814093">
            <w:pPr>
              <w:pStyle w:val="TableParagraph"/>
              <w:tabs>
                <w:tab w:val="left" w:pos="993"/>
                <w:tab w:val="left" w:pos="7230"/>
                <w:tab w:val="left" w:pos="8931"/>
              </w:tabs>
              <w:spacing w:line="225" w:lineRule="exact"/>
              <w:ind w:right="-212"/>
            </w:pPr>
            <w:r>
              <w:rPr>
                <w:rFonts w:ascii="Times New Roman" w:hAnsi="Times New Roman"/>
                <w:b/>
                <w:sz w:val="20"/>
                <w:szCs w:val="20"/>
              </w:rPr>
              <w:t xml:space="preserve">MESA DE REUNIÃO </w:t>
            </w:r>
            <w:r>
              <w:rPr>
                <w:rFonts w:ascii="Times New Roman" w:hAnsi="Times New Roman"/>
                <w:sz w:val="20"/>
                <w:szCs w:val="20"/>
              </w:rPr>
              <w:t xml:space="preserve">- MATERIAL DE CONFECÇÃO: MADEIRA/ MDP/ MDF/SIMILAR </w:t>
            </w:r>
            <w:r>
              <w:rPr>
                <w:rFonts w:ascii="Times New Roman" w:hAnsi="Times New Roman"/>
                <w:sz w:val="20"/>
                <w:szCs w:val="20"/>
              </w:rPr>
              <w:t>TIPO: REDONDA DE 1,20 D</w:t>
            </w:r>
          </w:p>
          <w:p w:rsidR="002A0723" w:rsidRDefault="002A0723">
            <w:pPr>
              <w:pStyle w:val="TableParagraph"/>
              <w:tabs>
                <w:tab w:val="left" w:pos="993"/>
                <w:tab w:val="left" w:pos="7230"/>
                <w:tab w:val="left" w:pos="8931"/>
              </w:tabs>
              <w:spacing w:before="3" w:line="213" w:lineRule="exact"/>
              <w:ind w:right="-212"/>
              <w:rPr>
                <w:rFonts w:ascii="Times New Roman" w:hAnsi="Times New Roman"/>
                <w:sz w:val="20"/>
                <w:szCs w:val="20"/>
              </w:rPr>
            </w:pPr>
          </w:p>
        </w:tc>
        <w:tc>
          <w:tcPr>
            <w:tcW w:w="1486" w:type="dxa"/>
            <w:tcBorders>
              <w:top w:val="single" w:sz="4" w:space="0" w:color="000009"/>
              <w:left w:val="single" w:sz="4" w:space="0" w:color="000009"/>
              <w:bottom w:val="single" w:sz="4" w:space="0" w:color="000009"/>
              <w:right w:val="single" w:sz="4" w:space="0" w:color="000009"/>
            </w:tcBorders>
            <w:shd w:val="clear" w:color="auto" w:fill="auto"/>
          </w:tcPr>
          <w:p w:rsidR="002A0723" w:rsidRDefault="00814093">
            <w:pPr>
              <w:pStyle w:val="TableParagraph"/>
              <w:tabs>
                <w:tab w:val="left" w:pos="993"/>
                <w:tab w:val="left" w:pos="7230"/>
                <w:tab w:val="left" w:pos="8931"/>
              </w:tabs>
              <w:spacing w:before="112"/>
              <w:ind w:left="851" w:right="-212" w:hanging="851"/>
              <w:jc w:val="center"/>
            </w:pPr>
            <w:r>
              <w:rPr>
                <w:rFonts w:ascii="Times New Roman" w:hAnsi="Times New Roman"/>
                <w:w w:val="99"/>
                <w:sz w:val="20"/>
                <w:szCs w:val="20"/>
              </w:rPr>
              <w:t>5</w:t>
            </w:r>
          </w:p>
        </w:tc>
      </w:tr>
    </w:tbl>
    <w:p w:rsidR="002A0723" w:rsidRDefault="002A0723">
      <w:pPr>
        <w:pStyle w:val="Standard"/>
        <w:tabs>
          <w:tab w:val="left" w:pos="993"/>
          <w:tab w:val="left" w:pos="7230"/>
          <w:tab w:val="left" w:pos="8931"/>
        </w:tabs>
        <w:ind w:left="851" w:right="-212" w:hanging="851"/>
        <w:jc w:val="center"/>
        <w:rPr>
          <w:rFonts w:ascii="Times New Roman" w:hAnsi="Times New Roman"/>
          <w:b/>
          <w:sz w:val="20"/>
          <w:szCs w:val="20"/>
        </w:rPr>
      </w:pPr>
    </w:p>
    <w:p w:rsidR="002A0723" w:rsidRDefault="00814093">
      <w:pPr>
        <w:widowControl/>
        <w:tabs>
          <w:tab w:val="left" w:pos="993"/>
          <w:tab w:val="left" w:pos="7230"/>
          <w:tab w:val="left" w:pos="8931"/>
        </w:tabs>
        <w:suppressAutoHyphens w:val="0"/>
        <w:ind w:right="-212"/>
        <w:textAlignment w:val="auto"/>
        <w:rPr>
          <w:rFonts w:ascii="Times New Roman" w:eastAsia="Arial" w:hAnsi="Times New Roman" w:cs="Times New Roman"/>
          <w:b/>
          <w:sz w:val="20"/>
          <w:szCs w:val="20"/>
          <w:lang w:val="pt-PT" w:eastAsia="pt-PT" w:bidi="pt-PT"/>
        </w:rPr>
      </w:pPr>
      <w:r>
        <w:br w:type="page"/>
      </w:r>
    </w:p>
    <w:p w:rsidR="002A0723" w:rsidRDefault="00814093">
      <w:pPr>
        <w:pStyle w:val="Standard"/>
        <w:tabs>
          <w:tab w:val="left" w:pos="993"/>
          <w:tab w:val="left" w:pos="7230"/>
          <w:tab w:val="left" w:pos="8931"/>
        </w:tabs>
        <w:ind w:left="851" w:right="-212" w:hanging="851"/>
        <w:jc w:val="center"/>
      </w:pPr>
      <w:r>
        <w:rPr>
          <w:rFonts w:ascii="Times New Roman" w:hAnsi="Times New Roman"/>
          <w:b/>
          <w:sz w:val="20"/>
          <w:szCs w:val="20"/>
        </w:rPr>
        <w:lastRenderedPageBreak/>
        <w:t>ANEXO VII</w:t>
      </w:r>
    </w:p>
    <w:p w:rsidR="002A0723" w:rsidRDefault="002A0723">
      <w:pPr>
        <w:pStyle w:val="Standard"/>
        <w:tabs>
          <w:tab w:val="left" w:pos="993"/>
          <w:tab w:val="left" w:pos="7230"/>
          <w:tab w:val="left" w:pos="8931"/>
        </w:tabs>
        <w:ind w:left="851" w:right="-212" w:hanging="851"/>
        <w:jc w:val="center"/>
        <w:rPr>
          <w:rFonts w:ascii="Times New Roman" w:hAnsi="Times New Roman"/>
          <w:b/>
          <w:sz w:val="20"/>
          <w:szCs w:val="20"/>
        </w:rPr>
      </w:pPr>
    </w:p>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PROPOSTA ORÇAMENTÁRIA</w:t>
      </w:r>
    </w:p>
    <w:p w:rsidR="002A0723" w:rsidRDefault="002A0723">
      <w:pPr>
        <w:pStyle w:val="PargrafodaLista"/>
        <w:tabs>
          <w:tab w:val="left" w:pos="993"/>
          <w:tab w:val="left" w:pos="1570"/>
          <w:tab w:val="left" w:pos="7230"/>
          <w:tab w:val="left" w:pos="8931"/>
        </w:tabs>
        <w:spacing w:before="60" w:after="120"/>
        <w:ind w:left="851" w:right="-212" w:hanging="851"/>
        <w:rPr>
          <w:rFonts w:ascii="Times New Roman" w:hAnsi="Times New Roman"/>
          <w:b/>
          <w:sz w:val="20"/>
          <w:szCs w:val="20"/>
        </w:rPr>
      </w:pPr>
    </w:p>
    <w:tbl>
      <w:tblPr>
        <w:tblW w:w="49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000" w:firstRow="0" w:lastRow="0" w:firstColumn="0" w:lastColumn="0" w:noHBand="0" w:noVBand="0"/>
      </w:tblPr>
      <w:tblGrid>
        <w:gridCol w:w="2661"/>
        <w:gridCol w:w="4562"/>
        <w:gridCol w:w="1302"/>
        <w:gridCol w:w="1208"/>
      </w:tblGrid>
      <w:tr w:rsidR="002A0723">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PargrafodaLista"/>
              <w:tabs>
                <w:tab w:val="left" w:pos="709"/>
                <w:tab w:val="left" w:pos="993"/>
                <w:tab w:val="left" w:pos="7230"/>
                <w:tab w:val="left" w:pos="8931"/>
              </w:tabs>
              <w:spacing w:before="60" w:after="120"/>
              <w:ind w:left="851" w:right="-212" w:hanging="851"/>
            </w:pPr>
            <w:r>
              <w:rPr>
                <w:rFonts w:ascii="Times New Roman" w:eastAsia="Times New Roman" w:hAnsi="Times New Roman"/>
                <w:b/>
                <w:bCs/>
                <w:color w:val="000000"/>
                <w:sz w:val="20"/>
                <w:szCs w:val="20"/>
                <w:lang w:eastAsia="pt-BR"/>
              </w:rPr>
              <w:t>EMPRESA:</w:t>
            </w:r>
          </w:p>
        </w:tc>
        <w:tc>
          <w:tcPr>
            <w:tcW w:w="4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b/>
                <w:color w:val="000000"/>
                <w:sz w:val="20"/>
                <w:szCs w:val="20"/>
                <w:lang w:eastAsia="pt-BR"/>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color w:val="000000"/>
                <w:sz w:val="20"/>
                <w:szCs w:val="20"/>
                <w:lang w:eastAsia="pt-BR"/>
              </w:rPr>
              <w:t>CEP:</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PargrafodaLista"/>
              <w:tabs>
                <w:tab w:val="left" w:pos="709"/>
                <w:tab w:val="left" w:pos="993"/>
                <w:tab w:val="left" w:pos="7230"/>
                <w:tab w:val="left" w:pos="8931"/>
              </w:tabs>
              <w:spacing w:before="60" w:after="120"/>
              <w:ind w:left="851" w:right="-212" w:hanging="851"/>
            </w:pPr>
            <w:r>
              <w:rPr>
                <w:rFonts w:ascii="Times New Roman" w:hAnsi="Times New Roman"/>
                <w:b/>
                <w:sz w:val="20"/>
                <w:szCs w:val="20"/>
              </w:rPr>
              <w:t>ENDEREÇO:</w:t>
            </w:r>
          </w:p>
        </w:tc>
        <w:tc>
          <w:tcPr>
            <w:tcW w:w="44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r>
      <w:tr w:rsidR="002A0723">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PargrafodaLista"/>
              <w:tabs>
                <w:tab w:val="left" w:pos="709"/>
                <w:tab w:val="left" w:pos="993"/>
                <w:tab w:val="left" w:pos="7230"/>
                <w:tab w:val="left" w:pos="8931"/>
              </w:tabs>
              <w:spacing w:before="60" w:after="120"/>
              <w:ind w:left="851" w:right="-212" w:hanging="851"/>
            </w:pPr>
            <w:r>
              <w:rPr>
                <w:rFonts w:ascii="Times New Roman" w:eastAsia="Times New Roman" w:hAnsi="Times New Roman"/>
                <w:b/>
                <w:bCs/>
                <w:color w:val="000000"/>
                <w:sz w:val="20"/>
                <w:szCs w:val="20"/>
                <w:lang w:eastAsia="pt-BR"/>
              </w:rPr>
              <w:t>TELEFONE:</w:t>
            </w:r>
          </w:p>
        </w:tc>
        <w:tc>
          <w:tcPr>
            <w:tcW w:w="44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r>
      <w:tr w:rsidR="002A0723">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PargrafodaLista"/>
              <w:tabs>
                <w:tab w:val="left" w:pos="709"/>
                <w:tab w:val="left" w:pos="993"/>
                <w:tab w:val="left" w:pos="7230"/>
                <w:tab w:val="left" w:pos="8931"/>
              </w:tabs>
              <w:spacing w:before="60" w:after="120"/>
              <w:ind w:left="851" w:right="-212" w:hanging="851"/>
            </w:pPr>
            <w:r>
              <w:rPr>
                <w:rFonts w:ascii="Times New Roman" w:eastAsia="Times New Roman" w:hAnsi="Times New Roman"/>
                <w:b/>
                <w:bCs/>
                <w:color w:val="000000"/>
                <w:sz w:val="20"/>
                <w:szCs w:val="20"/>
                <w:lang w:eastAsia="pt-BR"/>
              </w:rPr>
              <w:t>CNPJ:</w:t>
            </w:r>
          </w:p>
        </w:tc>
        <w:tc>
          <w:tcPr>
            <w:tcW w:w="4460"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PargrafodaLista"/>
              <w:tabs>
                <w:tab w:val="left" w:pos="709"/>
                <w:tab w:val="left" w:pos="993"/>
                <w:tab w:val="left" w:pos="7230"/>
                <w:tab w:val="left" w:pos="8931"/>
              </w:tabs>
              <w:spacing w:before="60" w:after="120"/>
              <w:ind w:left="851" w:right="-212" w:hanging="851"/>
              <w:rPr>
                <w:rFonts w:ascii="Times New Roman" w:hAnsi="Times New Roman"/>
                <w:b/>
                <w:sz w:val="20"/>
                <w:szCs w:val="20"/>
              </w:rPr>
            </w:pPr>
          </w:p>
        </w:tc>
      </w:tr>
      <w:tr w:rsidR="002A0723">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814093">
            <w:pPr>
              <w:pStyle w:val="PargrafodaLista"/>
              <w:tabs>
                <w:tab w:val="left" w:pos="993"/>
                <w:tab w:val="left" w:pos="7230"/>
                <w:tab w:val="left" w:pos="8931"/>
              </w:tabs>
              <w:spacing w:before="60" w:after="120"/>
              <w:ind w:left="58" w:right="-212" w:hanging="58"/>
            </w:pPr>
            <w:r>
              <w:rPr>
                <w:rFonts w:ascii="Times New Roman" w:eastAsia="Times New Roman" w:hAnsi="Times New Roman"/>
                <w:b/>
                <w:bCs/>
                <w:color w:val="000000"/>
                <w:sz w:val="20"/>
                <w:szCs w:val="20"/>
                <w:lang w:eastAsia="pt-BR"/>
              </w:rPr>
              <w:t>RESPONSÁVEL:</w:t>
            </w:r>
          </w:p>
        </w:tc>
        <w:tc>
          <w:tcPr>
            <w:tcW w:w="4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b/>
                <w:color w:val="000000"/>
                <w:sz w:val="20"/>
                <w:szCs w:val="20"/>
                <w:lang w:eastAsia="pt-BR"/>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color w:val="000000"/>
                <w:sz w:val="20"/>
                <w:szCs w:val="20"/>
                <w:lang w:eastAsia="pt-BR"/>
              </w:rPr>
              <w:t>DATA: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bl>
    <w:p w:rsidR="002A0723" w:rsidRDefault="002A0723">
      <w:pPr>
        <w:pStyle w:val="PargrafodaLista"/>
        <w:tabs>
          <w:tab w:val="left" w:pos="993"/>
          <w:tab w:val="left" w:pos="1570"/>
          <w:tab w:val="left" w:pos="7230"/>
          <w:tab w:val="left" w:pos="8931"/>
        </w:tabs>
        <w:spacing w:before="60" w:after="120"/>
        <w:ind w:left="851" w:right="-212" w:hanging="851"/>
        <w:rPr>
          <w:rFonts w:ascii="Times New Roman" w:hAnsi="Times New Roman"/>
          <w:b/>
          <w:sz w:val="20"/>
          <w:szCs w:val="20"/>
        </w:rPr>
      </w:pPr>
    </w:p>
    <w:tbl>
      <w:tblPr>
        <w:tblW w:w="9957" w:type="dxa"/>
        <w:tblInd w:w="20" w:type="dxa"/>
        <w:tblBorders>
          <w:top w:val="single" w:sz="4" w:space="0" w:color="000000"/>
          <w:left w:val="single" w:sz="8" w:space="0" w:color="000000"/>
          <w:right w:val="single" w:sz="8" w:space="0" w:color="000000"/>
          <w:insideV w:val="single" w:sz="8" w:space="0" w:color="000000"/>
        </w:tblBorders>
        <w:tblCellMar>
          <w:top w:w="15" w:type="dxa"/>
          <w:left w:w="15" w:type="dxa"/>
          <w:bottom w:w="15" w:type="dxa"/>
          <w:right w:w="15" w:type="dxa"/>
        </w:tblCellMar>
        <w:tblLook w:val="0000" w:firstRow="0" w:lastRow="0" w:firstColumn="0" w:lastColumn="0" w:noHBand="0" w:noVBand="0"/>
      </w:tblPr>
      <w:tblGrid>
        <w:gridCol w:w="704"/>
        <w:gridCol w:w="117"/>
        <w:gridCol w:w="3136"/>
        <w:gridCol w:w="291"/>
        <w:gridCol w:w="743"/>
        <w:gridCol w:w="108"/>
        <w:gridCol w:w="1121"/>
        <w:gridCol w:w="1425"/>
        <w:gridCol w:w="1428"/>
        <w:gridCol w:w="884"/>
      </w:tblGrid>
      <w:tr w:rsidR="002A0723">
        <w:trPr>
          <w:trHeight w:val="960"/>
        </w:trPr>
        <w:tc>
          <w:tcPr>
            <w:tcW w:w="9956" w:type="dxa"/>
            <w:gridSpan w:val="10"/>
            <w:tcBorders>
              <w:top w:val="single" w:sz="4"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OBJETO: Contratação de Instituto/Entidade para Implantação e Gerenciamento de CAPSi IIIl</w:t>
            </w:r>
          </w:p>
        </w:tc>
      </w:tr>
      <w:tr w:rsidR="002A0723">
        <w:trPr>
          <w:trHeight w:val="731"/>
        </w:trPr>
        <w:tc>
          <w:tcPr>
            <w:tcW w:w="9956" w:type="dxa"/>
            <w:gridSpan w:val="10"/>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 xml:space="preserve">DIMENSIONAMENTO DE </w:t>
            </w:r>
            <w:r>
              <w:rPr>
                <w:rFonts w:ascii="Times New Roman" w:eastAsia="Times New Roman" w:hAnsi="Times New Roman"/>
                <w:b/>
                <w:bCs/>
                <w:color w:val="000000"/>
                <w:sz w:val="20"/>
                <w:szCs w:val="20"/>
                <w:lang w:eastAsia="pt-BR"/>
              </w:rPr>
              <w:t>RECURSOS HUMANOS</w:t>
            </w:r>
          </w:p>
        </w:tc>
      </w:tr>
      <w:tr w:rsidR="002A0723">
        <w:trPr>
          <w:trHeight w:val="1507"/>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ITEM</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034"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right="-212"/>
              <w:jc w:val="center"/>
            </w:pPr>
            <w:r>
              <w:rPr>
                <w:rFonts w:ascii="Times New Roman" w:eastAsia="Times New Roman" w:hAnsi="Times New Roman"/>
                <w:b/>
                <w:bCs/>
                <w:color w:val="000000"/>
                <w:sz w:val="20"/>
                <w:szCs w:val="20"/>
                <w:lang w:eastAsia="pt-BR"/>
              </w:rPr>
              <w:t>Carga Horária</w:t>
            </w:r>
          </w:p>
        </w:tc>
        <w:tc>
          <w:tcPr>
            <w:tcW w:w="1229"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right="-212"/>
              <w:jc w:val="center"/>
            </w:pPr>
            <w:r>
              <w:rPr>
                <w:rFonts w:ascii="Times New Roman" w:eastAsia="Times New Roman" w:hAnsi="Times New Roman"/>
                <w:b/>
                <w:bCs/>
                <w:color w:val="000000"/>
                <w:sz w:val="20"/>
                <w:szCs w:val="20"/>
                <w:lang w:eastAsia="pt-BR"/>
              </w:rPr>
              <w:t>Quantidade Necessária</w:t>
            </w: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Remuneração</w:t>
            </w: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right="-212"/>
              <w:jc w:val="center"/>
            </w:pPr>
            <w:r>
              <w:rPr>
                <w:rFonts w:ascii="Times New Roman" w:eastAsia="Times New Roman" w:hAnsi="Times New Roman"/>
                <w:b/>
                <w:bCs/>
                <w:color w:val="000000"/>
                <w:sz w:val="20"/>
                <w:szCs w:val="20"/>
                <w:lang w:eastAsia="pt-BR"/>
              </w:rPr>
              <w:t>Remuneração com Tributos</w:t>
            </w: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Total com Tributos</w:t>
            </w: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1</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MÉDICO PSIQUIATRA</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20h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2</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MÉDICO CLÍNICO</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20h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3</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ENFERMEIRO</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lastRenderedPageBreak/>
              <w:t>4</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PSICÓLOGO</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5</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ASSISTENTE SOCIAL</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6</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ASSISTENTE</w:t>
            </w:r>
          </w:p>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ADMINISTRATIVO</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40h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7</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TERAPÊUTA OCUPACIONAL</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8</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PEDAGOGO</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9</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EDUCADOR FÍSICO</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10</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TÉCNICO DE ENFERMAGEM</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11</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TÉCNICO EDUCACIONAL</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60"/>
        </w:trPr>
        <w:tc>
          <w:tcPr>
            <w:tcW w:w="820" w:type="dxa"/>
            <w:gridSpan w:val="2"/>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12</w:t>
            </w:r>
          </w:p>
        </w:tc>
        <w:tc>
          <w:tcPr>
            <w:tcW w:w="3136" w:type="dxa"/>
            <w:tcBorders>
              <w:top w:val="single" w:sz="8" w:space="0" w:color="000000"/>
              <w:left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ARTESÃO</w:t>
            </w:r>
          </w:p>
        </w:tc>
        <w:tc>
          <w:tcPr>
            <w:tcW w:w="1034" w:type="dxa"/>
            <w:gridSpan w:val="2"/>
            <w:tcBorders>
              <w:top w:val="single" w:sz="8" w:space="0" w:color="000000"/>
              <w:left w:val="single" w:sz="8" w:space="0" w:color="000000"/>
              <w:right w:val="single" w:sz="8" w:space="0" w:color="000000"/>
            </w:tcBorders>
            <w:shd w:val="clear" w:color="auto" w:fill="auto"/>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30h</w:t>
            </w:r>
          </w:p>
        </w:tc>
        <w:tc>
          <w:tcPr>
            <w:tcW w:w="1229" w:type="dxa"/>
            <w:gridSpan w:val="2"/>
            <w:tcBorders>
              <w:top w:val="single" w:sz="8" w:space="0" w:color="000000"/>
              <w:left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15"/>
        </w:trPr>
        <w:tc>
          <w:tcPr>
            <w:tcW w:w="6219"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right"/>
            </w:pPr>
            <w:r>
              <w:rPr>
                <w:rFonts w:ascii="Times New Roman" w:eastAsia="Times New Roman" w:hAnsi="Times New Roman"/>
                <w:b/>
                <w:bCs/>
                <w:color w:val="000000"/>
                <w:sz w:val="20"/>
                <w:szCs w:val="20"/>
                <w:lang w:eastAsia="pt-BR"/>
              </w:rPr>
              <w:t>SUB-TOTAL:</w:t>
            </w:r>
          </w:p>
        </w:tc>
        <w:tc>
          <w:tcPr>
            <w:tcW w:w="373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915"/>
        </w:trPr>
        <w:tc>
          <w:tcPr>
            <w:tcW w:w="6219"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Previsão de recursos para pagamentos extras:</w:t>
            </w:r>
          </w:p>
        </w:tc>
        <w:tc>
          <w:tcPr>
            <w:tcW w:w="373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915"/>
        </w:trPr>
        <w:tc>
          <w:tcPr>
            <w:tcW w:w="6219"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lastRenderedPageBreak/>
              <w:t>TOTAL DE DESPESAS MENSAIS COM RECURSOS HUMANOS:</w:t>
            </w:r>
          </w:p>
        </w:tc>
        <w:tc>
          <w:tcPr>
            <w:tcW w:w="373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1155"/>
        </w:trPr>
        <w:tc>
          <w:tcPr>
            <w:tcW w:w="995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PREVISÃO DE CUSTOS / DESPESAS PARA IMPLANTAÇÃO DO SERVIÇO</w:t>
            </w:r>
          </w:p>
        </w:tc>
      </w:tr>
      <w:tr w:rsidR="002A0723">
        <w:trPr>
          <w:trHeight w:val="1155"/>
        </w:trPr>
        <w:tc>
          <w:tcPr>
            <w:tcW w:w="7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ITEM</w:t>
            </w: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Itens da Despesa</w:t>
            </w:r>
          </w:p>
        </w:tc>
        <w:tc>
          <w:tcPr>
            <w:tcW w:w="5709"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CUSTOS</w:t>
            </w:r>
          </w:p>
        </w:tc>
      </w:tr>
      <w:tr w:rsidR="002A0723">
        <w:trPr>
          <w:trHeight w:val="705"/>
        </w:trPr>
        <w:tc>
          <w:tcPr>
            <w:tcW w:w="7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1</w:t>
            </w: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Utensílios Domésticos</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1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7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2</w:t>
            </w: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Rouparia</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1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7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3</w:t>
            </w: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Reforma</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1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7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4</w:t>
            </w: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Locação de Imóvel</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1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7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5</w:t>
            </w:r>
          </w:p>
        </w:tc>
        <w:tc>
          <w:tcPr>
            <w:tcW w:w="3544" w:type="dxa"/>
            <w:gridSpan w:val="3"/>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Material Permanente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1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7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6</w:t>
            </w: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right="-212"/>
            </w:pPr>
            <w:r>
              <w:rPr>
                <w:rFonts w:ascii="Times New Roman" w:eastAsia="Times New Roman" w:hAnsi="Times New Roman"/>
                <w:b/>
                <w:bCs/>
                <w:color w:val="000000"/>
                <w:sz w:val="20"/>
                <w:szCs w:val="20"/>
                <w:lang w:eastAsia="pt-BR"/>
              </w:rPr>
              <w:t>Material Permanente para as Oficinas</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1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70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7</w:t>
            </w:r>
          </w:p>
        </w:tc>
        <w:tc>
          <w:tcPr>
            <w:tcW w:w="354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Equipamentos de informática</w:t>
            </w:r>
          </w:p>
          <w:p w:rsidR="002A0723" w:rsidRDefault="00814093">
            <w:pPr>
              <w:pStyle w:val="Standard"/>
              <w:tabs>
                <w:tab w:val="left" w:pos="993"/>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(instalação da rede lógica</w:t>
            </w:r>
          </w:p>
          <w:p w:rsidR="002A0723" w:rsidRDefault="00814093">
            <w:pPr>
              <w:pStyle w:val="Standard"/>
              <w:tabs>
                <w:tab w:val="left" w:pos="993"/>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(estruturada) e elétrica para</w:t>
            </w:r>
          </w:p>
          <w:p w:rsidR="002A0723" w:rsidRDefault="00814093">
            <w:pPr>
              <w:pStyle w:val="Standard"/>
              <w:tabs>
                <w:tab w:val="left" w:pos="993"/>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informática, bem como a aquisição de</w:t>
            </w:r>
          </w:p>
          <w:p w:rsidR="002A0723" w:rsidRDefault="00814093">
            <w:pPr>
              <w:pStyle w:val="Standard"/>
              <w:tabs>
                <w:tab w:val="left" w:pos="410"/>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microcomputadores,  microcomputador</w:t>
            </w:r>
          </w:p>
          <w:p w:rsidR="002A0723" w:rsidRDefault="00814093">
            <w:pPr>
              <w:pStyle w:val="Standard"/>
              <w:tabs>
                <w:tab w:val="left" w:pos="410"/>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tipo servidor, impressoras,  ativos de</w:t>
            </w:r>
          </w:p>
          <w:p w:rsidR="002A0723" w:rsidRDefault="00814093">
            <w:pPr>
              <w:pStyle w:val="Standard"/>
              <w:tabs>
                <w:tab w:val="left" w:pos="410"/>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 xml:space="preserve">rede </w:t>
            </w:r>
            <w:r>
              <w:rPr>
                <w:rFonts w:ascii="Times New Roman" w:eastAsia="Times New Roman" w:hAnsi="Times New Roman"/>
                <w:b/>
                <w:bCs/>
                <w:color w:val="000000"/>
                <w:sz w:val="20"/>
                <w:szCs w:val="20"/>
                <w:lang w:eastAsia="pt-BR"/>
              </w:rPr>
              <w:t>(switch), rede wireless, link</w:t>
            </w:r>
          </w:p>
          <w:p w:rsidR="002A0723" w:rsidRDefault="00814093">
            <w:pPr>
              <w:pStyle w:val="Standard"/>
              <w:tabs>
                <w:tab w:val="left" w:pos="410"/>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de comunicação de dados, sistema</w:t>
            </w:r>
          </w:p>
          <w:p w:rsidR="002A0723" w:rsidRDefault="00814093">
            <w:pPr>
              <w:pStyle w:val="Standard"/>
              <w:tabs>
                <w:tab w:val="left" w:pos="410"/>
                <w:tab w:val="left" w:pos="7230"/>
                <w:tab w:val="left" w:pos="8931"/>
              </w:tabs>
              <w:ind w:right="-212"/>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lastRenderedPageBreak/>
              <w:t>de gestão e outros).</w:t>
            </w:r>
          </w:p>
          <w:p w:rsidR="002A0723" w:rsidRDefault="002A0723">
            <w:pPr>
              <w:pStyle w:val="Standard"/>
              <w:tabs>
                <w:tab w:val="left" w:pos="993"/>
                <w:tab w:val="left" w:pos="7230"/>
                <w:tab w:val="left" w:pos="8931"/>
              </w:tabs>
              <w:ind w:right="-212"/>
              <w:rPr>
                <w:rFonts w:ascii="Times New Roman" w:eastAsia="Times New Roman" w:hAnsi="Times New Roman"/>
                <w:b/>
                <w:bCs/>
                <w:color w:val="000000"/>
                <w:sz w:val="20"/>
                <w:szCs w:val="20"/>
                <w:lang w:eastAsia="pt-BR"/>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12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bl>
    <w:p w:rsidR="002A0723" w:rsidRDefault="002A0723">
      <w:pPr>
        <w:tabs>
          <w:tab w:val="left" w:pos="993"/>
          <w:tab w:val="left" w:pos="7230"/>
          <w:tab w:val="left" w:pos="8931"/>
        </w:tabs>
        <w:ind w:right="-212"/>
      </w:pPr>
    </w:p>
    <w:tbl>
      <w:tblPr>
        <w:tblW w:w="98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000" w:firstRow="0" w:lastRow="0" w:firstColumn="0" w:lastColumn="0" w:noHBand="0" w:noVBand="0"/>
      </w:tblPr>
      <w:tblGrid>
        <w:gridCol w:w="819"/>
        <w:gridCol w:w="3138"/>
        <w:gridCol w:w="892"/>
        <w:gridCol w:w="1228"/>
        <w:gridCol w:w="1426"/>
        <w:gridCol w:w="1428"/>
        <w:gridCol w:w="884"/>
      </w:tblGrid>
      <w:tr w:rsidR="002A0723">
        <w:trPr>
          <w:trHeight w:val="795"/>
        </w:trPr>
        <w:tc>
          <w:tcPr>
            <w:tcW w:w="607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TOTAL DESPESAS PARA IMPLANTAÇÃO:</w:t>
            </w: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981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PREVISÃO DE CUSTOS / DESPESAS MENSAIS DO SERVIÇO</w:t>
            </w:r>
          </w:p>
        </w:tc>
      </w:tr>
      <w:tr w:rsidR="002A0723">
        <w:trPr>
          <w:trHeight w:val="70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1</w:t>
            </w:r>
          </w:p>
        </w:tc>
        <w:tc>
          <w:tcPr>
            <w:tcW w:w="31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Salários com encargos e benefícios</w:t>
            </w:r>
          </w:p>
        </w:tc>
        <w:tc>
          <w:tcPr>
            <w:tcW w:w="5858"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2</w:t>
            </w:r>
          </w:p>
        </w:tc>
        <w:tc>
          <w:tcPr>
            <w:tcW w:w="31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Outras formas de contratação</w:t>
            </w:r>
          </w:p>
        </w:tc>
        <w:tc>
          <w:tcPr>
            <w:tcW w:w="5858" w:type="dxa"/>
            <w:gridSpan w:val="5"/>
            <w:tcBorders>
              <w:top w:val="single" w:sz="8" w:space="0" w:color="000000"/>
              <w:left w:val="single" w:sz="8" w:space="0" w:color="000000"/>
              <w:bottom w:val="single" w:sz="8" w:space="0" w:color="000000"/>
              <w:right w:val="single" w:sz="4"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3</w:t>
            </w:r>
          </w:p>
        </w:tc>
        <w:tc>
          <w:tcPr>
            <w:tcW w:w="31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14" w:right="-212" w:firstLine="14"/>
              <w:jc w:val="both"/>
            </w:pPr>
            <w:r>
              <w:rPr>
                <w:rFonts w:ascii="Times New Roman" w:eastAsia="Times New Roman" w:hAnsi="Times New Roman"/>
                <w:b/>
                <w:bCs/>
                <w:color w:val="000000"/>
                <w:sz w:val="20"/>
                <w:szCs w:val="20"/>
                <w:lang w:eastAsia="pt-BR"/>
              </w:rPr>
              <w:t>Medicamentos, Insumos e Correlatos</w:t>
            </w:r>
          </w:p>
        </w:tc>
        <w:tc>
          <w:tcPr>
            <w:tcW w:w="5858" w:type="dxa"/>
            <w:gridSpan w:val="5"/>
            <w:tcBorders>
              <w:right w:val="single" w:sz="4"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70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4</w:t>
            </w:r>
          </w:p>
        </w:tc>
        <w:tc>
          <w:tcPr>
            <w:tcW w:w="899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MATERIAIS DIVERSOS</w:t>
            </w:r>
          </w:p>
        </w:tc>
      </w:tr>
      <w:tr w:rsidR="002A0723">
        <w:trPr>
          <w:trHeight w:val="70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4.1</w:t>
            </w:r>
          </w:p>
        </w:tc>
        <w:tc>
          <w:tcPr>
            <w:tcW w:w="3137"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2A0723" w:rsidRDefault="00814093">
            <w:pPr>
              <w:pStyle w:val="Standard"/>
              <w:tabs>
                <w:tab w:val="left" w:pos="993"/>
                <w:tab w:val="left" w:pos="7230"/>
                <w:tab w:val="left" w:pos="8931"/>
              </w:tabs>
              <w:ind w:right="-212"/>
              <w:jc w:val="both"/>
            </w:pPr>
            <w:r>
              <w:rPr>
                <w:rFonts w:ascii="Times New Roman" w:eastAsia="Times New Roman" w:hAnsi="Times New Roman"/>
                <w:b/>
                <w:bCs/>
                <w:color w:val="000000"/>
                <w:sz w:val="20"/>
                <w:szCs w:val="20"/>
                <w:lang w:eastAsia="pt-BR"/>
              </w:rPr>
              <w:t>Material de Higienização Pessoal e Limpeza Predial</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88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4.2</w:t>
            </w:r>
          </w:p>
        </w:tc>
        <w:tc>
          <w:tcPr>
            <w:tcW w:w="3137" w:type="dxa"/>
            <w:tcBorders>
              <w:right w:val="single" w:sz="4" w:space="0" w:color="000000"/>
            </w:tcBorders>
            <w:shd w:val="clear" w:color="auto" w:fill="auto"/>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Material / Gêneros Alimentícios</w:t>
            </w:r>
          </w:p>
        </w:tc>
        <w:tc>
          <w:tcPr>
            <w:tcW w:w="892" w:type="dxa"/>
            <w:tcBorders>
              <w:top w:val="single" w:sz="8" w:space="0" w:color="000000"/>
              <w:left w:val="single" w:sz="8" w:space="0" w:color="000000"/>
              <w:bottom w:val="single" w:sz="8" w:space="0" w:color="000000"/>
              <w:right w:val="single" w:sz="4"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228"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4" w:space="0" w:color="000000"/>
              <w:bottom w:val="single" w:sz="8" w:space="0" w:color="000000"/>
              <w:right w:val="single" w:sz="4"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4"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4.3</w:t>
            </w:r>
          </w:p>
        </w:tc>
        <w:tc>
          <w:tcPr>
            <w:tcW w:w="3137" w:type="dxa"/>
            <w:tcBorders>
              <w:top w:val="single" w:sz="8" w:space="0" w:color="000001"/>
              <w:left w:val="single" w:sz="8" w:space="0" w:color="000001"/>
              <w:bottom w:val="single" w:sz="8" w:space="0" w:color="000001"/>
              <w:right w:val="single" w:sz="4" w:space="0" w:color="000000"/>
            </w:tcBorders>
            <w:shd w:val="clear" w:color="auto" w:fill="FFFFFF"/>
            <w:vAlign w:val="center"/>
          </w:tcPr>
          <w:p w:rsidR="002A0723" w:rsidRDefault="00814093">
            <w:pPr>
              <w:pStyle w:val="Standard"/>
              <w:tabs>
                <w:tab w:val="left" w:pos="993"/>
                <w:tab w:val="left" w:pos="7230"/>
                <w:tab w:val="left" w:pos="8931"/>
              </w:tabs>
              <w:ind w:right="-212"/>
              <w:jc w:val="both"/>
            </w:pPr>
            <w:r>
              <w:rPr>
                <w:rFonts w:ascii="Times New Roman" w:eastAsia="Times New Roman" w:hAnsi="Times New Roman"/>
                <w:b/>
                <w:bCs/>
                <w:color w:val="000000"/>
                <w:sz w:val="20"/>
                <w:szCs w:val="20"/>
                <w:lang w:eastAsia="pt-BR"/>
              </w:rPr>
              <w:t>Material de Expediente e de Oficinas</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4.4</w:t>
            </w:r>
          </w:p>
        </w:tc>
        <w:tc>
          <w:tcPr>
            <w:tcW w:w="3137" w:type="dxa"/>
            <w:tcBorders>
              <w:top w:val="single" w:sz="8" w:space="0" w:color="000001"/>
              <w:left w:val="single" w:sz="8" w:space="0" w:color="000001"/>
              <w:bottom w:val="single" w:sz="8" w:space="0" w:color="000001"/>
              <w:right w:val="single" w:sz="4"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Combustível</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5</w:t>
            </w:r>
          </w:p>
        </w:tc>
        <w:tc>
          <w:tcPr>
            <w:tcW w:w="899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MANUTENÇÃO</w:t>
            </w: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5.1</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Material de Manutenção</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lastRenderedPageBreak/>
              <w:t>5.2</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Serviços de Manutenção</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5.3</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Imóvel</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5.4</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Telefonia</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5.5</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Água</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5.6</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Energia</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6</w:t>
            </w:r>
          </w:p>
        </w:tc>
        <w:tc>
          <w:tcPr>
            <w:tcW w:w="899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PRESTAÇÃO DE SERVIÇOS DE TERCEIROS</w:t>
            </w: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6.1</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Lavanderia e Costumaria</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6.2</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Coleta de lixo de risco</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6.3</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Alimentação</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6.4</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Informática</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7</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Outras despesas</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lastRenderedPageBreak/>
              <w:t>8</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Material Permanente</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9</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Locação de automóvel</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center"/>
            </w:pPr>
            <w:r>
              <w:rPr>
                <w:rFonts w:ascii="Times New Roman" w:eastAsia="Times New Roman" w:hAnsi="Times New Roman"/>
                <w:b/>
                <w:bCs/>
                <w:color w:val="000000"/>
                <w:sz w:val="20"/>
                <w:szCs w:val="20"/>
                <w:lang w:eastAsia="pt-BR"/>
              </w:rPr>
              <w:t>10</w:t>
            </w:r>
          </w:p>
        </w:tc>
        <w:tc>
          <w:tcPr>
            <w:tcW w:w="3137" w:type="dxa"/>
            <w:tcBorders>
              <w:top w:val="single" w:sz="8" w:space="0" w:color="000001"/>
              <w:left w:val="single" w:sz="8" w:space="0" w:color="000001"/>
              <w:bottom w:val="single" w:sz="8" w:space="0" w:color="000001"/>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Taxa de administração</w:t>
            </w:r>
          </w:p>
        </w:tc>
        <w:tc>
          <w:tcPr>
            <w:tcW w:w="8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c>
          <w:tcPr>
            <w:tcW w:w="12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1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rPr>
                <w:rFonts w:ascii="Times New Roman" w:eastAsia="Times New Roman" w:hAnsi="Times New Roman"/>
                <w:color w:val="000000"/>
                <w:sz w:val="20"/>
                <w:szCs w:val="20"/>
                <w:lang w:eastAsia="pt-BR"/>
              </w:rPr>
            </w:pPr>
          </w:p>
        </w:tc>
      </w:tr>
      <w:tr w:rsidR="002A0723">
        <w:trPr>
          <w:trHeight w:val="975"/>
        </w:trPr>
        <w:tc>
          <w:tcPr>
            <w:tcW w:w="39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right"/>
            </w:pPr>
            <w:r>
              <w:rPr>
                <w:rFonts w:ascii="Times New Roman" w:eastAsia="Times New Roman" w:hAnsi="Times New Roman"/>
                <w:b/>
                <w:bCs/>
                <w:color w:val="000000"/>
                <w:sz w:val="20"/>
                <w:szCs w:val="20"/>
                <w:lang w:eastAsia="pt-BR"/>
              </w:rPr>
              <w:t>TOTAL MENSAL:</w:t>
            </w:r>
          </w:p>
        </w:tc>
        <w:tc>
          <w:tcPr>
            <w:tcW w:w="5857"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975"/>
        </w:trPr>
        <w:tc>
          <w:tcPr>
            <w:tcW w:w="39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jc w:val="right"/>
            </w:pPr>
            <w:r>
              <w:rPr>
                <w:rFonts w:ascii="Times New Roman" w:eastAsia="Times New Roman" w:hAnsi="Times New Roman"/>
                <w:b/>
                <w:bCs/>
                <w:color w:val="000000"/>
                <w:sz w:val="20"/>
                <w:szCs w:val="20"/>
                <w:lang w:eastAsia="pt-BR"/>
              </w:rPr>
              <w:t>TOTAL ANUAL:</w:t>
            </w:r>
          </w:p>
        </w:tc>
        <w:tc>
          <w:tcPr>
            <w:tcW w:w="5857"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690"/>
        </w:trPr>
        <w:tc>
          <w:tcPr>
            <w:tcW w:w="981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VALOR TOTAL MENSAL DA PROPOSTA POR EXTENSO:</w:t>
            </w:r>
          </w:p>
        </w:tc>
      </w:tr>
      <w:tr w:rsidR="002A0723">
        <w:trPr>
          <w:trHeight w:val="660"/>
        </w:trPr>
        <w:tc>
          <w:tcPr>
            <w:tcW w:w="981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VALOR TOTAL ANUAL DA PROPOSTA POR EXTENSO:</w:t>
            </w:r>
          </w:p>
        </w:tc>
      </w:tr>
      <w:tr w:rsidR="002A0723">
        <w:trPr>
          <w:trHeight w:val="660"/>
        </w:trPr>
        <w:tc>
          <w:tcPr>
            <w:tcW w:w="981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PRAZO DE ENTREGA (EM DIAS ÚTEIS):</w:t>
            </w:r>
          </w:p>
        </w:tc>
      </w:tr>
      <w:tr w:rsidR="002A0723">
        <w:trPr>
          <w:trHeight w:hRule="exact" w:val="285"/>
        </w:trPr>
        <w:tc>
          <w:tcPr>
            <w:tcW w:w="981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2A0723">
            <w:pPr>
              <w:pStyle w:val="Standard"/>
              <w:tabs>
                <w:tab w:val="left" w:pos="993"/>
                <w:tab w:val="left" w:pos="7230"/>
                <w:tab w:val="left" w:pos="8931"/>
              </w:tabs>
              <w:ind w:left="851" w:right="-212" w:hanging="851"/>
              <w:jc w:val="center"/>
              <w:rPr>
                <w:rFonts w:ascii="Times New Roman" w:eastAsia="Times New Roman" w:hAnsi="Times New Roman"/>
                <w:color w:val="000000"/>
                <w:sz w:val="20"/>
                <w:szCs w:val="20"/>
                <w:lang w:eastAsia="pt-BR"/>
              </w:rPr>
            </w:pPr>
          </w:p>
        </w:tc>
      </w:tr>
      <w:tr w:rsidR="002A0723">
        <w:trPr>
          <w:trHeight w:val="825"/>
        </w:trPr>
        <w:tc>
          <w:tcPr>
            <w:tcW w:w="981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2A0723" w:rsidRDefault="00814093">
            <w:pPr>
              <w:pStyle w:val="Standard"/>
              <w:tabs>
                <w:tab w:val="left" w:pos="993"/>
                <w:tab w:val="left" w:pos="7230"/>
                <w:tab w:val="left" w:pos="8931"/>
              </w:tabs>
              <w:ind w:left="851" w:right="-212" w:hanging="851"/>
            </w:pPr>
            <w:r>
              <w:rPr>
                <w:rFonts w:ascii="Times New Roman" w:eastAsia="Times New Roman" w:hAnsi="Times New Roman"/>
                <w:b/>
                <w:bCs/>
                <w:color w:val="000000"/>
                <w:sz w:val="20"/>
                <w:szCs w:val="20"/>
                <w:lang w:eastAsia="pt-BR"/>
              </w:rPr>
              <w:t>OBSERVAÇÕES / CARIMBO E ASSINATURA:</w:t>
            </w:r>
          </w:p>
        </w:tc>
      </w:tr>
    </w:tbl>
    <w:p w:rsidR="002A0723" w:rsidRDefault="002A0723">
      <w:pPr>
        <w:pStyle w:val="PargrafodaLista"/>
        <w:tabs>
          <w:tab w:val="left" w:pos="993"/>
          <w:tab w:val="left" w:pos="1570"/>
          <w:tab w:val="left" w:pos="7230"/>
          <w:tab w:val="left" w:pos="8931"/>
        </w:tabs>
        <w:spacing w:before="60" w:after="120"/>
        <w:ind w:left="851" w:right="-212" w:hanging="851"/>
      </w:pPr>
    </w:p>
    <w:sectPr w:rsidR="002A0723">
      <w:headerReference w:type="default" r:id="rId15"/>
      <w:footerReference w:type="default" r:id="rId16"/>
      <w:pgSz w:w="11906" w:h="16838"/>
      <w:pgMar w:top="1920" w:right="995" w:bottom="700" w:left="1200" w:header="283" w:footer="51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4093">
      <w:r>
        <w:separator/>
      </w:r>
    </w:p>
  </w:endnote>
  <w:endnote w:type="continuationSeparator" w:id="0">
    <w:p w:rsidR="00000000" w:rsidRDefault="0081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roman"/>
    <w:notTrueType/>
    <w:pitch w:val="default"/>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23" w:rsidRDefault="00814093">
    <w:pPr>
      <w:pStyle w:val="Textbody"/>
      <w:spacing w:line="9" w:lineRule="auto"/>
    </w:pPr>
    <w:r>
      <w:rPr>
        <w:noProof/>
        <w:lang w:eastAsia="pt-BR"/>
      </w:rPr>
      <mc:AlternateContent>
        <mc:Choice Requires="wps">
          <w:drawing>
            <wp:anchor distT="0" distB="0" distL="114300" distR="114300" simplePos="0" relativeHeight="25" behindDoc="1" locked="0" layoutInCell="1" allowOverlap="1">
              <wp:simplePos x="0" y="0"/>
              <wp:positionH relativeFrom="page">
                <wp:posOffset>5653405</wp:posOffset>
              </wp:positionH>
              <wp:positionV relativeFrom="page">
                <wp:posOffset>10224770</wp:posOffset>
              </wp:positionV>
              <wp:extent cx="840105" cy="151130"/>
              <wp:effectExtent l="0" t="0" r="0" b="0"/>
              <wp:wrapNone/>
              <wp:docPr id="4" name=""/>
              <wp:cNvGraphicFramePr/>
              <a:graphic xmlns:a="http://schemas.openxmlformats.org/drawingml/2006/main">
                <a:graphicData uri="http://schemas.microsoft.com/office/word/2010/wordprocessingShape">
                  <wps:wsp>
                    <wps:cNvSpPr txBox="1"/>
                    <wps:spPr>
                      <a:xfrm>
                        <a:off x="0" y="0"/>
                        <a:ext cx="840105" cy="151130"/>
                      </a:xfrm>
                      <a:prstGeom prst="rect">
                        <a:avLst/>
                      </a:prstGeom>
                      <a:ln w="635">
                        <a:solidFill>
                          <a:srgbClr val="000000"/>
                        </a:solidFill>
                      </a:ln>
                    </wps:spPr>
                    <wps:txbx>
                      <w:txbxContent>
                        <w:p w:rsidR="002A0723" w:rsidRDefault="00814093">
                          <w:pPr>
                            <w:pStyle w:val="Contedodoquadro"/>
                            <w:spacing w:line="223" w:lineRule="exact"/>
                            <w:ind w:left="20"/>
                          </w:pPr>
                          <w:r>
                            <w:rPr>
                              <w:sz w:val="20"/>
                            </w:rPr>
                            <w:t xml:space="preserve">Página </w:t>
                          </w:r>
                          <w:r>
                            <w:fldChar w:fldCharType="begin"/>
                          </w:r>
                          <w:r>
                            <w:instrText>PAGE</w:instrText>
                          </w:r>
                          <w:r>
                            <w:fldChar w:fldCharType="separate"/>
                          </w:r>
                          <w:r>
                            <w:rPr>
                              <w:noProof/>
                            </w:rPr>
                            <w:t>1</w:t>
                          </w:r>
                          <w:r>
                            <w:fldChar w:fldCharType="end"/>
                          </w:r>
                          <w:r>
                            <w:rPr>
                              <w:sz w:val="20"/>
                            </w:rPr>
                            <w:t xml:space="preserve">de </w:t>
                          </w:r>
                          <w:r>
                            <w:rPr>
                              <w:b/>
                              <w:sz w:val="20"/>
                            </w:rPr>
                            <w:t>35</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445.15pt;margin-top:805.1pt;width:66.15pt;height:11.9pt;z-index:-5033164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" filled="f" strokeweight=".05pt">
              <v:textbox inset="0,0,0,0">
                <w:txbxContent>
                  <w:p w:rsidR="002A0723" w:rsidRDefault="00814093">
                    <w:pPr>
                      <w:pStyle w:val="Contedodoquadro"/>
                      <w:spacing w:line="223" w:lineRule="exact"/>
                      <w:ind w:left="20"/>
                    </w:pPr>
                    <w:r>
                      <w:rPr>
                        <w:sz w:val="20"/>
                      </w:rPr>
                      <w:t xml:space="preserve">Página </w:t>
                    </w:r>
                    <w:r>
                      <w:fldChar w:fldCharType="begin"/>
                    </w:r>
                    <w:r>
                      <w:instrText>PAGE</w:instrText>
                    </w:r>
                    <w:r>
                      <w:fldChar w:fldCharType="separate"/>
                    </w:r>
                    <w:r>
                      <w:rPr>
                        <w:noProof/>
                      </w:rPr>
                      <w:t>1</w:t>
                    </w:r>
                    <w:r>
                      <w:fldChar w:fldCharType="end"/>
                    </w:r>
                    <w:r>
                      <w:rPr>
                        <w:sz w:val="20"/>
                      </w:rPr>
                      <w:t xml:space="preserve">de </w:t>
                    </w:r>
                    <w:r>
                      <w:rPr>
                        <w:b/>
                        <w:sz w:val="20"/>
                      </w:rPr>
                      <w:t>35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23" w:rsidRDefault="002A0723">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23" w:rsidRDefault="002A072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4093">
      <w:r>
        <w:separator/>
      </w:r>
    </w:p>
  </w:footnote>
  <w:footnote w:type="continuationSeparator" w:id="0">
    <w:p w:rsidR="00000000" w:rsidRDefault="008140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23" w:rsidRDefault="002A0723">
    <w:pPr>
      <w:pStyle w:val="Textbody"/>
      <w:spacing w:line="9" w:lineRule="auto"/>
      <w:jc w:val="center"/>
    </w:pPr>
  </w:p>
  <w:p w:rsidR="002A0723" w:rsidRDefault="00814093">
    <w:pPr>
      <w:pStyle w:val="Textbody"/>
      <w:spacing w:line="9" w:lineRule="auto"/>
      <w:jc w:val="center"/>
    </w:pPr>
    <w:r>
      <w:rPr>
        <w:noProof/>
        <w:lang w:eastAsia="pt-BR"/>
      </w:rPr>
      <w:drawing>
        <wp:inline distT="0" distB="0" distL="0" distR="0">
          <wp:extent cx="681990" cy="438150"/>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rcRect l="-176" t="-177" r="-176" b="-177"/>
                  <a:stretch>
                    <a:fillRect/>
                  </a:stretch>
                </pic:blipFill>
                <pic:spPr bwMode="auto">
                  <a:xfrm>
                    <a:off x="0" y="0"/>
                    <a:ext cx="681990" cy="438150"/>
                  </a:xfrm>
                  <a:prstGeom prst="rect">
                    <a:avLst/>
                  </a:prstGeom>
                </pic:spPr>
              </pic:pic>
            </a:graphicData>
          </a:graphic>
        </wp:inline>
      </w:drawing>
    </w:r>
  </w:p>
  <w:p w:rsidR="002A0723" w:rsidRDefault="00814093">
    <w:pPr>
      <w:pStyle w:val="Standard"/>
      <w:spacing w:after="0" w:line="240" w:lineRule="auto"/>
      <w:jc w:val="center"/>
      <w:rPr>
        <w:b/>
        <w:bCs/>
      </w:rPr>
    </w:pPr>
    <w:r>
      <w:rPr>
        <w:b/>
        <w:bCs/>
        <w:color w:val="0D0D0D"/>
        <w:sz w:val="18"/>
        <w:szCs w:val="18"/>
      </w:rPr>
      <w:t>ESTADO DE ALAGOAS</w:t>
    </w:r>
  </w:p>
  <w:p w:rsidR="002A0723" w:rsidRDefault="00814093">
    <w:pPr>
      <w:pStyle w:val="Standard"/>
      <w:spacing w:after="0" w:line="240" w:lineRule="auto"/>
      <w:jc w:val="center"/>
      <w:rPr>
        <w:b/>
        <w:bCs/>
        <w:sz w:val="18"/>
        <w:szCs w:val="18"/>
      </w:rPr>
    </w:pPr>
    <w:r>
      <w:rPr>
        <w:b/>
        <w:bCs/>
        <w:color w:val="0D0D0D"/>
        <w:sz w:val="18"/>
        <w:szCs w:val="18"/>
      </w:rPr>
      <w:t xml:space="preserve">PREFEITURA </w:t>
    </w:r>
    <w:r>
      <w:rPr>
        <w:b/>
        <w:bCs/>
        <w:color w:val="0D0D0D"/>
        <w:sz w:val="18"/>
        <w:szCs w:val="18"/>
      </w:rPr>
      <w:t>MUNICIPAL DE MACEIÓ</w:t>
    </w:r>
  </w:p>
  <w:p w:rsidR="002A0723" w:rsidRDefault="00814093">
    <w:pPr>
      <w:pStyle w:val="Standard"/>
      <w:spacing w:after="0" w:line="240" w:lineRule="auto"/>
      <w:jc w:val="center"/>
      <w:rPr>
        <w:b/>
        <w:bCs/>
        <w:sz w:val="18"/>
        <w:szCs w:val="18"/>
      </w:rPr>
    </w:pPr>
    <w:r>
      <w:rPr>
        <w:b/>
        <w:bCs/>
        <w:color w:val="0D0D0D"/>
        <w:sz w:val="18"/>
        <w:szCs w:val="18"/>
        <w:lang w:eastAsia="pt-BR"/>
      </w:rPr>
      <w:t>SECRETARIA MUNICIPAL DE SAÚDE – SMS</w:t>
    </w:r>
  </w:p>
  <w:p w:rsidR="002A0723" w:rsidRDefault="002A0723">
    <w:pPr>
      <w:pStyle w:val="Standard"/>
      <w:spacing w:after="0" w:line="240" w:lineRule="auto"/>
      <w:jc w:val="center"/>
      <w:rPr>
        <w:color w:val="0D0D0D"/>
        <w:lang w:eastAsia="pt-BR"/>
      </w:rPr>
    </w:pPr>
  </w:p>
  <w:p w:rsidR="002A0723" w:rsidRDefault="00814093">
    <w:pPr>
      <w:pStyle w:val="Textbody"/>
      <w:spacing w:line="9" w:lineRule="auto"/>
    </w:pPr>
    <w:r>
      <w:t>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23" w:rsidRDefault="00814093">
    <w:pPr>
      <w:jc w:val="center"/>
      <w:rPr>
        <w:color w:val="0D0D0D" w:themeColor="text1" w:themeTint="F2"/>
        <w:sz w:val="21"/>
        <w:szCs w:val="21"/>
      </w:rPr>
    </w:pPr>
    <w:r>
      <w:rPr>
        <w:noProof/>
        <w:lang w:val="pt-BR" w:eastAsia="pt-BR"/>
      </w:rPr>
      <w:drawing>
        <wp:inline distT="0" distB="0" distL="0" distR="0">
          <wp:extent cx="800100" cy="819150"/>
          <wp:effectExtent l="0" t="0" r="0" b="0"/>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6"/>
                  <pic:cNvPicPr>
                    <a:picLocks noChangeAspect="1" noChangeArrowheads="1"/>
                  </pic:cNvPicPr>
                </pic:nvPicPr>
                <pic:blipFill>
                  <a:blip r:embed="rId1"/>
                  <a:srcRect l="-29" t="-27" r="-29" b="-27"/>
                  <a:stretch>
                    <a:fillRect/>
                  </a:stretch>
                </pic:blipFill>
                <pic:spPr bwMode="auto">
                  <a:xfrm>
                    <a:off x="0" y="0"/>
                    <a:ext cx="800100" cy="819150"/>
                  </a:xfrm>
                  <a:prstGeom prst="rect">
                    <a:avLst/>
                  </a:prstGeom>
                </pic:spPr>
              </pic:pic>
            </a:graphicData>
          </a:graphic>
        </wp:inline>
      </w:drawing>
    </w:r>
  </w:p>
  <w:p w:rsidR="002A0723" w:rsidRDefault="002A0723">
    <w:pPr>
      <w:jc w:val="center"/>
      <w:rPr>
        <w:color w:val="0D0D0D" w:themeColor="text1" w:themeTint="F2"/>
        <w:sz w:val="21"/>
        <w:szCs w:val="21"/>
      </w:rPr>
    </w:pPr>
  </w:p>
  <w:p w:rsidR="002A0723" w:rsidRDefault="00814093">
    <w:pPr>
      <w:jc w:val="center"/>
      <w:rPr>
        <w:color w:val="0D0D0D" w:themeColor="text1" w:themeTint="F2"/>
      </w:rPr>
    </w:pPr>
    <w:r>
      <w:rPr>
        <w:color w:val="0D0D0D" w:themeColor="text1" w:themeTint="F2"/>
        <w:sz w:val="21"/>
        <w:szCs w:val="21"/>
      </w:rPr>
      <w:t>ESTADO DE ALAGOAS</w:t>
    </w:r>
  </w:p>
  <w:p w:rsidR="002A0723" w:rsidRDefault="00814093">
    <w:pPr>
      <w:jc w:val="center"/>
      <w:rPr>
        <w:color w:val="0D0D0D" w:themeColor="text1" w:themeTint="F2"/>
      </w:rPr>
    </w:pPr>
    <w:r>
      <w:rPr>
        <w:color w:val="0D0D0D" w:themeColor="text1" w:themeTint="F2"/>
        <w:sz w:val="21"/>
        <w:szCs w:val="21"/>
      </w:rPr>
      <w:t>PREFEITURA MUNICIPAL DE MACEIÓ</w:t>
    </w:r>
  </w:p>
  <w:p w:rsidR="002A0723" w:rsidRDefault="00814093">
    <w:pPr>
      <w:jc w:val="center"/>
      <w:rPr>
        <w:color w:val="0D0D0D" w:themeColor="text1" w:themeTint="F2"/>
        <w:sz w:val="21"/>
        <w:szCs w:val="21"/>
      </w:rPr>
    </w:pPr>
    <w:r>
      <w:rPr>
        <w:color w:val="0D0D0D" w:themeColor="text1" w:themeTint="F2"/>
        <w:sz w:val="21"/>
        <w:szCs w:val="21"/>
      </w:rPr>
      <w:t>SECRETARIA MUNICIPAL DE SAÚDE</w:t>
    </w:r>
  </w:p>
  <w:p w:rsidR="002A0723" w:rsidRDefault="002A0723">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23" w:rsidRDefault="002A0723">
    <w:pPr>
      <w:pStyle w:val="Textbody"/>
      <w:spacing w:line="9" w:lineRule="auto"/>
      <w:rPr>
        <w:sz w:val="20"/>
      </w:rPr>
    </w:pPr>
  </w:p>
  <w:p w:rsidR="002A0723" w:rsidRDefault="002A0723">
    <w:pPr>
      <w:pStyle w:val="Textbody"/>
      <w:spacing w:line="9" w:lineRule="auto"/>
      <w:rPr>
        <w:sz w:val="20"/>
      </w:rPr>
    </w:pPr>
  </w:p>
  <w:p w:rsidR="002A0723" w:rsidRDefault="002A0723">
    <w:pPr>
      <w:pStyle w:val="Textbody"/>
      <w:spacing w:line="9" w:lineRule="auto"/>
      <w:rPr>
        <w:sz w:val="20"/>
      </w:rPr>
    </w:pPr>
  </w:p>
  <w:p w:rsidR="002A0723" w:rsidRDefault="002A0723">
    <w:pPr>
      <w:pStyle w:val="Textbody"/>
      <w:spacing w:line="9" w:lineRule="auto"/>
      <w:rPr>
        <w:sz w:val="20"/>
      </w:rPr>
    </w:pPr>
  </w:p>
  <w:p w:rsidR="002A0723" w:rsidRDefault="002A0723">
    <w:pPr>
      <w:pStyle w:val="Textbody"/>
      <w:spacing w:line="9" w:lineRule="auto"/>
      <w:rPr>
        <w:sz w:val="20"/>
      </w:rPr>
    </w:pPr>
  </w:p>
  <w:p w:rsidR="002A0723" w:rsidRDefault="002A0723">
    <w:pPr>
      <w:pStyle w:val="Textbody"/>
      <w:spacing w:line="9" w:lineRule="auto"/>
      <w:rPr>
        <w:sz w:val="20"/>
      </w:rPr>
    </w:pPr>
  </w:p>
  <w:p w:rsidR="002A0723" w:rsidRDefault="00814093">
    <w:pPr>
      <w:pStyle w:val="Standard"/>
      <w:jc w:val="center"/>
    </w:pPr>
    <w:r>
      <w:rPr>
        <w:noProof/>
        <w:lang w:eastAsia="pt-BR"/>
      </w:rPr>
      <w:drawing>
        <wp:inline distT="0" distB="0" distL="0" distR="0">
          <wp:extent cx="673100" cy="819785"/>
          <wp:effectExtent l="0" t="0" r="0" b="0"/>
          <wp:docPr id="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2"/>
                  <pic:cNvPicPr>
                    <a:picLocks noChangeAspect="1" noChangeArrowheads="1"/>
                  </pic:cNvPicPr>
                </pic:nvPicPr>
                <pic:blipFill>
                  <a:blip r:embed="rId1"/>
                  <a:srcRect l="-29" t="-27" r="-29" b="-27"/>
                  <a:stretch>
                    <a:fillRect/>
                  </a:stretch>
                </pic:blipFill>
                <pic:spPr bwMode="auto">
                  <a:xfrm>
                    <a:off x="0" y="0"/>
                    <a:ext cx="673100" cy="819785"/>
                  </a:xfrm>
                  <a:prstGeom prst="rect">
                    <a:avLst/>
                  </a:prstGeom>
                </pic:spPr>
              </pic:pic>
            </a:graphicData>
          </a:graphic>
        </wp:inline>
      </w:drawing>
    </w:r>
  </w:p>
  <w:p w:rsidR="002A0723" w:rsidRDefault="00814093">
    <w:pPr>
      <w:pStyle w:val="Standard"/>
      <w:spacing w:after="0"/>
      <w:jc w:val="center"/>
    </w:pPr>
    <w:r>
      <w:rPr>
        <w:color w:val="0D0D0D"/>
        <w:sz w:val="21"/>
        <w:szCs w:val="21"/>
      </w:rPr>
      <w:t>ESTADO DE ALAGOAS</w:t>
    </w:r>
  </w:p>
  <w:p w:rsidR="002A0723" w:rsidRDefault="00814093">
    <w:pPr>
      <w:pStyle w:val="Standard"/>
      <w:spacing w:after="0"/>
      <w:jc w:val="center"/>
    </w:pPr>
    <w:r>
      <w:rPr>
        <w:color w:val="0D0D0D"/>
        <w:sz w:val="21"/>
        <w:szCs w:val="21"/>
      </w:rPr>
      <w:t>PREFEITURA MUNICIPAL DE MACEIÓ</w:t>
    </w:r>
  </w:p>
  <w:p w:rsidR="002A0723" w:rsidRDefault="00814093">
    <w:pPr>
      <w:pStyle w:val="Standard"/>
      <w:jc w:val="center"/>
    </w:pPr>
    <w:r>
      <w:rPr>
        <w:color w:val="0D0D0D"/>
        <w:sz w:val="21"/>
        <w:szCs w:val="21"/>
        <w:lang w:eastAsia="pt-BR"/>
      </w:rPr>
      <w:t>SECRETARIA MUNICIPAL DE SAÚDE - SMS</w:t>
    </w:r>
  </w:p>
  <w:p w:rsidR="002A0723" w:rsidRDefault="002A0723">
    <w:pPr>
      <w:pStyle w:val="Standard"/>
      <w:spacing w:after="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81"/>
    <w:multiLevelType w:val="multilevel"/>
    <w:tmpl w:val="3FA27B96"/>
    <w:lvl w:ilvl="0">
      <w:start w:val="1"/>
      <w:numFmt w:val="decimal"/>
      <w:lvlText w:val="%1."/>
      <w:lvlJc w:val="left"/>
      <w:pPr>
        <w:ind w:left="720" w:hanging="360"/>
      </w:pPr>
    </w:lvl>
    <w:lvl w:ilvl="1">
      <w:start w:val="1"/>
      <w:numFmt w:val="decimal"/>
      <w:lvlText w:val="%1.%2."/>
      <w:lvlJc w:val="left"/>
      <w:pPr>
        <w:ind w:left="1428" w:hanging="720"/>
      </w:pPr>
      <w:rPr>
        <w:b/>
      </w:rPr>
    </w:lvl>
    <w:lvl w:ilvl="2">
      <w:start w:val="1"/>
      <w:numFmt w:val="lowerLetter"/>
      <w:lvlText w:val="%3)"/>
      <w:lvlJc w:val="left"/>
      <w:pPr>
        <w:ind w:left="1776" w:hanging="720"/>
      </w:pPr>
      <w:rPr>
        <w:b w:val="0"/>
      </w:r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3888" w:hanging="144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1" w15:restartNumberingAfterBreak="0">
    <w:nsid w:val="06EA7E56"/>
    <w:multiLevelType w:val="multilevel"/>
    <w:tmpl w:val="EA6CF4C0"/>
    <w:lvl w:ilvl="0">
      <w:start w:val="1"/>
      <w:numFmt w:val="lowerLetter"/>
      <w:lvlText w:val="%1)"/>
      <w:lvlJc w:val="left"/>
      <w:pPr>
        <w:ind w:left="862" w:hanging="360"/>
      </w:pPr>
      <w:rPr>
        <w:rFonts w:cs="Times New Roman"/>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12A339FD"/>
    <w:multiLevelType w:val="multilevel"/>
    <w:tmpl w:val="9E4EAD5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2700549E"/>
    <w:multiLevelType w:val="multilevel"/>
    <w:tmpl w:val="E0E2E7CE"/>
    <w:lvl w:ilvl="0">
      <w:start w:val="1"/>
      <w:numFmt w:val="none"/>
      <w:suff w:val="nothing"/>
      <w:lvlText w:val=")"/>
      <w:lvlJc w:val="left"/>
      <w:pPr>
        <w:ind w:left="720" w:hanging="360"/>
      </w:pPr>
    </w:lvl>
    <w:lvl w:ilvl="1">
      <w:start w:val="1"/>
      <w:numFmt w:val="decimal"/>
      <w:lvlText w:val="%2."/>
      <w:lvlJc w:val="left"/>
      <w:pPr>
        <w:ind w:left="1428" w:hanging="720"/>
      </w:pPr>
    </w:lvl>
    <w:lvl w:ilvl="2">
      <w:start w:val="1"/>
      <w:numFmt w:val="decimal"/>
      <w:lvlText w:val="%2.%3."/>
      <w:lvlJc w:val="left"/>
      <w:pPr>
        <w:ind w:left="1776"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E0500B"/>
    <w:multiLevelType w:val="multilevel"/>
    <w:tmpl w:val="DB7229F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3C228F"/>
    <w:multiLevelType w:val="multilevel"/>
    <w:tmpl w:val="1C2E51F4"/>
    <w:lvl w:ilvl="0">
      <w:start w:val="7"/>
      <w:numFmt w:val="decimal"/>
      <w:lvlText w:val="%1"/>
      <w:lvlJc w:val="left"/>
      <w:pPr>
        <w:ind w:left="360" w:hanging="360"/>
      </w:pPr>
      <w:rPr>
        <w:rFonts w:cs="Times New Roman"/>
        <w:b/>
        <w:sz w:val="24"/>
      </w:rPr>
    </w:lvl>
    <w:lvl w:ilvl="1">
      <w:start w:val="7"/>
      <w:numFmt w:val="decimal"/>
      <w:lvlText w:val="%1.%2"/>
      <w:lvlJc w:val="left"/>
      <w:pPr>
        <w:ind w:left="360" w:hanging="36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720" w:hanging="720"/>
      </w:pPr>
      <w:rPr>
        <w:rFonts w:cs="Times New Roman"/>
        <w:b/>
        <w:sz w:val="24"/>
      </w:rPr>
    </w:lvl>
    <w:lvl w:ilvl="4">
      <w:start w:val="1"/>
      <w:numFmt w:val="decimal"/>
      <w:lvlText w:val="%1.%2.%3.%4.%5"/>
      <w:lvlJc w:val="left"/>
      <w:pPr>
        <w:ind w:left="1080" w:hanging="1080"/>
      </w:pPr>
      <w:rPr>
        <w:rFonts w:cs="Times New Roman"/>
        <w:b/>
        <w:sz w:val="24"/>
      </w:rPr>
    </w:lvl>
    <w:lvl w:ilvl="5">
      <w:start w:val="1"/>
      <w:numFmt w:val="decimal"/>
      <w:lvlText w:val="%1.%2.%3.%4.%5.%6"/>
      <w:lvlJc w:val="left"/>
      <w:pPr>
        <w:ind w:left="1080" w:hanging="1080"/>
      </w:pPr>
      <w:rPr>
        <w:rFonts w:cs="Times New Roman"/>
        <w:b/>
        <w:sz w:val="24"/>
      </w:rPr>
    </w:lvl>
    <w:lvl w:ilvl="6">
      <w:start w:val="1"/>
      <w:numFmt w:val="decimal"/>
      <w:lvlText w:val="%1.%2.%3.%4.%5.%6.%7"/>
      <w:lvlJc w:val="left"/>
      <w:pPr>
        <w:ind w:left="1440" w:hanging="1440"/>
      </w:pPr>
      <w:rPr>
        <w:rFonts w:cs="Times New Roman"/>
        <w:b/>
        <w:sz w:val="24"/>
      </w:rPr>
    </w:lvl>
    <w:lvl w:ilvl="7">
      <w:start w:val="1"/>
      <w:numFmt w:val="decimal"/>
      <w:lvlText w:val="%1.%2.%3.%4.%5.%6.%7.%8"/>
      <w:lvlJc w:val="left"/>
      <w:pPr>
        <w:ind w:left="1440" w:hanging="1440"/>
      </w:pPr>
      <w:rPr>
        <w:rFonts w:cs="Times New Roman"/>
        <w:b/>
        <w:sz w:val="24"/>
      </w:rPr>
    </w:lvl>
    <w:lvl w:ilvl="8">
      <w:start w:val="1"/>
      <w:numFmt w:val="decimal"/>
      <w:lvlText w:val="%1.%2.%3.%4.%5.%6.%7.%8.%9"/>
      <w:lvlJc w:val="left"/>
      <w:pPr>
        <w:ind w:left="1440" w:hanging="1440"/>
      </w:pPr>
      <w:rPr>
        <w:rFonts w:cs="Times New Roman"/>
        <w:b/>
        <w:sz w:val="24"/>
      </w:rPr>
    </w:lvl>
  </w:abstractNum>
  <w:abstractNum w:abstractNumId="6" w15:restartNumberingAfterBreak="0">
    <w:nsid w:val="29846555"/>
    <w:multiLevelType w:val="multilevel"/>
    <w:tmpl w:val="595CA96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BA74EE7"/>
    <w:multiLevelType w:val="multilevel"/>
    <w:tmpl w:val="71F07E1E"/>
    <w:lvl w:ilvl="0">
      <w:start w:val="1"/>
      <w:numFmt w:val="decimal"/>
      <w:lvlText w:val="%1."/>
      <w:lvlJc w:val="left"/>
      <w:pPr>
        <w:ind w:left="862" w:hanging="360"/>
      </w:pPr>
      <w:rPr>
        <w:b/>
        <w:bCs/>
        <w:sz w:val="24"/>
        <w:szCs w:val="21"/>
        <w:highlight w:val="lightGray"/>
      </w:rPr>
    </w:lvl>
    <w:lvl w:ilvl="1">
      <w:start w:val="1"/>
      <w:numFmt w:val="decimal"/>
      <w:lvlText w:val="%1.%2."/>
      <w:lvlJc w:val="left"/>
      <w:pPr>
        <w:ind w:left="1360" w:hanging="432"/>
      </w:pPr>
      <w:rPr>
        <w:rFonts w:eastAsia="Calibri" w:cs="Open Sans"/>
        <w:b/>
        <w:bCs/>
        <w:i/>
        <w:sz w:val="21"/>
        <w:szCs w:val="21"/>
        <w:lang w:val="pt-BR"/>
      </w:rPr>
    </w:lvl>
    <w:lvl w:ilvl="2">
      <w:start w:val="1"/>
      <w:numFmt w:val="decimal"/>
      <w:lvlText w:val="%1.%2.%3."/>
      <w:lvlJc w:val="left"/>
      <w:pPr>
        <w:ind w:left="1726" w:hanging="504"/>
      </w:pPr>
      <w:rPr>
        <w:b/>
        <w:bCs/>
        <w:spacing w:val="-1"/>
        <w:sz w:val="21"/>
        <w:szCs w:val="21"/>
      </w:rPr>
    </w:lvl>
    <w:lvl w:ilvl="3">
      <w:start w:val="1"/>
      <w:numFmt w:val="decimal"/>
      <w:lvlText w:val="%1.%2.%3.%4."/>
      <w:lvlJc w:val="left"/>
      <w:pPr>
        <w:ind w:left="2230" w:hanging="648"/>
      </w:pPr>
    </w:lvl>
    <w:lvl w:ilvl="4">
      <w:start w:val="1"/>
      <w:numFmt w:val="decimal"/>
      <w:lvlText w:val="%1.%2.%3.%4.%5."/>
      <w:lvlJc w:val="left"/>
      <w:pPr>
        <w:ind w:left="2734" w:hanging="792"/>
      </w:pPr>
    </w:lvl>
    <w:lvl w:ilvl="5">
      <w:start w:val="1"/>
      <w:numFmt w:val="decimal"/>
      <w:lvlText w:val="%1.%2.%3.%4.%5.%6."/>
      <w:lvlJc w:val="left"/>
      <w:pPr>
        <w:ind w:left="3238" w:hanging="936"/>
      </w:pPr>
    </w:lvl>
    <w:lvl w:ilvl="6">
      <w:start w:val="1"/>
      <w:numFmt w:val="decimal"/>
      <w:lvlText w:val="%1.%2.%3.%4.%5.%6.%7."/>
      <w:lvlJc w:val="left"/>
      <w:pPr>
        <w:ind w:left="3742" w:hanging="1080"/>
      </w:pPr>
    </w:lvl>
    <w:lvl w:ilvl="7">
      <w:start w:val="1"/>
      <w:numFmt w:val="decimal"/>
      <w:lvlText w:val="%1.%2.%3.%4.%5.%6.%7.%8."/>
      <w:lvlJc w:val="left"/>
      <w:pPr>
        <w:ind w:left="4246" w:hanging="1224"/>
      </w:pPr>
    </w:lvl>
    <w:lvl w:ilvl="8">
      <w:start w:val="1"/>
      <w:numFmt w:val="decimal"/>
      <w:lvlText w:val="%1.%2.%3.%4.%5.%6.%7.%8.%9."/>
      <w:lvlJc w:val="left"/>
      <w:pPr>
        <w:ind w:left="4822" w:hanging="1440"/>
      </w:pPr>
    </w:lvl>
  </w:abstractNum>
  <w:abstractNum w:abstractNumId="8" w15:restartNumberingAfterBreak="0">
    <w:nsid w:val="3BC1228E"/>
    <w:multiLevelType w:val="multilevel"/>
    <w:tmpl w:val="B5DC51EA"/>
    <w:lvl w:ilvl="0">
      <w:start w:val="1"/>
      <w:numFmt w:val="bullet"/>
      <w:lvlText w:val=""/>
      <w:lvlJc w:val="left"/>
      <w:pPr>
        <w:ind w:left="1222" w:hanging="348"/>
      </w:pPr>
      <w:rPr>
        <w:rFonts w:ascii="Wingdings" w:hAnsi="Wingdings" w:cs="Wingdings" w:hint="default"/>
        <w:color w:val="auto"/>
        <w:w w:val="100"/>
        <w:sz w:val="24"/>
        <w:szCs w:val="24"/>
        <w:lang w:val="pt-PT" w:eastAsia="pt-PT" w:bidi="pt-PT"/>
      </w:rPr>
    </w:lvl>
    <w:lvl w:ilvl="1">
      <w:start w:val="1"/>
      <w:numFmt w:val="bullet"/>
      <w:lvlText w:val=""/>
      <w:lvlJc w:val="left"/>
      <w:pPr>
        <w:ind w:left="2124" w:hanging="348"/>
      </w:pPr>
      <w:rPr>
        <w:rFonts w:ascii="Symbol" w:hAnsi="Symbol" w:cs="Symbol" w:hint="default"/>
        <w:lang w:val="pt-PT" w:eastAsia="pt-PT" w:bidi="pt-PT"/>
      </w:rPr>
    </w:lvl>
    <w:lvl w:ilvl="2">
      <w:start w:val="1"/>
      <w:numFmt w:val="bullet"/>
      <w:lvlText w:val=""/>
      <w:lvlJc w:val="left"/>
      <w:pPr>
        <w:ind w:left="3029" w:hanging="348"/>
      </w:pPr>
      <w:rPr>
        <w:rFonts w:ascii="Symbol" w:hAnsi="Symbol" w:cs="Symbol" w:hint="default"/>
        <w:lang w:val="pt-PT" w:eastAsia="pt-PT" w:bidi="pt-PT"/>
      </w:rPr>
    </w:lvl>
    <w:lvl w:ilvl="3">
      <w:start w:val="1"/>
      <w:numFmt w:val="bullet"/>
      <w:lvlText w:val=""/>
      <w:lvlJc w:val="left"/>
      <w:pPr>
        <w:ind w:left="3933" w:hanging="348"/>
      </w:pPr>
      <w:rPr>
        <w:rFonts w:ascii="Symbol" w:hAnsi="Symbol" w:cs="Symbol" w:hint="default"/>
        <w:lang w:val="pt-PT" w:eastAsia="pt-PT" w:bidi="pt-PT"/>
      </w:rPr>
    </w:lvl>
    <w:lvl w:ilvl="4">
      <w:start w:val="1"/>
      <w:numFmt w:val="bullet"/>
      <w:lvlText w:val=""/>
      <w:lvlJc w:val="left"/>
      <w:pPr>
        <w:ind w:left="4838" w:hanging="348"/>
      </w:pPr>
      <w:rPr>
        <w:rFonts w:ascii="Symbol" w:hAnsi="Symbol" w:cs="Symbol" w:hint="default"/>
        <w:lang w:val="pt-PT" w:eastAsia="pt-PT" w:bidi="pt-PT"/>
      </w:rPr>
    </w:lvl>
    <w:lvl w:ilvl="5">
      <w:start w:val="1"/>
      <w:numFmt w:val="bullet"/>
      <w:lvlText w:val=""/>
      <w:lvlJc w:val="left"/>
      <w:pPr>
        <w:ind w:left="5743" w:hanging="348"/>
      </w:pPr>
      <w:rPr>
        <w:rFonts w:ascii="Symbol" w:hAnsi="Symbol" w:cs="Symbol" w:hint="default"/>
        <w:lang w:val="pt-PT" w:eastAsia="pt-PT" w:bidi="pt-PT"/>
      </w:rPr>
    </w:lvl>
    <w:lvl w:ilvl="6">
      <w:start w:val="1"/>
      <w:numFmt w:val="bullet"/>
      <w:lvlText w:val=""/>
      <w:lvlJc w:val="left"/>
      <w:pPr>
        <w:ind w:left="6647" w:hanging="348"/>
      </w:pPr>
      <w:rPr>
        <w:rFonts w:ascii="Symbol" w:hAnsi="Symbol" w:cs="Symbol" w:hint="default"/>
        <w:lang w:val="pt-PT" w:eastAsia="pt-PT" w:bidi="pt-PT"/>
      </w:rPr>
    </w:lvl>
    <w:lvl w:ilvl="7">
      <w:start w:val="1"/>
      <w:numFmt w:val="bullet"/>
      <w:lvlText w:val=""/>
      <w:lvlJc w:val="left"/>
      <w:pPr>
        <w:ind w:left="7552" w:hanging="348"/>
      </w:pPr>
      <w:rPr>
        <w:rFonts w:ascii="Symbol" w:hAnsi="Symbol" w:cs="Symbol" w:hint="default"/>
        <w:lang w:val="pt-PT" w:eastAsia="pt-PT" w:bidi="pt-PT"/>
      </w:rPr>
    </w:lvl>
    <w:lvl w:ilvl="8">
      <w:start w:val="1"/>
      <w:numFmt w:val="bullet"/>
      <w:lvlText w:val=""/>
      <w:lvlJc w:val="left"/>
      <w:pPr>
        <w:ind w:left="8457" w:hanging="348"/>
      </w:pPr>
      <w:rPr>
        <w:rFonts w:ascii="Symbol" w:hAnsi="Symbol" w:cs="Symbol" w:hint="default"/>
        <w:lang w:val="pt-PT" w:eastAsia="pt-PT" w:bidi="pt-PT"/>
      </w:rPr>
    </w:lvl>
  </w:abstractNum>
  <w:abstractNum w:abstractNumId="9" w15:restartNumberingAfterBreak="0">
    <w:nsid w:val="43542841"/>
    <w:multiLevelType w:val="multilevel"/>
    <w:tmpl w:val="0FD47D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DEB6DAA"/>
    <w:multiLevelType w:val="multilevel"/>
    <w:tmpl w:val="A43643E6"/>
    <w:lvl w:ilvl="0">
      <w:start w:val="8"/>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1495" w:hanging="360"/>
      </w:pPr>
      <w:rPr>
        <w:rFonts w:ascii="Times New Roman" w:hAnsi="Times New Roman" w:cs="Times New Roman"/>
        <w:b/>
        <w:sz w:val="20"/>
      </w:rPr>
    </w:lvl>
    <w:lvl w:ilvl="2">
      <w:start w:val="1"/>
      <w:numFmt w:val="decimal"/>
      <w:lvlText w:val="%1.%2.%3"/>
      <w:lvlJc w:val="left"/>
      <w:pPr>
        <w:ind w:left="720" w:hanging="720"/>
      </w:pPr>
      <w:rPr>
        <w:rFonts w:cs="Times New Roman"/>
        <w:b/>
        <w:sz w:val="24"/>
      </w:rPr>
    </w:lvl>
    <w:lvl w:ilvl="3">
      <w:start w:val="1"/>
      <w:numFmt w:val="decimal"/>
      <w:lvlText w:val="%1.%2.%3.%4"/>
      <w:lvlJc w:val="left"/>
      <w:pPr>
        <w:ind w:left="720" w:hanging="720"/>
      </w:pPr>
      <w:rPr>
        <w:rFonts w:cs="Times New Roman"/>
        <w:b/>
        <w:sz w:val="24"/>
      </w:rPr>
    </w:lvl>
    <w:lvl w:ilvl="4">
      <w:start w:val="1"/>
      <w:numFmt w:val="decimal"/>
      <w:lvlText w:val="%1.%2.%3.%4.%5"/>
      <w:lvlJc w:val="left"/>
      <w:pPr>
        <w:ind w:left="1080" w:hanging="1080"/>
      </w:pPr>
      <w:rPr>
        <w:rFonts w:cs="Times New Roman"/>
        <w:b/>
        <w:sz w:val="24"/>
      </w:rPr>
    </w:lvl>
    <w:lvl w:ilvl="5">
      <w:start w:val="1"/>
      <w:numFmt w:val="decimal"/>
      <w:lvlText w:val="%1.%2.%3.%4.%5.%6"/>
      <w:lvlJc w:val="left"/>
      <w:pPr>
        <w:ind w:left="1080" w:hanging="1080"/>
      </w:pPr>
      <w:rPr>
        <w:rFonts w:cs="Times New Roman"/>
        <w:b/>
        <w:sz w:val="24"/>
      </w:rPr>
    </w:lvl>
    <w:lvl w:ilvl="6">
      <w:start w:val="1"/>
      <w:numFmt w:val="decimal"/>
      <w:lvlText w:val="%1.%2.%3.%4.%5.%6.%7"/>
      <w:lvlJc w:val="left"/>
      <w:pPr>
        <w:ind w:left="1440" w:hanging="1440"/>
      </w:pPr>
      <w:rPr>
        <w:rFonts w:cs="Times New Roman"/>
        <w:b/>
        <w:sz w:val="24"/>
      </w:rPr>
    </w:lvl>
    <w:lvl w:ilvl="7">
      <w:start w:val="1"/>
      <w:numFmt w:val="decimal"/>
      <w:lvlText w:val="%1.%2.%3.%4.%5.%6.%7.%8"/>
      <w:lvlJc w:val="left"/>
      <w:pPr>
        <w:ind w:left="1440" w:hanging="1440"/>
      </w:pPr>
      <w:rPr>
        <w:rFonts w:cs="Times New Roman"/>
        <w:b/>
        <w:sz w:val="24"/>
      </w:rPr>
    </w:lvl>
    <w:lvl w:ilvl="8">
      <w:start w:val="1"/>
      <w:numFmt w:val="decimal"/>
      <w:lvlText w:val="%1.%2.%3.%4.%5.%6.%7.%8.%9"/>
      <w:lvlJc w:val="left"/>
      <w:pPr>
        <w:ind w:left="1440" w:hanging="1440"/>
      </w:pPr>
      <w:rPr>
        <w:rFonts w:cs="Times New Roman"/>
        <w:b/>
        <w:sz w:val="24"/>
      </w:rPr>
    </w:lvl>
  </w:abstractNum>
  <w:abstractNum w:abstractNumId="11" w15:restartNumberingAfterBreak="0">
    <w:nsid w:val="590557D8"/>
    <w:multiLevelType w:val="multilevel"/>
    <w:tmpl w:val="758E6C6C"/>
    <w:lvl w:ilvl="0">
      <w:start w:val="1"/>
      <w:numFmt w:val="decimal"/>
      <w:lvlText w:val="%1."/>
      <w:lvlJc w:val="left"/>
      <w:pPr>
        <w:ind w:left="720" w:hanging="360"/>
      </w:pPr>
    </w:lvl>
    <w:lvl w:ilvl="1">
      <w:start w:val="1"/>
      <w:numFmt w:val="lowerLetter"/>
      <w:lvlText w:val="%2)"/>
      <w:lvlJc w:val="left"/>
      <w:pPr>
        <w:ind w:left="1428" w:hanging="720"/>
      </w:pPr>
      <w:rPr>
        <w:b/>
      </w:rPr>
    </w:lvl>
    <w:lvl w:ilvl="2">
      <w:start w:val="1"/>
      <w:numFmt w:val="decimal"/>
      <w:lvlText w:val="%1.%2.%3."/>
      <w:lvlJc w:val="left"/>
      <w:pPr>
        <w:ind w:left="1776" w:hanging="720"/>
      </w:pPr>
      <w:rPr>
        <w:b w:val="0"/>
      </w:r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3888" w:hanging="144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12" w15:restartNumberingAfterBreak="0">
    <w:nsid w:val="662B5B90"/>
    <w:multiLevelType w:val="multilevel"/>
    <w:tmpl w:val="C7FCB2C8"/>
    <w:lvl w:ilvl="0">
      <w:start w:val="1"/>
      <w:numFmt w:val="lowerLetter"/>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13" w15:restartNumberingAfterBreak="0">
    <w:nsid w:val="69732E68"/>
    <w:multiLevelType w:val="multilevel"/>
    <w:tmpl w:val="F482E920"/>
    <w:lvl w:ilvl="0">
      <w:start w:val="1"/>
      <w:numFmt w:val="lowerLetter"/>
      <w:lvlText w:val="%1)"/>
      <w:lvlJc w:val="left"/>
      <w:pPr>
        <w:ind w:left="1854" w:hanging="360"/>
      </w:pPr>
      <w:rPr>
        <w:rFonts w:ascii="Times New Roman" w:hAnsi="Times New Roman" w:cs="Times New Roman"/>
        <w:b/>
      </w:rPr>
    </w:lvl>
    <w:lvl w:ilvl="1">
      <w:start w:val="1"/>
      <w:numFmt w:val="lowerLetter"/>
      <w:lvlText w:val="%2."/>
      <w:lvlJc w:val="left"/>
      <w:pPr>
        <w:ind w:left="2574" w:hanging="360"/>
      </w:pPr>
    </w:lvl>
    <w:lvl w:ilvl="2">
      <w:start w:val="17"/>
      <w:numFmt w:val="decimal"/>
      <w:lvlText w:val="%3"/>
      <w:lvlJc w:val="left"/>
      <w:pPr>
        <w:ind w:left="3474" w:hanging="360"/>
      </w:pPr>
      <w:rPr>
        <w:rFonts w:cs="Times New Roman"/>
        <w:b/>
        <w:sz w:val="24"/>
      </w:r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70DD2198"/>
    <w:multiLevelType w:val="multilevel"/>
    <w:tmpl w:val="037E30F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5" w15:restartNumberingAfterBreak="0">
    <w:nsid w:val="7CB21AF8"/>
    <w:multiLevelType w:val="multilevel"/>
    <w:tmpl w:val="A9BE58CA"/>
    <w:lvl w:ilvl="0">
      <w:start w:val="1"/>
      <w:numFmt w:val="bullet"/>
      <w:lvlText w:val=""/>
      <w:lvlJc w:val="left"/>
      <w:pPr>
        <w:ind w:left="916" w:hanging="348"/>
      </w:pPr>
      <w:rPr>
        <w:rFonts w:ascii="Wingdings" w:hAnsi="Wingdings" w:cs="Wingdings" w:hint="default"/>
        <w:w w:val="100"/>
        <w:sz w:val="20"/>
        <w:szCs w:val="24"/>
        <w:lang w:val="pt-PT" w:eastAsia="pt-PT" w:bidi="pt-PT"/>
      </w:rPr>
    </w:lvl>
    <w:lvl w:ilvl="1">
      <w:start w:val="1"/>
      <w:numFmt w:val="bullet"/>
      <w:lvlText w:val=""/>
      <w:lvlJc w:val="left"/>
      <w:pPr>
        <w:ind w:left="1942" w:hanging="360"/>
      </w:pPr>
      <w:rPr>
        <w:rFonts w:ascii="Symbol" w:hAnsi="Symbol" w:cs="Symbol" w:hint="default"/>
        <w:w w:val="100"/>
        <w:sz w:val="24"/>
        <w:szCs w:val="24"/>
        <w:lang w:val="pt-PT" w:eastAsia="pt-PT" w:bidi="pt-PT"/>
      </w:rPr>
    </w:lvl>
    <w:lvl w:ilvl="2">
      <w:start w:val="1"/>
      <w:numFmt w:val="bullet"/>
      <w:lvlText w:val=""/>
      <w:lvlJc w:val="left"/>
      <w:pPr>
        <w:ind w:left="2865" w:hanging="360"/>
      </w:pPr>
      <w:rPr>
        <w:rFonts w:ascii="Symbol" w:hAnsi="Symbol" w:cs="Symbol" w:hint="default"/>
        <w:lang w:val="pt-PT" w:eastAsia="pt-PT" w:bidi="pt-PT"/>
      </w:rPr>
    </w:lvl>
    <w:lvl w:ilvl="3">
      <w:start w:val="1"/>
      <w:numFmt w:val="bullet"/>
      <w:lvlText w:val=""/>
      <w:lvlJc w:val="left"/>
      <w:pPr>
        <w:ind w:left="3790" w:hanging="360"/>
      </w:pPr>
      <w:rPr>
        <w:rFonts w:ascii="Symbol" w:hAnsi="Symbol" w:cs="Symbol" w:hint="default"/>
        <w:lang w:val="pt-PT" w:eastAsia="pt-PT" w:bidi="pt-PT"/>
      </w:rPr>
    </w:lvl>
    <w:lvl w:ilvl="4">
      <w:start w:val="1"/>
      <w:numFmt w:val="bullet"/>
      <w:lvlText w:val=""/>
      <w:lvlJc w:val="left"/>
      <w:pPr>
        <w:ind w:left="4715" w:hanging="360"/>
      </w:pPr>
      <w:rPr>
        <w:rFonts w:ascii="Symbol" w:hAnsi="Symbol" w:cs="Symbol" w:hint="default"/>
        <w:lang w:val="pt-PT" w:eastAsia="pt-PT" w:bidi="pt-PT"/>
      </w:rPr>
    </w:lvl>
    <w:lvl w:ilvl="5">
      <w:start w:val="1"/>
      <w:numFmt w:val="bullet"/>
      <w:lvlText w:val=""/>
      <w:lvlJc w:val="left"/>
      <w:pPr>
        <w:ind w:left="5640" w:hanging="360"/>
      </w:pPr>
      <w:rPr>
        <w:rFonts w:ascii="Symbol" w:hAnsi="Symbol" w:cs="Symbol" w:hint="default"/>
        <w:lang w:val="pt-PT" w:eastAsia="pt-PT" w:bidi="pt-PT"/>
      </w:rPr>
    </w:lvl>
    <w:lvl w:ilvl="6">
      <w:start w:val="1"/>
      <w:numFmt w:val="bullet"/>
      <w:lvlText w:val=""/>
      <w:lvlJc w:val="left"/>
      <w:pPr>
        <w:ind w:left="6565" w:hanging="360"/>
      </w:pPr>
      <w:rPr>
        <w:rFonts w:ascii="Symbol" w:hAnsi="Symbol" w:cs="Symbol" w:hint="default"/>
        <w:lang w:val="pt-PT" w:eastAsia="pt-PT" w:bidi="pt-PT"/>
      </w:rPr>
    </w:lvl>
    <w:lvl w:ilvl="7">
      <w:start w:val="1"/>
      <w:numFmt w:val="bullet"/>
      <w:lvlText w:val=""/>
      <w:lvlJc w:val="left"/>
      <w:pPr>
        <w:ind w:left="7490" w:hanging="360"/>
      </w:pPr>
      <w:rPr>
        <w:rFonts w:ascii="Symbol" w:hAnsi="Symbol" w:cs="Symbol" w:hint="default"/>
        <w:lang w:val="pt-PT" w:eastAsia="pt-PT" w:bidi="pt-PT"/>
      </w:rPr>
    </w:lvl>
    <w:lvl w:ilvl="8">
      <w:start w:val="1"/>
      <w:numFmt w:val="bullet"/>
      <w:lvlText w:val=""/>
      <w:lvlJc w:val="left"/>
      <w:pPr>
        <w:ind w:left="8416" w:hanging="360"/>
      </w:pPr>
      <w:rPr>
        <w:rFonts w:ascii="Symbol" w:hAnsi="Symbol" w:cs="Symbol" w:hint="default"/>
        <w:lang w:val="pt-PT" w:eastAsia="pt-PT" w:bidi="pt-PT"/>
      </w:rPr>
    </w:lvl>
  </w:abstractNum>
  <w:abstractNum w:abstractNumId="16" w15:restartNumberingAfterBreak="0">
    <w:nsid w:val="7F10594A"/>
    <w:multiLevelType w:val="multilevel"/>
    <w:tmpl w:val="80EC67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2"/>
  </w:num>
  <w:num w:numId="3">
    <w:abstractNumId w:val="2"/>
  </w:num>
  <w:num w:numId="4">
    <w:abstractNumId w:val="14"/>
  </w:num>
  <w:num w:numId="5">
    <w:abstractNumId w:val="8"/>
  </w:num>
  <w:num w:numId="6">
    <w:abstractNumId w:val="1"/>
  </w:num>
  <w:num w:numId="7">
    <w:abstractNumId w:val="15"/>
  </w:num>
  <w:num w:numId="8">
    <w:abstractNumId w:val="13"/>
  </w:num>
  <w:num w:numId="9">
    <w:abstractNumId w:val="16"/>
  </w:num>
  <w:num w:numId="10">
    <w:abstractNumId w:val="5"/>
  </w:num>
  <w:num w:numId="11">
    <w:abstractNumId w:val="6"/>
  </w:num>
  <w:num w:numId="12">
    <w:abstractNumId w:val="10"/>
  </w:num>
  <w:num w:numId="13">
    <w:abstractNumId w:val="3"/>
  </w:num>
  <w:num w:numId="14">
    <w:abstractNumId w:val="4"/>
  </w:num>
  <w:num w:numId="15">
    <w:abstractNumId w:val="1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723"/>
    <w:rsid w:val="002A0723"/>
    <w:rsid w:val="0081409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4FD5D-E2A7-414D-BD1A-4780574C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37D"/>
    <w:pPr>
      <w:widowControl w:val="0"/>
      <w:suppressAutoHyphens/>
      <w:textAlignment w:val="baseline"/>
    </w:pPr>
    <w:rPr>
      <w:sz w:val="22"/>
      <w:szCs w:val="22"/>
      <w:lang w:val="en-US" w:eastAsia="en-US"/>
    </w:rPr>
  </w:style>
  <w:style w:type="paragraph" w:styleId="Ttulo1">
    <w:name w:val="heading 1"/>
    <w:qFormat/>
    <w:rsid w:val="009E037D"/>
    <w:pPr>
      <w:widowControl w:val="0"/>
      <w:ind w:left="893"/>
      <w:outlineLvl w:val="0"/>
    </w:pPr>
    <w:rPr>
      <w:b/>
      <w:bCs/>
      <w:sz w:val="24"/>
      <w:szCs w:val="24"/>
    </w:rPr>
  </w:style>
  <w:style w:type="paragraph" w:styleId="Ttulo2">
    <w:name w:val="heading 2"/>
    <w:next w:val="Standard"/>
    <w:qFormat/>
    <w:rsid w:val="009E037D"/>
    <w:pPr>
      <w:keepNext/>
      <w:keepLines/>
      <w:widowControl w:val="0"/>
      <w:spacing w:before="40"/>
      <w:outlineLvl w:val="1"/>
    </w:pPr>
    <w:rPr>
      <w:rFonts w:ascii="Cambria" w:eastAsia="F" w:hAnsi="Cambria"/>
      <w:color w:val="365F91"/>
      <w:sz w:val="26"/>
      <w:szCs w:val="26"/>
    </w:rPr>
  </w:style>
  <w:style w:type="paragraph" w:styleId="Ttulo3">
    <w:name w:val="heading 3"/>
    <w:basedOn w:val="Normal"/>
    <w:next w:val="Normal"/>
    <w:link w:val="Ttulo3Char"/>
    <w:uiPriority w:val="9"/>
    <w:semiHidden/>
    <w:unhideWhenUsed/>
    <w:qFormat/>
    <w:rsid w:val="008915DD"/>
    <w:pPr>
      <w:keepNext/>
      <w:keepLines/>
      <w:spacing w:before="20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netlink">
    <w:name w:val="Internet link"/>
    <w:qFormat/>
    <w:rsid w:val="009E037D"/>
    <w:rPr>
      <w:color w:val="0000FF"/>
      <w:u w:val="single"/>
    </w:rPr>
  </w:style>
  <w:style w:type="character" w:customStyle="1" w:styleId="Fontepargpadro1">
    <w:name w:val="Fonte parág. padrão1"/>
    <w:qFormat/>
    <w:rsid w:val="009E037D"/>
  </w:style>
  <w:style w:type="character" w:customStyle="1" w:styleId="Ttulo2Char">
    <w:name w:val="Título 2 Char"/>
    <w:qFormat/>
    <w:rsid w:val="009E037D"/>
    <w:rPr>
      <w:rFonts w:ascii="Cambria" w:eastAsia="F" w:hAnsi="Cambria" w:cs="F"/>
      <w:color w:val="365F91"/>
      <w:sz w:val="26"/>
      <w:szCs w:val="26"/>
      <w:lang w:val="pt-PT" w:eastAsia="pt-PT" w:bidi="pt-PT"/>
    </w:rPr>
  </w:style>
  <w:style w:type="character" w:customStyle="1" w:styleId="TextodebaloChar">
    <w:name w:val="Texto de balão Char"/>
    <w:qFormat/>
    <w:rsid w:val="009E037D"/>
    <w:rPr>
      <w:rFonts w:ascii="Tahoma" w:eastAsia="Arial" w:hAnsi="Tahoma" w:cs="Tahoma"/>
      <w:sz w:val="16"/>
      <w:szCs w:val="16"/>
      <w:lang w:val="pt-PT" w:eastAsia="pt-PT" w:bidi="pt-PT"/>
    </w:rPr>
  </w:style>
  <w:style w:type="character" w:customStyle="1" w:styleId="CabealhoChar">
    <w:name w:val="Cabeçalho Char"/>
    <w:qFormat/>
    <w:rsid w:val="009E037D"/>
    <w:rPr>
      <w:rFonts w:ascii="Arial" w:eastAsia="Arial" w:hAnsi="Arial" w:cs="Arial"/>
      <w:lang w:val="pt-PT" w:eastAsia="pt-PT" w:bidi="pt-PT"/>
    </w:rPr>
  </w:style>
  <w:style w:type="character" w:customStyle="1" w:styleId="RodapChar">
    <w:name w:val="Rodapé Char"/>
    <w:qFormat/>
    <w:rsid w:val="009E037D"/>
    <w:rPr>
      <w:rFonts w:ascii="Arial" w:eastAsia="Arial" w:hAnsi="Arial" w:cs="Arial"/>
      <w:lang w:val="pt-PT" w:eastAsia="pt-PT" w:bidi="pt-PT"/>
    </w:rPr>
  </w:style>
  <w:style w:type="character" w:customStyle="1" w:styleId="WW8Num1z1">
    <w:name w:val="WW8Num1z1"/>
    <w:qFormat/>
    <w:rsid w:val="009E037D"/>
  </w:style>
  <w:style w:type="character" w:customStyle="1" w:styleId="CorpodetextoChar1">
    <w:name w:val="Corpo de texto Char1"/>
    <w:qFormat/>
    <w:rsid w:val="009E037D"/>
    <w:rPr>
      <w:rFonts w:ascii="Arial" w:eastAsia="Arial" w:hAnsi="Arial" w:cs="Arial"/>
      <w:sz w:val="24"/>
      <w:szCs w:val="24"/>
      <w:lang w:val="pt-PT" w:eastAsia="pt-PT" w:bidi="pt-PT"/>
    </w:rPr>
  </w:style>
  <w:style w:type="character" w:customStyle="1" w:styleId="ListLabel1">
    <w:name w:val="ListLabel 1"/>
    <w:qFormat/>
    <w:rsid w:val="009E037D"/>
    <w:rPr>
      <w:rFonts w:ascii="Times New Roman" w:eastAsia="Wingdings" w:hAnsi="Times New Roman" w:cs="Wingdings"/>
      <w:w w:val="100"/>
      <w:sz w:val="24"/>
      <w:szCs w:val="24"/>
      <w:lang w:val="pt-PT" w:eastAsia="pt-PT" w:bidi="pt-PT"/>
    </w:rPr>
  </w:style>
  <w:style w:type="character" w:customStyle="1" w:styleId="ListLabel2">
    <w:name w:val="ListLabel 2"/>
    <w:qFormat/>
    <w:rsid w:val="009E037D"/>
    <w:rPr>
      <w:rFonts w:ascii="Times New Roman" w:eastAsia="Symbol" w:hAnsi="Times New Roman" w:cs="Symbol"/>
      <w:w w:val="100"/>
      <w:sz w:val="24"/>
      <w:szCs w:val="24"/>
      <w:lang w:val="pt-PT" w:eastAsia="pt-PT" w:bidi="pt-PT"/>
    </w:rPr>
  </w:style>
  <w:style w:type="character" w:customStyle="1" w:styleId="ListLabel3">
    <w:name w:val="ListLabel 3"/>
    <w:qFormat/>
    <w:rsid w:val="009E037D"/>
    <w:rPr>
      <w:lang w:val="pt-PT" w:eastAsia="pt-PT" w:bidi="pt-PT"/>
    </w:rPr>
  </w:style>
  <w:style w:type="character" w:customStyle="1" w:styleId="ListLabel4">
    <w:name w:val="ListLabel 4"/>
    <w:qFormat/>
    <w:rsid w:val="009E037D"/>
    <w:rPr>
      <w:lang w:val="pt-PT" w:eastAsia="pt-PT" w:bidi="pt-PT"/>
    </w:rPr>
  </w:style>
  <w:style w:type="character" w:customStyle="1" w:styleId="ListLabel5">
    <w:name w:val="ListLabel 5"/>
    <w:qFormat/>
    <w:rsid w:val="009E037D"/>
    <w:rPr>
      <w:lang w:val="pt-PT" w:eastAsia="pt-PT" w:bidi="pt-PT"/>
    </w:rPr>
  </w:style>
  <w:style w:type="character" w:customStyle="1" w:styleId="ListLabel6">
    <w:name w:val="ListLabel 6"/>
    <w:qFormat/>
    <w:rsid w:val="009E037D"/>
    <w:rPr>
      <w:lang w:val="pt-PT" w:eastAsia="pt-PT" w:bidi="pt-PT"/>
    </w:rPr>
  </w:style>
  <w:style w:type="character" w:customStyle="1" w:styleId="ListLabel7">
    <w:name w:val="ListLabel 7"/>
    <w:qFormat/>
    <w:rsid w:val="009E037D"/>
    <w:rPr>
      <w:lang w:val="pt-PT" w:eastAsia="pt-PT" w:bidi="pt-PT"/>
    </w:rPr>
  </w:style>
  <w:style w:type="character" w:customStyle="1" w:styleId="ListLabel8">
    <w:name w:val="ListLabel 8"/>
    <w:qFormat/>
    <w:rsid w:val="009E037D"/>
    <w:rPr>
      <w:lang w:val="pt-PT" w:eastAsia="pt-PT" w:bidi="pt-PT"/>
    </w:rPr>
  </w:style>
  <w:style w:type="character" w:customStyle="1" w:styleId="ListLabel9">
    <w:name w:val="ListLabel 9"/>
    <w:qFormat/>
    <w:rsid w:val="009E037D"/>
    <w:rPr>
      <w:lang w:val="pt-PT" w:eastAsia="pt-PT" w:bidi="pt-PT"/>
    </w:rPr>
  </w:style>
  <w:style w:type="character" w:customStyle="1" w:styleId="ListLabel10">
    <w:name w:val="ListLabel 10"/>
    <w:qFormat/>
    <w:rsid w:val="009E037D"/>
    <w:rPr>
      <w:rFonts w:ascii="Times New Roman" w:eastAsia="Arial" w:hAnsi="Times New Roman" w:cs="Arial"/>
      <w:spacing w:val="-4"/>
      <w:w w:val="99"/>
      <w:sz w:val="24"/>
      <w:szCs w:val="24"/>
      <w:lang w:val="pt-PT" w:eastAsia="pt-PT" w:bidi="pt-PT"/>
    </w:rPr>
  </w:style>
  <w:style w:type="character" w:customStyle="1" w:styleId="ListLabel11">
    <w:name w:val="ListLabel 11"/>
    <w:qFormat/>
    <w:rsid w:val="009E037D"/>
    <w:rPr>
      <w:lang w:val="pt-PT" w:eastAsia="pt-PT" w:bidi="pt-PT"/>
    </w:rPr>
  </w:style>
  <w:style w:type="character" w:customStyle="1" w:styleId="ListLabel12">
    <w:name w:val="ListLabel 12"/>
    <w:qFormat/>
    <w:rsid w:val="009E037D"/>
    <w:rPr>
      <w:lang w:val="pt-PT" w:eastAsia="pt-PT" w:bidi="pt-PT"/>
    </w:rPr>
  </w:style>
  <w:style w:type="character" w:customStyle="1" w:styleId="ListLabel13">
    <w:name w:val="ListLabel 13"/>
    <w:qFormat/>
    <w:rsid w:val="009E037D"/>
    <w:rPr>
      <w:lang w:val="pt-PT" w:eastAsia="pt-PT" w:bidi="pt-PT"/>
    </w:rPr>
  </w:style>
  <w:style w:type="character" w:customStyle="1" w:styleId="ListLabel14">
    <w:name w:val="ListLabel 14"/>
    <w:qFormat/>
    <w:rsid w:val="009E037D"/>
    <w:rPr>
      <w:lang w:val="pt-PT" w:eastAsia="pt-PT" w:bidi="pt-PT"/>
    </w:rPr>
  </w:style>
  <w:style w:type="character" w:customStyle="1" w:styleId="ListLabel15">
    <w:name w:val="ListLabel 15"/>
    <w:qFormat/>
    <w:rsid w:val="009E037D"/>
    <w:rPr>
      <w:lang w:val="pt-PT" w:eastAsia="pt-PT" w:bidi="pt-PT"/>
    </w:rPr>
  </w:style>
  <w:style w:type="character" w:customStyle="1" w:styleId="ListLabel16">
    <w:name w:val="ListLabel 16"/>
    <w:qFormat/>
    <w:rsid w:val="009E037D"/>
    <w:rPr>
      <w:lang w:val="pt-PT" w:eastAsia="pt-PT" w:bidi="pt-PT"/>
    </w:rPr>
  </w:style>
  <w:style w:type="character" w:customStyle="1" w:styleId="ListLabel17">
    <w:name w:val="ListLabel 17"/>
    <w:qFormat/>
    <w:rsid w:val="009E037D"/>
    <w:rPr>
      <w:lang w:val="pt-PT" w:eastAsia="pt-PT" w:bidi="pt-PT"/>
    </w:rPr>
  </w:style>
  <w:style w:type="character" w:customStyle="1" w:styleId="ListLabel18">
    <w:name w:val="ListLabel 18"/>
    <w:qFormat/>
    <w:rsid w:val="009E037D"/>
    <w:rPr>
      <w:lang w:val="pt-PT" w:eastAsia="pt-PT" w:bidi="pt-PT"/>
    </w:rPr>
  </w:style>
  <w:style w:type="character" w:customStyle="1" w:styleId="ListLabel19">
    <w:name w:val="ListLabel 19"/>
    <w:qFormat/>
    <w:rsid w:val="009E037D"/>
    <w:rPr>
      <w:rFonts w:ascii="Times New Roman" w:eastAsia="Arial" w:hAnsi="Times New Roman" w:cs="Arial"/>
      <w:spacing w:val="-3"/>
      <w:w w:val="99"/>
      <w:sz w:val="24"/>
      <w:szCs w:val="24"/>
      <w:lang w:val="pt-PT" w:eastAsia="pt-PT" w:bidi="pt-PT"/>
    </w:rPr>
  </w:style>
  <w:style w:type="character" w:customStyle="1" w:styleId="ListLabel20">
    <w:name w:val="ListLabel 20"/>
    <w:qFormat/>
    <w:rsid w:val="009E037D"/>
    <w:rPr>
      <w:lang w:val="pt-PT" w:eastAsia="pt-PT" w:bidi="pt-PT"/>
    </w:rPr>
  </w:style>
  <w:style w:type="character" w:customStyle="1" w:styleId="ListLabel21">
    <w:name w:val="ListLabel 21"/>
    <w:qFormat/>
    <w:rsid w:val="009E037D"/>
    <w:rPr>
      <w:lang w:val="pt-PT" w:eastAsia="pt-PT" w:bidi="pt-PT"/>
    </w:rPr>
  </w:style>
  <w:style w:type="character" w:customStyle="1" w:styleId="ListLabel22">
    <w:name w:val="ListLabel 22"/>
    <w:qFormat/>
    <w:rsid w:val="009E037D"/>
    <w:rPr>
      <w:lang w:val="pt-PT" w:eastAsia="pt-PT" w:bidi="pt-PT"/>
    </w:rPr>
  </w:style>
  <w:style w:type="character" w:customStyle="1" w:styleId="ListLabel23">
    <w:name w:val="ListLabel 23"/>
    <w:qFormat/>
    <w:rsid w:val="009E037D"/>
    <w:rPr>
      <w:lang w:val="pt-PT" w:eastAsia="pt-PT" w:bidi="pt-PT"/>
    </w:rPr>
  </w:style>
  <w:style w:type="character" w:customStyle="1" w:styleId="ListLabel24">
    <w:name w:val="ListLabel 24"/>
    <w:qFormat/>
    <w:rsid w:val="009E037D"/>
    <w:rPr>
      <w:lang w:val="pt-PT" w:eastAsia="pt-PT" w:bidi="pt-PT"/>
    </w:rPr>
  </w:style>
  <w:style w:type="character" w:customStyle="1" w:styleId="ListLabel25">
    <w:name w:val="ListLabel 25"/>
    <w:qFormat/>
    <w:rsid w:val="009E037D"/>
    <w:rPr>
      <w:lang w:val="pt-PT" w:eastAsia="pt-PT" w:bidi="pt-PT"/>
    </w:rPr>
  </w:style>
  <w:style w:type="character" w:customStyle="1" w:styleId="ListLabel26">
    <w:name w:val="ListLabel 26"/>
    <w:qFormat/>
    <w:rsid w:val="009E037D"/>
    <w:rPr>
      <w:lang w:val="pt-PT" w:eastAsia="pt-PT" w:bidi="pt-PT"/>
    </w:rPr>
  </w:style>
  <w:style w:type="character" w:customStyle="1" w:styleId="ListLabel27">
    <w:name w:val="ListLabel 27"/>
    <w:qFormat/>
    <w:rsid w:val="009E037D"/>
    <w:rPr>
      <w:lang w:val="pt-PT" w:eastAsia="pt-PT" w:bidi="pt-PT"/>
    </w:rPr>
  </w:style>
  <w:style w:type="character" w:customStyle="1" w:styleId="ListLabel28">
    <w:name w:val="ListLabel 28"/>
    <w:qFormat/>
    <w:rsid w:val="009E037D"/>
    <w:rPr>
      <w:rFonts w:eastAsia="Wingdings" w:cs="Wingdings"/>
      <w:w w:val="100"/>
      <w:sz w:val="24"/>
      <w:szCs w:val="24"/>
      <w:lang w:val="pt-PT" w:eastAsia="pt-PT" w:bidi="pt-PT"/>
    </w:rPr>
  </w:style>
  <w:style w:type="character" w:customStyle="1" w:styleId="ListLabel29">
    <w:name w:val="ListLabel 29"/>
    <w:qFormat/>
    <w:rsid w:val="009E037D"/>
    <w:rPr>
      <w:lang w:val="pt-PT" w:eastAsia="pt-PT" w:bidi="pt-PT"/>
    </w:rPr>
  </w:style>
  <w:style w:type="character" w:customStyle="1" w:styleId="ListLabel30">
    <w:name w:val="ListLabel 30"/>
    <w:qFormat/>
    <w:rsid w:val="009E037D"/>
    <w:rPr>
      <w:lang w:val="pt-PT" w:eastAsia="pt-PT" w:bidi="pt-PT"/>
    </w:rPr>
  </w:style>
  <w:style w:type="character" w:customStyle="1" w:styleId="ListLabel31">
    <w:name w:val="ListLabel 31"/>
    <w:qFormat/>
    <w:rsid w:val="009E037D"/>
    <w:rPr>
      <w:lang w:val="pt-PT" w:eastAsia="pt-PT" w:bidi="pt-PT"/>
    </w:rPr>
  </w:style>
  <w:style w:type="character" w:customStyle="1" w:styleId="ListLabel32">
    <w:name w:val="ListLabel 32"/>
    <w:qFormat/>
    <w:rsid w:val="009E037D"/>
    <w:rPr>
      <w:lang w:val="pt-PT" w:eastAsia="pt-PT" w:bidi="pt-PT"/>
    </w:rPr>
  </w:style>
  <w:style w:type="character" w:customStyle="1" w:styleId="ListLabel33">
    <w:name w:val="ListLabel 33"/>
    <w:qFormat/>
    <w:rsid w:val="009E037D"/>
    <w:rPr>
      <w:lang w:val="pt-PT" w:eastAsia="pt-PT" w:bidi="pt-PT"/>
    </w:rPr>
  </w:style>
  <w:style w:type="character" w:customStyle="1" w:styleId="ListLabel34">
    <w:name w:val="ListLabel 34"/>
    <w:qFormat/>
    <w:rsid w:val="009E037D"/>
    <w:rPr>
      <w:lang w:val="pt-PT" w:eastAsia="pt-PT" w:bidi="pt-PT"/>
    </w:rPr>
  </w:style>
  <w:style w:type="character" w:customStyle="1" w:styleId="ListLabel35">
    <w:name w:val="ListLabel 35"/>
    <w:qFormat/>
    <w:rsid w:val="009E037D"/>
    <w:rPr>
      <w:lang w:val="pt-PT" w:eastAsia="pt-PT" w:bidi="pt-PT"/>
    </w:rPr>
  </w:style>
  <w:style w:type="character" w:customStyle="1" w:styleId="ListLabel36">
    <w:name w:val="ListLabel 36"/>
    <w:qFormat/>
    <w:rsid w:val="009E037D"/>
    <w:rPr>
      <w:lang w:val="pt-PT" w:eastAsia="pt-PT" w:bidi="pt-PT"/>
    </w:rPr>
  </w:style>
  <w:style w:type="character" w:customStyle="1" w:styleId="ListLabel37">
    <w:name w:val="ListLabel 37"/>
    <w:qFormat/>
    <w:rsid w:val="009E037D"/>
    <w:rPr>
      <w:rFonts w:ascii="Times New Roman" w:eastAsia="Wingdings" w:hAnsi="Times New Roman" w:cs="Wingdings"/>
      <w:color w:val="auto"/>
      <w:w w:val="100"/>
      <w:sz w:val="24"/>
      <w:szCs w:val="24"/>
      <w:lang w:val="pt-PT" w:eastAsia="pt-PT" w:bidi="pt-PT"/>
    </w:rPr>
  </w:style>
  <w:style w:type="character" w:customStyle="1" w:styleId="ListLabel38">
    <w:name w:val="ListLabel 38"/>
    <w:qFormat/>
    <w:rsid w:val="009E037D"/>
    <w:rPr>
      <w:lang w:val="pt-PT" w:eastAsia="pt-PT" w:bidi="pt-PT"/>
    </w:rPr>
  </w:style>
  <w:style w:type="character" w:customStyle="1" w:styleId="ListLabel39">
    <w:name w:val="ListLabel 39"/>
    <w:qFormat/>
    <w:rsid w:val="009E037D"/>
    <w:rPr>
      <w:lang w:val="pt-PT" w:eastAsia="pt-PT" w:bidi="pt-PT"/>
    </w:rPr>
  </w:style>
  <w:style w:type="character" w:customStyle="1" w:styleId="ListLabel40">
    <w:name w:val="ListLabel 40"/>
    <w:qFormat/>
    <w:rsid w:val="009E037D"/>
    <w:rPr>
      <w:lang w:val="pt-PT" w:eastAsia="pt-PT" w:bidi="pt-PT"/>
    </w:rPr>
  </w:style>
  <w:style w:type="character" w:customStyle="1" w:styleId="ListLabel41">
    <w:name w:val="ListLabel 41"/>
    <w:qFormat/>
    <w:rsid w:val="009E037D"/>
    <w:rPr>
      <w:lang w:val="pt-PT" w:eastAsia="pt-PT" w:bidi="pt-PT"/>
    </w:rPr>
  </w:style>
  <w:style w:type="character" w:customStyle="1" w:styleId="ListLabel42">
    <w:name w:val="ListLabel 42"/>
    <w:qFormat/>
    <w:rsid w:val="009E037D"/>
    <w:rPr>
      <w:lang w:val="pt-PT" w:eastAsia="pt-PT" w:bidi="pt-PT"/>
    </w:rPr>
  </w:style>
  <w:style w:type="character" w:customStyle="1" w:styleId="ListLabel43">
    <w:name w:val="ListLabel 43"/>
    <w:qFormat/>
    <w:rsid w:val="009E037D"/>
    <w:rPr>
      <w:lang w:val="pt-PT" w:eastAsia="pt-PT" w:bidi="pt-PT"/>
    </w:rPr>
  </w:style>
  <w:style w:type="character" w:customStyle="1" w:styleId="ListLabel44">
    <w:name w:val="ListLabel 44"/>
    <w:qFormat/>
    <w:rsid w:val="009E037D"/>
    <w:rPr>
      <w:lang w:val="pt-PT" w:eastAsia="pt-PT" w:bidi="pt-PT"/>
    </w:rPr>
  </w:style>
  <w:style w:type="character" w:customStyle="1" w:styleId="ListLabel45">
    <w:name w:val="ListLabel 45"/>
    <w:qFormat/>
    <w:rsid w:val="009E037D"/>
    <w:rPr>
      <w:lang w:val="pt-PT" w:eastAsia="pt-PT" w:bidi="pt-PT"/>
    </w:rPr>
  </w:style>
  <w:style w:type="character" w:customStyle="1" w:styleId="ListLabel46">
    <w:name w:val="ListLabel 46"/>
    <w:qFormat/>
    <w:rsid w:val="009E037D"/>
    <w:rPr>
      <w:lang w:val="pt-PT" w:eastAsia="pt-PT" w:bidi="pt-PT"/>
    </w:rPr>
  </w:style>
  <w:style w:type="character" w:customStyle="1" w:styleId="ListLabel47">
    <w:name w:val="ListLabel 47"/>
    <w:qFormat/>
    <w:rsid w:val="009E037D"/>
    <w:rPr>
      <w:rFonts w:eastAsia="Arial" w:cs="Arial"/>
      <w:b/>
      <w:bCs/>
      <w:spacing w:val="-1"/>
      <w:w w:val="99"/>
      <w:sz w:val="24"/>
      <w:szCs w:val="24"/>
      <w:lang w:val="pt-PT" w:eastAsia="pt-PT" w:bidi="pt-PT"/>
    </w:rPr>
  </w:style>
  <w:style w:type="character" w:customStyle="1" w:styleId="ListLabel48">
    <w:name w:val="ListLabel 48"/>
    <w:qFormat/>
    <w:rsid w:val="009E037D"/>
    <w:rPr>
      <w:lang w:val="pt-PT" w:eastAsia="pt-PT" w:bidi="pt-PT"/>
    </w:rPr>
  </w:style>
  <w:style w:type="character" w:customStyle="1" w:styleId="ListLabel49">
    <w:name w:val="ListLabel 49"/>
    <w:qFormat/>
    <w:rsid w:val="009E037D"/>
    <w:rPr>
      <w:lang w:val="pt-PT" w:eastAsia="pt-PT" w:bidi="pt-PT"/>
    </w:rPr>
  </w:style>
  <w:style w:type="character" w:customStyle="1" w:styleId="ListLabel50">
    <w:name w:val="ListLabel 50"/>
    <w:qFormat/>
    <w:rsid w:val="009E037D"/>
    <w:rPr>
      <w:lang w:val="pt-PT" w:eastAsia="pt-PT" w:bidi="pt-PT"/>
    </w:rPr>
  </w:style>
  <w:style w:type="character" w:customStyle="1" w:styleId="ListLabel51">
    <w:name w:val="ListLabel 51"/>
    <w:qFormat/>
    <w:rsid w:val="009E037D"/>
    <w:rPr>
      <w:lang w:val="pt-PT" w:eastAsia="pt-PT" w:bidi="pt-PT"/>
    </w:rPr>
  </w:style>
  <w:style w:type="character" w:customStyle="1" w:styleId="ListLabel52">
    <w:name w:val="ListLabel 52"/>
    <w:qFormat/>
    <w:rsid w:val="009E037D"/>
    <w:rPr>
      <w:lang w:val="pt-PT" w:eastAsia="pt-PT" w:bidi="pt-PT"/>
    </w:rPr>
  </w:style>
  <w:style w:type="character" w:customStyle="1" w:styleId="ListLabel53">
    <w:name w:val="ListLabel 53"/>
    <w:qFormat/>
    <w:rsid w:val="009E037D"/>
    <w:rPr>
      <w:lang w:val="pt-PT" w:eastAsia="pt-PT" w:bidi="pt-PT"/>
    </w:rPr>
  </w:style>
  <w:style w:type="character" w:customStyle="1" w:styleId="ListLabel54">
    <w:name w:val="ListLabel 54"/>
    <w:qFormat/>
    <w:rsid w:val="009E037D"/>
    <w:rPr>
      <w:lang w:val="pt-PT" w:eastAsia="pt-PT" w:bidi="pt-PT"/>
    </w:rPr>
  </w:style>
  <w:style w:type="character" w:customStyle="1" w:styleId="ListLabel55">
    <w:name w:val="ListLabel 55"/>
    <w:qFormat/>
    <w:rsid w:val="009E037D"/>
    <w:rPr>
      <w:lang w:val="pt-PT" w:eastAsia="pt-PT" w:bidi="pt-PT"/>
    </w:rPr>
  </w:style>
  <w:style w:type="character" w:customStyle="1" w:styleId="ListLabel56">
    <w:name w:val="ListLabel 56"/>
    <w:qFormat/>
    <w:rsid w:val="009E037D"/>
    <w:rPr>
      <w:rFonts w:eastAsia="Arial" w:cs="Arial"/>
      <w:b/>
      <w:bCs/>
      <w:spacing w:val="-4"/>
      <w:w w:val="99"/>
      <w:sz w:val="24"/>
      <w:szCs w:val="24"/>
      <w:lang w:val="pt-PT" w:eastAsia="pt-PT" w:bidi="pt-PT"/>
    </w:rPr>
  </w:style>
  <w:style w:type="character" w:customStyle="1" w:styleId="ListLabel57">
    <w:name w:val="ListLabel 57"/>
    <w:qFormat/>
    <w:rsid w:val="009E037D"/>
    <w:rPr>
      <w:rFonts w:ascii="Times New Roman" w:eastAsia="Arial" w:hAnsi="Times New Roman" w:cs="Arial"/>
      <w:w w:val="99"/>
      <w:sz w:val="24"/>
      <w:szCs w:val="24"/>
      <w:lang w:val="pt-PT" w:eastAsia="pt-PT" w:bidi="pt-PT"/>
    </w:rPr>
  </w:style>
  <w:style w:type="character" w:customStyle="1" w:styleId="ListLabel58">
    <w:name w:val="ListLabel 58"/>
    <w:qFormat/>
    <w:rsid w:val="009E037D"/>
    <w:rPr>
      <w:lang w:val="pt-PT" w:eastAsia="pt-PT" w:bidi="pt-PT"/>
    </w:rPr>
  </w:style>
  <w:style w:type="character" w:customStyle="1" w:styleId="ListLabel59">
    <w:name w:val="ListLabel 59"/>
    <w:qFormat/>
    <w:rsid w:val="009E037D"/>
    <w:rPr>
      <w:lang w:val="pt-PT" w:eastAsia="pt-PT" w:bidi="pt-PT"/>
    </w:rPr>
  </w:style>
  <w:style w:type="character" w:customStyle="1" w:styleId="ListLabel60">
    <w:name w:val="ListLabel 60"/>
    <w:qFormat/>
    <w:rsid w:val="009E037D"/>
    <w:rPr>
      <w:lang w:val="pt-PT" w:eastAsia="pt-PT" w:bidi="pt-PT"/>
    </w:rPr>
  </w:style>
  <w:style w:type="character" w:customStyle="1" w:styleId="ListLabel61">
    <w:name w:val="ListLabel 61"/>
    <w:qFormat/>
    <w:rsid w:val="009E037D"/>
    <w:rPr>
      <w:lang w:val="pt-PT" w:eastAsia="pt-PT" w:bidi="pt-PT"/>
    </w:rPr>
  </w:style>
  <w:style w:type="character" w:customStyle="1" w:styleId="ListLabel62">
    <w:name w:val="ListLabel 62"/>
    <w:qFormat/>
    <w:rsid w:val="009E037D"/>
    <w:rPr>
      <w:lang w:val="pt-PT" w:eastAsia="pt-PT" w:bidi="pt-PT"/>
    </w:rPr>
  </w:style>
  <w:style w:type="character" w:customStyle="1" w:styleId="ListLabel63">
    <w:name w:val="ListLabel 63"/>
    <w:qFormat/>
    <w:rsid w:val="009E037D"/>
    <w:rPr>
      <w:lang w:val="pt-PT" w:eastAsia="pt-PT" w:bidi="pt-PT"/>
    </w:rPr>
  </w:style>
  <w:style w:type="character" w:customStyle="1" w:styleId="ListLabel64">
    <w:name w:val="ListLabel 64"/>
    <w:qFormat/>
    <w:rsid w:val="009E037D"/>
    <w:rPr>
      <w:lang w:val="pt-PT" w:eastAsia="pt-PT" w:bidi="pt-PT"/>
    </w:rPr>
  </w:style>
  <w:style w:type="character" w:customStyle="1" w:styleId="ListLabel65">
    <w:name w:val="ListLabel 65"/>
    <w:qFormat/>
    <w:rsid w:val="009E037D"/>
    <w:rPr>
      <w:rFonts w:eastAsia="Arial" w:cs="Arial"/>
      <w:b/>
      <w:bCs/>
      <w:spacing w:val="-28"/>
      <w:w w:val="99"/>
      <w:sz w:val="24"/>
      <w:szCs w:val="24"/>
      <w:lang w:val="pt-PT" w:eastAsia="pt-PT" w:bidi="pt-PT"/>
    </w:rPr>
  </w:style>
  <w:style w:type="character" w:customStyle="1" w:styleId="ListLabel66">
    <w:name w:val="ListLabel 66"/>
    <w:qFormat/>
    <w:rsid w:val="009E037D"/>
    <w:rPr>
      <w:rFonts w:ascii="Times New Roman" w:eastAsia="Arial" w:hAnsi="Times New Roman" w:cs="Arial"/>
      <w:w w:val="99"/>
      <w:sz w:val="24"/>
      <w:szCs w:val="24"/>
      <w:lang w:val="pt-PT" w:eastAsia="pt-PT" w:bidi="pt-PT"/>
    </w:rPr>
  </w:style>
  <w:style w:type="character" w:customStyle="1" w:styleId="ListLabel67">
    <w:name w:val="ListLabel 67"/>
    <w:qFormat/>
    <w:rsid w:val="009E037D"/>
    <w:rPr>
      <w:lang w:val="pt-PT" w:eastAsia="pt-PT" w:bidi="pt-PT"/>
    </w:rPr>
  </w:style>
  <w:style w:type="character" w:customStyle="1" w:styleId="ListLabel68">
    <w:name w:val="ListLabel 68"/>
    <w:qFormat/>
    <w:rsid w:val="009E037D"/>
    <w:rPr>
      <w:lang w:val="pt-PT" w:eastAsia="pt-PT" w:bidi="pt-PT"/>
    </w:rPr>
  </w:style>
  <w:style w:type="character" w:customStyle="1" w:styleId="ListLabel69">
    <w:name w:val="ListLabel 69"/>
    <w:qFormat/>
    <w:rsid w:val="009E037D"/>
    <w:rPr>
      <w:lang w:val="pt-PT" w:eastAsia="pt-PT" w:bidi="pt-PT"/>
    </w:rPr>
  </w:style>
  <w:style w:type="character" w:customStyle="1" w:styleId="ListLabel70">
    <w:name w:val="ListLabel 70"/>
    <w:qFormat/>
    <w:rsid w:val="009E037D"/>
    <w:rPr>
      <w:lang w:val="pt-PT" w:eastAsia="pt-PT" w:bidi="pt-PT"/>
    </w:rPr>
  </w:style>
  <w:style w:type="character" w:customStyle="1" w:styleId="ListLabel71">
    <w:name w:val="ListLabel 71"/>
    <w:qFormat/>
    <w:rsid w:val="009E037D"/>
    <w:rPr>
      <w:lang w:val="pt-PT" w:eastAsia="pt-PT" w:bidi="pt-PT"/>
    </w:rPr>
  </w:style>
  <w:style w:type="character" w:customStyle="1" w:styleId="ListLabel72">
    <w:name w:val="ListLabel 72"/>
    <w:qFormat/>
    <w:rsid w:val="009E037D"/>
    <w:rPr>
      <w:lang w:val="pt-PT" w:eastAsia="pt-PT" w:bidi="pt-PT"/>
    </w:rPr>
  </w:style>
  <w:style w:type="character" w:customStyle="1" w:styleId="ListLabel73">
    <w:name w:val="ListLabel 73"/>
    <w:qFormat/>
    <w:rsid w:val="009E037D"/>
    <w:rPr>
      <w:rFonts w:ascii="Times New Roman" w:eastAsia="Times New Roman" w:hAnsi="Times New Roman" w:cs="Times New Roman"/>
      <w:b/>
      <w:bCs/>
      <w:w w:val="99"/>
      <w:sz w:val="24"/>
      <w:szCs w:val="24"/>
      <w:lang w:val="pt-PT" w:eastAsia="pt-PT" w:bidi="pt-PT"/>
    </w:rPr>
  </w:style>
  <w:style w:type="character" w:customStyle="1" w:styleId="ListLabel74">
    <w:name w:val="ListLabel 74"/>
    <w:qFormat/>
    <w:rsid w:val="009E037D"/>
    <w:rPr>
      <w:rFonts w:ascii="Times New Roman" w:eastAsia="Times New Roman" w:hAnsi="Times New Roman" w:cs="Times New Roman"/>
      <w:b/>
      <w:bCs/>
      <w:color w:val="auto"/>
      <w:spacing w:val="-27"/>
      <w:w w:val="99"/>
      <w:sz w:val="24"/>
      <w:lang w:val="pt-PT" w:eastAsia="pt-PT" w:bidi="pt-PT"/>
    </w:rPr>
  </w:style>
  <w:style w:type="character" w:customStyle="1" w:styleId="ListLabel75">
    <w:name w:val="ListLabel 75"/>
    <w:qFormat/>
    <w:rsid w:val="009E037D"/>
    <w:rPr>
      <w:rFonts w:eastAsia="Symbol" w:cs="Symbol"/>
      <w:w w:val="100"/>
      <w:sz w:val="24"/>
      <w:szCs w:val="24"/>
      <w:lang w:val="pt-PT" w:eastAsia="pt-PT" w:bidi="pt-PT"/>
    </w:rPr>
  </w:style>
  <w:style w:type="character" w:customStyle="1" w:styleId="ListLabel76">
    <w:name w:val="ListLabel 76"/>
    <w:qFormat/>
    <w:rsid w:val="009E037D"/>
    <w:rPr>
      <w:lang w:val="pt-PT" w:eastAsia="pt-PT" w:bidi="pt-PT"/>
    </w:rPr>
  </w:style>
  <w:style w:type="character" w:customStyle="1" w:styleId="ListLabel77">
    <w:name w:val="ListLabel 77"/>
    <w:qFormat/>
    <w:rsid w:val="009E037D"/>
    <w:rPr>
      <w:lang w:val="pt-PT" w:eastAsia="pt-PT" w:bidi="pt-PT"/>
    </w:rPr>
  </w:style>
  <w:style w:type="character" w:customStyle="1" w:styleId="ListLabel78">
    <w:name w:val="ListLabel 78"/>
    <w:qFormat/>
    <w:rsid w:val="009E037D"/>
    <w:rPr>
      <w:lang w:val="pt-PT" w:eastAsia="pt-PT" w:bidi="pt-PT"/>
    </w:rPr>
  </w:style>
  <w:style w:type="character" w:customStyle="1" w:styleId="ListLabel79">
    <w:name w:val="ListLabel 79"/>
    <w:qFormat/>
    <w:rsid w:val="009E037D"/>
    <w:rPr>
      <w:lang w:val="pt-PT" w:eastAsia="pt-PT" w:bidi="pt-PT"/>
    </w:rPr>
  </w:style>
  <w:style w:type="character" w:customStyle="1" w:styleId="ListLabel80">
    <w:name w:val="ListLabel 80"/>
    <w:qFormat/>
    <w:rsid w:val="009E037D"/>
    <w:rPr>
      <w:lang w:val="pt-PT" w:eastAsia="pt-PT" w:bidi="pt-PT"/>
    </w:rPr>
  </w:style>
  <w:style w:type="character" w:customStyle="1" w:styleId="ListLabel81">
    <w:name w:val="ListLabel 81"/>
    <w:qFormat/>
    <w:rsid w:val="009E037D"/>
    <w:rPr>
      <w:lang w:val="pt-PT" w:eastAsia="pt-PT" w:bidi="pt-PT"/>
    </w:rPr>
  </w:style>
  <w:style w:type="character" w:customStyle="1" w:styleId="ListLabel82">
    <w:name w:val="ListLabel 82"/>
    <w:qFormat/>
    <w:rsid w:val="009E037D"/>
    <w:rPr>
      <w:b w:val="0"/>
    </w:rPr>
  </w:style>
  <w:style w:type="character" w:customStyle="1" w:styleId="ListLabel83">
    <w:name w:val="ListLabel 83"/>
    <w:qFormat/>
    <w:rsid w:val="009E037D"/>
    <w:rPr>
      <w:b w:val="0"/>
    </w:rPr>
  </w:style>
  <w:style w:type="character" w:customStyle="1" w:styleId="ListLabel84">
    <w:name w:val="ListLabel 84"/>
    <w:qFormat/>
    <w:rsid w:val="009E037D"/>
    <w:rPr>
      <w:b w:val="0"/>
    </w:rPr>
  </w:style>
  <w:style w:type="character" w:customStyle="1" w:styleId="ListLabel85">
    <w:name w:val="ListLabel 85"/>
    <w:qFormat/>
    <w:rsid w:val="009E037D"/>
    <w:rPr>
      <w:rFonts w:eastAsia="Arial" w:cs="Arial"/>
      <w:b/>
      <w:bCs/>
      <w:w w:val="99"/>
      <w:sz w:val="24"/>
      <w:szCs w:val="24"/>
      <w:lang w:val="pt-PT" w:eastAsia="pt-PT" w:bidi="pt-PT"/>
    </w:rPr>
  </w:style>
  <w:style w:type="character" w:customStyle="1" w:styleId="ListLabel86">
    <w:name w:val="ListLabel 86"/>
    <w:qFormat/>
    <w:rsid w:val="009E037D"/>
    <w:rPr>
      <w:b/>
      <w:bCs/>
      <w:spacing w:val="-27"/>
      <w:w w:val="99"/>
      <w:lang w:val="pt-PT" w:eastAsia="pt-PT" w:bidi="pt-PT"/>
    </w:rPr>
  </w:style>
  <w:style w:type="character" w:customStyle="1" w:styleId="ListLabel87">
    <w:name w:val="ListLabel 87"/>
    <w:qFormat/>
    <w:rsid w:val="009E037D"/>
    <w:rPr>
      <w:w w:val="100"/>
      <w:sz w:val="24"/>
      <w:szCs w:val="24"/>
      <w:lang w:val="pt-PT" w:eastAsia="pt-PT" w:bidi="pt-PT"/>
    </w:rPr>
  </w:style>
  <w:style w:type="character" w:customStyle="1" w:styleId="ListLabel88">
    <w:name w:val="ListLabel 88"/>
    <w:qFormat/>
    <w:rsid w:val="009E037D"/>
    <w:rPr>
      <w:lang w:val="pt-PT" w:eastAsia="pt-PT" w:bidi="pt-PT"/>
    </w:rPr>
  </w:style>
  <w:style w:type="character" w:customStyle="1" w:styleId="ListLabel89">
    <w:name w:val="ListLabel 89"/>
    <w:qFormat/>
    <w:rsid w:val="009E037D"/>
    <w:rPr>
      <w:lang w:val="pt-PT" w:eastAsia="pt-PT" w:bidi="pt-PT"/>
    </w:rPr>
  </w:style>
  <w:style w:type="character" w:customStyle="1" w:styleId="ListLabel90">
    <w:name w:val="ListLabel 90"/>
    <w:qFormat/>
    <w:rsid w:val="009E037D"/>
    <w:rPr>
      <w:lang w:val="pt-PT" w:eastAsia="pt-PT" w:bidi="pt-PT"/>
    </w:rPr>
  </w:style>
  <w:style w:type="character" w:customStyle="1" w:styleId="ListLabel91">
    <w:name w:val="ListLabel 91"/>
    <w:qFormat/>
    <w:rsid w:val="009E037D"/>
    <w:rPr>
      <w:lang w:val="pt-PT" w:eastAsia="pt-PT" w:bidi="pt-PT"/>
    </w:rPr>
  </w:style>
  <w:style w:type="character" w:customStyle="1" w:styleId="ListLabel92">
    <w:name w:val="ListLabel 92"/>
    <w:qFormat/>
    <w:rsid w:val="009E037D"/>
    <w:rPr>
      <w:lang w:val="pt-PT" w:eastAsia="pt-PT" w:bidi="pt-PT"/>
    </w:rPr>
  </w:style>
  <w:style w:type="character" w:customStyle="1" w:styleId="ListLabel93">
    <w:name w:val="ListLabel 93"/>
    <w:qFormat/>
    <w:rsid w:val="009E037D"/>
    <w:rPr>
      <w:lang w:val="pt-PT" w:eastAsia="pt-PT" w:bidi="pt-PT"/>
    </w:rPr>
  </w:style>
  <w:style w:type="character" w:customStyle="1" w:styleId="ListLabel94">
    <w:name w:val="ListLabel 94"/>
    <w:qFormat/>
    <w:rsid w:val="009E037D"/>
    <w:rPr>
      <w:rFonts w:ascii="Times New Roman" w:eastAsia="Times New Roman" w:hAnsi="Times New Roman" w:cs="Times New Roman"/>
      <w:b/>
      <w:sz w:val="24"/>
    </w:rPr>
  </w:style>
  <w:style w:type="character" w:customStyle="1" w:styleId="ListLabel95">
    <w:name w:val="ListLabel 95"/>
    <w:qFormat/>
    <w:rsid w:val="009E037D"/>
    <w:rPr>
      <w:color w:val="FF0000"/>
    </w:rPr>
  </w:style>
  <w:style w:type="character" w:customStyle="1" w:styleId="ListLabel96">
    <w:name w:val="ListLabel 96"/>
    <w:qFormat/>
    <w:rsid w:val="009E037D"/>
    <w:rPr>
      <w:b/>
      <w:color w:val="auto"/>
    </w:rPr>
  </w:style>
  <w:style w:type="character" w:customStyle="1" w:styleId="ListLabel97">
    <w:name w:val="ListLabel 97"/>
    <w:qFormat/>
    <w:rsid w:val="009E037D"/>
    <w:rPr>
      <w:color w:val="FF0000"/>
    </w:rPr>
  </w:style>
  <w:style w:type="character" w:customStyle="1" w:styleId="ListLabel98">
    <w:name w:val="ListLabel 98"/>
    <w:qFormat/>
    <w:rsid w:val="009E037D"/>
    <w:rPr>
      <w:color w:val="FF0000"/>
    </w:rPr>
  </w:style>
  <w:style w:type="character" w:customStyle="1" w:styleId="ListLabel99">
    <w:name w:val="ListLabel 99"/>
    <w:qFormat/>
    <w:rsid w:val="009E037D"/>
    <w:rPr>
      <w:color w:val="FF0000"/>
    </w:rPr>
  </w:style>
  <w:style w:type="character" w:customStyle="1" w:styleId="ListLabel100">
    <w:name w:val="ListLabel 100"/>
    <w:qFormat/>
    <w:rsid w:val="009E037D"/>
    <w:rPr>
      <w:color w:val="FF0000"/>
    </w:rPr>
  </w:style>
  <w:style w:type="character" w:customStyle="1" w:styleId="ListLabel101">
    <w:name w:val="ListLabel 101"/>
    <w:qFormat/>
    <w:rsid w:val="009E037D"/>
    <w:rPr>
      <w:color w:val="FF0000"/>
    </w:rPr>
  </w:style>
  <w:style w:type="character" w:customStyle="1" w:styleId="ListLabel102">
    <w:name w:val="ListLabel 102"/>
    <w:qFormat/>
    <w:rsid w:val="009E037D"/>
    <w:rPr>
      <w:color w:val="FF0000"/>
    </w:rPr>
  </w:style>
  <w:style w:type="character" w:customStyle="1" w:styleId="ListLabel103">
    <w:name w:val="ListLabel 103"/>
    <w:qFormat/>
    <w:rsid w:val="009E037D"/>
    <w:rPr>
      <w:color w:val="FF0000"/>
    </w:rPr>
  </w:style>
  <w:style w:type="character" w:customStyle="1" w:styleId="ListLabel104">
    <w:name w:val="ListLabel 104"/>
    <w:qFormat/>
    <w:rsid w:val="009E037D"/>
    <w:rPr>
      <w:rFonts w:cs="Courier New"/>
    </w:rPr>
  </w:style>
  <w:style w:type="character" w:customStyle="1" w:styleId="ListLabel105">
    <w:name w:val="ListLabel 105"/>
    <w:qFormat/>
    <w:rsid w:val="009E037D"/>
    <w:rPr>
      <w:rFonts w:cs="Courier New"/>
    </w:rPr>
  </w:style>
  <w:style w:type="character" w:customStyle="1" w:styleId="ListLabel106">
    <w:name w:val="ListLabel 106"/>
    <w:qFormat/>
    <w:rsid w:val="009E037D"/>
    <w:rPr>
      <w:rFonts w:cs="Courier New"/>
    </w:rPr>
  </w:style>
  <w:style w:type="character" w:customStyle="1" w:styleId="ListLabel107">
    <w:name w:val="ListLabel 107"/>
    <w:qFormat/>
    <w:rsid w:val="009E037D"/>
    <w:rPr>
      <w:rFonts w:cs="Courier New"/>
    </w:rPr>
  </w:style>
  <w:style w:type="character" w:customStyle="1" w:styleId="ListLabel108">
    <w:name w:val="ListLabel 108"/>
    <w:qFormat/>
    <w:rsid w:val="009E037D"/>
    <w:rPr>
      <w:rFonts w:cs="Courier New"/>
    </w:rPr>
  </w:style>
  <w:style w:type="character" w:customStyle="1" w:styleId="ListLabel109">
    <w:name w:val="ListLabel 109"/>
    <w:qFormat/>
    <w:rsid w:val="009E037D"/>
    <w:rPr>
      <w:rFonts w:cs="Courier New"/>
    </w:rPr>
  </w:style>
  <w:style w:type="character" w:customStyle="1" w:styleId="ListLabel110">
    <w:name w:val="ListLabel 110"/>
    <w:qFormat/>
    <w:rsid w:val="009E037D"/>
    <w:rPr>
      <w:rFonts w:cs="Courier New"/>
    </w:rPr>
  </w:style>
  <w:style w:type="character" w:customStyle="1" w:styleId="ListLabel111">
    <w:name w:val="ListLabel 111"/>
    <w:qFormat/>
    <w:rsid w:val="009E037D"/>
    <w:rPr>
      <w:rFonts w:cs="Courier New"/>
    </w:rPr>
  </w:style>
  <w:style w:type="character" w:customStyle="1" w:styleId="ListLabel112">
    <w:name w:val="ListLabel 112"/>
    <w:qFormat/>
    <w:rsid w:val="009E037D"/>
    <w:rPr>
      <w:rFonts w:cs="Courier New"/>
    </w:rPr>
  </w:style>
  <w:style w:type="character" w:customStyle="1" w:styleId="ListLabel113">
    <w:name w:val="ListLabel 113"/>
    <w:qFormat/>
    <w:rsid w:val="009E037D"/>
    <w:rPr>
      <w:rFonts w:ascii="Times New Roman" w:eastAsia="Times New Roman" w:hAnsi="Times New Roman" w:cs="Times New Roman"/>
      <w:b/>
    </w:rPr>
  </w:style>
  <w:style w:type="character" w:customStyle="1" w:styleId="ListLabel114">
    <w:name w:val="ListLabel 114"/>
    <w:qFormat/>
    <w:rsid w:val="009E037D"/>
    <w:rPr>
      <w:rFonts w:ascii="Times New Roman" w:eastAsia="Times New Roman" w:hAnsi="Times New Roman" w:cs="Times New Roman"/>
      <w:b/>
      <w:sz w:val="24"/>
    </w:rPr>
  </w:style>
  <w:style w:type="character" w:customStyle="1" w:styleId="ListLabel115">
    <w:name w:val="ListLabel 115"/>
    <w:qFormat/>
    <w:rsid w:val="009E037D"/>
    <w:rPr>
      <w:color w:val="auto"/>
    </w:rPr>
  </w:style>
  <w:style w:type="character" w:customStyle="1" w:styleId="ListLabel116">
    <w:name w:val="ListLabel 116"/>
    <w:qFormat/>
    <w:rsid w:val="009E037D"/>
    <w:rPr>
      <w:color w:val="auto"/>
    </w:rPr>
  </w:style>
  <w:style w:type="character" w:customStyle="1" w:styleId="ListLabel117">
    <w:name w:val="ListLabel 117"/>
    <w:qFormat/>
    <w:rsid w:val="009E037D"/>
    <w:rPr>
      <w:color w:val="auto"/>
    </w:rPr>
  </w:style>
  <w:style w:type="character" w:customStyle="1" w:styleId="ListLabel118">
    <w:name w:val="ListLabel 118"/>
    <w:qFormat/>
    <w:rsid w:val="009E037D"/>
    <w:rPr>
      <w:color w:val="auto"/>
    </w:rPr>
  </w:style>
  <w:style w:type="character" w:customStyle="1" w:styleId="ListLabel119">
    <w:name w:val="ListLabel 119"/>
    <w:qFormat/>
    <w:rsid w:val="009E037D"/>
    <w:rPr>
      <w:color w:val="auto"/>
    </w:rPr>
  </w:style>
  <w:style w:type="character" w:customStyle="1" w:styleId="ListLabel120">
    <w:name w:val="ListLabel 120"/>
    <w:qFormat/>
    <w:rsid w:val="009E037D"/>
    <w:rPr>
      <w:color w:val="auto"/>
    </w:rPr>
  </w:style>
  <w:style w:type="character" w:customStyle="1" w:styleId="ListLabel121">
    <w:name w:val="ListLabel 121"/>
    <w:qFormat/>
    <w:rsid w:val="009E037D"/>
    <w:rPr>
      <w:color w:val="auto"/>
    </w:rPr>
  </w:style>
  <w:style w:type="character" w:customStyle="1" w:styleId="ListLabel122">
    <w:name w:val="ListLabel 122"/>
    <w:qFormat/>
    <w:rsid w:val="009E037D"/>
    <w:rPr>
      <w:color w:val="auto"/>
    </w:rPr>
  </w:style>
  <w:style w:type="character" w:customStyle="1" w:styleId="ListLabel123">
    <w:name w:val="ListLabel 123"/>
    <w:qFormat/>
    <w:rsid w:val="009E037D"/>
    <w:rPr>
      <w:color w:val="auto"/>
    </w:rPr>
  </w:style>
  <w:style w:type="character" w:customStyle="1" w:styleId="ListLabel124">
    <w:name w:val="ListLabel 124"/>
    <w:qFormat/>
    <w:rsid w:val="009E037D"/>
    <w:rPr>
      <w:rFonts w:ascii="Times New Roman" w:eastAsia="Times New Roman" w:hAnsi="Times New Roman" w:cs="Times New Roman"/>
      <w:b/>
      <w:color w:val="auto"/>
      <w:sz w:val="24"/>
    </w:rPr>
  </w:style>
  <w:style w:type="character" w:customStyle="1" w:styleId="ListLabel125">
    <w:name w:val="ListLabel 125"/>
    <w:qFormat/>
    <w:rsid w:val="009E037D"/>
    <w:rPr>
      <w:b/>
      <w:color w:val="auto"/>
    </w:rPr>
  </w:style>
  <w:style w:type="character" w:customStyle="1" w:styleId="ListLabel126">
    <w:name w:val="ListLabel 126"/>
    <w:qFormat/>
    <w:rsid w:val="009E037D"/>
    <w:rPr>
      <w:b/>
      <w:color w:val="auto"/>
    </w:rPr>
  </w:style>
  <w:style w:type="character" w:customStyle="1" w:styleId="ListLabel127">
    <w:name w:val="ListLabel 127"/>
    <w:qFormat/>
    <w:rsid w:val="009E037D"/>
    <w:rPr>
      <w:b/>
    </w:rPr>
  </w:style>
  <w:style w:type="character" w:customStyle="1" w:styleId="ListLabel128">
    <w:name w:val="ListLabel 128"/>
    <w:qFormat/>
    <w:rsid w:val="009E037D"/>
    <w:rPr>
      <w:color w:val="FF0000"/>
    </w:rPr>
  </w:style>
  <w:style w:type="character" w:customStyle="1" w:styleId="ListLabel129">
    <w:name w:val="ListLabel 129"/>
    <w:qFormat/>
    <w:rsid w:val="009E037D"/>
    <w:rPr>
      <w:b/>
      <w:color w:val="auto"/>
    </w:rPr>
  </w:style>
  <w:style w:type="character" w:customStyle="1" w:styleId="ListLabel130">
    <w:name w:val="ListLabel 130"/>
    <w:qFormat/>
    <w:rsid w:val="009E037D"/>
    <w:rPr>
      <w:color w:val="FF0000"/>
    </w:rPr>
  </w:style>
  <w:style w:type="character" w:customStyle="1" w:styleId="ListLabel131">
    <w:name w:val="ListLabel 131"/>
    <w:qFormat/>
    <w:rsid w:val="009E037D"/>
    <w:rPr>
      <w:color w:val="FF0000"/>
    </w:rPr>
  </w:style>
  <w:style w:type="character" w:customStyle="1" w:styleId="ListLabel132">
    <w:name w:val="ListLabel 132"/>
    <w:qFormat/>
    <w:rsid w:val="009E037D"/>
    <w:rPr>
      <w:color w:val="FF0000"/>
    </w:rPr>
  </w:style>
  <w:style w:type="character" w:customStyle="1" w:styleId="ListLabel133">
    <w:name w:val="ListLabel 133"/>
    <w:qFormat/>
    <w:rsid w:val="009E037D"/>
    <w:rPr>
      <w:color w:val="FF0000"/>
    </w:rPr>
  </w:style>
  <w:style w:type="character" w:customStyle="1" w:styleId="ListLabel134">
    <w:name w:val="ListLabel 134"/>
    <w:qFormat/>
    <w:rsid w:val="009E037D"/>
    <w:rPr>
      <w:color w:val="FF0000"/>
    </w:rPr>
  </w:style>
  <w:style w:type="character" w:customStyle="1" w:styleId="ListLabel135">
    <w:name w:val="ListLabel 135"/>
    <w:qFormat/>
    <w:rsid w:val="009E037D"/>
    <w:rPr>
      <w:color w:val="FF0000"/>
    </w:rPr>
  </w:style>
  <w:style w:type="character" w:customStyle="1" w:styleId="ListLabel136">
    <w:name w:val="ListLabel 136"/>
    <w:qFormat/>
    <w:rsid w:val="009E037D"/>
    <w:rPr>
      <w:color w:val="FF0000"/>
    </w:rPr>
  </w:style>
  <w:style w:type="character" w:customStyle="1" w:styleId="ListLabel137">
    <w:name w:val="ListLabel 137"/>
    <w:qFormat/>
    <w:rsid w:val="009E037D"/>
    <w:rPr>
      <w:color w:val="FF0000"/>
    </w:rPr>
  </w:style>
  <w:style w:type="character" w:customStyle="1" w:styleId="ListLabel138">
    <w:name w:val="ListLabel 138"/>
    <w:qFormat/>
    <w:rsid w:val="009E037D"/>
    <w:rPr>
      <w:b/>
      <w:color w:val="auto"/>
    </w:rPr>
  </w:style>
  <w:style w:type="character" w:customStyle="1" w:styleId="ListLabel139">
    <w:name w:val="ListLabel 139"/>
    <w:qFormat/>
    <w:rsid w:val="009E037D"/>
    <w:rPr>
      <w:color w:val="FF0000"/>
    </w:rPr>
  </w:style>
  <w:style w:type="character" w:customStyle="1" w:styleId="ListLabel140">
    <w:name w:val="ListLabel 140"/>
    <w:qFormat/>
    <w:rsid w:val="009E037D"/>
    <w:rPr>
      <w:color w:val="FF0000"/>
    </w:rPr>
  </w:style>
  <w:style w:type="character" w:customStyle="1" w:styleId="ListLabel141">
    <w:name w:val="ListLabel 141"/>
    <w:qFormat/>
    <w:rsid w:val="009E037D"/>
    <w:rPr>
      <w:color w:val="FF0000"/>
    </w:rPr>
  </w:style>
  <w:style w:type="character" w:customStyle="1" w:styleId="ListLabel142">
    <w:name w:val="ListLabel 142"/>
    <w:qFormat/>
    <w:rsid w:val="009E037D"/>
    <w:rPr>
      <w:color w:val="FF0000"/>
    </w:rPr>
  </w:style>
  <w:style w:type="character" w:customStyle="1" w:styleId="ListLabel143">
    <w:name w:val="ListLabel 143"/>
    <w:qFormat/>
    <w:rsid w:val="009E037D"/>
    <w:rPr>
      <w:color w:val="FF0000"/>
    </w:rPr>
  </w:style>
  <w:style w:type="character" w:customStyle="1" w:styleId="ListLabel144">
    <w:name w:val="ListLabel 144"/>
    <w:qFormat/>
    <w:rsid w:val="009E037D"/>
    <w:rPr>
      <w:color w:val="FF0000"/>
    </w:rPr>
  </w:style>
  <w:style w:type="character" w:customStyle="1" w:styleId="ListLabel145">
    <w:name w:val="ListLabel 145"/>
    <w:qFormat/>
    <w:rsid w:val="009E037D"/>
    <w:rPr>
      <w:color w:val="FF0000"/>
    </w:rPr>
  </w:style>
  <w:style w:type="character" w:customStyle="1" w:styleId="ListLabel146">
    <w:name w:val="ListLabel 146"/>
    <w:qFormat/>
    <w:rsid w:val="009E037D"/>
    <w:rPr>
      <w:rFonts w:ascii="Times New Roman" w:eastAsia="Times New Roman" w:hAnsi="Times New Roman" w:cs="Times New Roman"/>
      <w:sz w:val="24"/>
      <w:szCs w:val="21"/>
      <w:shd w:val="clear" w:color="auto" w:fill="C0C0C0"/>
    </w:rPr>
  </w:style>
  <w:style w:type="character" w:customStyle="1" w:styleId="ListLabel147">
    <w:name w:val="ListLabel 147"/>
    <w:qFormat/>
    <w:rsid w:val="009E037D"/>
    <w:rPr>
      <w:rFonts w:eastAsia="Calibri" w:cs="Open Sans"/>
      <w:b/>
      <w:bCs/>
      <w:i/>
      <w:sz w:val="21"/>
      <w:szCs w:val="21"/>
      <w:lang w:val="pt-BR"/>
    </w:rPr>
  </w:style>
  <w:style w:type="character" w:customStyle="1" w:styleId="ListLabel148">
    <w:name w:val="ListLabel 148"/>
    <w:qFormat/>
    <w:rsid w:val="009E037D"/>
    <w:rPr>
      <w:b/>
      <w:bCs/>
      <w:spacing w:val="-1"/>
      <w:sz w:val="21"/>
      <w:szCs w:val="21"/>
    </w:rPr>
  </w:style>
  <w:style w:type="character" w:customStyle="1" w:styleId="ListLabel149">
    <w:name w:val="ListLabel 149"/>
    <w:qFormat/>
    <w:rsid w:val="009E037D"/>
    <w:rPr>
      <w:rFonts w:ascii="Times New Roman" w:eastAsia="Times New Roman" w:hAnsi="Times New Roman" w:cs="Times New Roman"/>
      <w:b/>
      <w:sz w:val="24"/>
    </w:rPr>
  </w:style>
  <w:style w:type="character" w:customStyle="1" w:styleId="ListLabel150">
    <w:name w:val="ListLabel 150"/>
    <w:qFormat/>
    <w:rsid w:val="009E037D"/>
    <w:rPr>
      <w:b/>
      <w:color w:val="auto"/>
    </w:rPr>
  </w:style>
  <w:style w:type="character" w:customStyle="1" w:styleId="ListLabel151">
    <w:name w:val="ListLabel 151"/>
    <w:qFormat/>
    <w:rsid w:val="009E037D"/>
    <w:rPr>
      <w:rFonts w:ascii="Times New Roman" w:eastAsia="Times New Roman" w:hAnsi="Times New Roman" w:cs="Times New Roman"/>
      <w:b/>
      <w:sz w:val="24"/>
    </w:rPr>
  </w:style>
  <w:style w:type="character" w:customStyle="1" w:styleId="ListLabel152">
    <w:name w:val="ListLabel 152"/>
    <w:qFormat/>
    <w:rsid w:val="009E037D"/>
    <w:rPr>
      <w:rFonts w:ascii="Times New Roman" w:eastAsia="Times New Roman" w:hAnsi="Times New Roman" w:cs="Times New Roman"/>
      <w:b/>
      <w:sz w:val="24"/>
    </w:rPr>
  </w:style>
  <w:style w:type="character" w:customStyle="1" w:styleId="Ttulo3Char">
    <w:name w:val="Título 3 Char"/>
    <w:basedOn w:val="Fontepargpadro"/>
    <w:link w:val="Ttulo3"/>
    <w:uiPriority w:val="9"/>
    <w:semiHidden/>
    <w:qFormat/>
    <w:rsid w:val="008915DD"/>
    <w:rPr>
      <w:rFonts w:asciiTheme="majorHAnsi" w:eastAsiaTheme="majorEastAsia" w:hAnsiTheme="majorHAnsi" w:cstheme="majorBidi"/>
      <w:b/>
      <w:bCs/>
      <w:color w:val="5B9BD5" w:themeColor="accent1"/>
      <w:sz w:val="22"/>
      <w:szCs w:val="22"/>
      <w:lang w:val="en-US" w:eastAsia="en-US"/>
    </w:rPr>
  </w:style>
  <w:style w:type="character" w:customStyle="1" w:styleId="ListLabel153">
    <w:name w:val="ListLabel 153"/>
    <w:qFormat/>
    <w:rPr>
      <w:b/>
      <w:sz w:val="24"/>
    </w:rPr>
  </w:style>
  <w:style w:type="character" w:customStyle="1" w:styleId="ListLabel154">
    <w:name w:val="ListLabel 154"/>
    <w:qFormat/>
    <w:rPr>
      <w:b/>
      <w:bCs/>
      <w:sz w:val="24"/>
      <w:szCs w:val="21"/>
      <w:highlight w:val="lightGray"/>
    </w:rPr>
  </w:style>
  <w:style w:type="character" w:customStyle="1" w:styleId="ListLabel155">
    <w:name w:val="ListLabel 155"/>
    <w:qFormat/>
    <w:rPr>
      <w:rFonts w:eastAsia="Calibri" w:cs="Open Sans"/>
      <w:b/>
      <w:bCs/>
      <w:i/>
      <w:sz w:val="21"/>
      <w:szCs w:val="21"/>
      <w:lang w:val="pt-BR"/>
    </w:rPr>
  </w:style>
  <w:style w:type="character" w:customStyle="1" w:styleId="ListLabel156">
    <w:name w:val="ListLabel 156"/>
    <w:qFormat/>
    <w:rPr>
      <w:b/>
      <w:bCs/>
      <w:spacing w:val="-1"/>
      <w:sz w:val="21"/>
      <w:szCs w:val="21"/>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eastAsia="Wingdings" w:cs="Wingdings"/>
      <w:color w:val="auto"/>
      <w:w w:val="100"/>
      <w:sz w:val="24"/>
      <w:szCs w:val="24"/>
      <w:lang w:val="pt-PT" w:eastAsia="pt-PT" w:bidi="pt-PT"/>
    </w:rPr>
  </w:style>
  <w:style w:type="character" w:customStyle="1" w:styleId="ListLabel164">
    <w:name w:val="ListLabel 164"/>
    <w:qFormat/>
    <w:rPr>
      <w:lang w:val="pt-PT" w:eastAsia="pt-PT" w:bidi="pt-PT"/>
    </w:rPr>
  </w:style>
  <w:style w:type="character" w:customStyle="1" w:styleId="ListLabel165">
    <w:name w:val="ListLabel 165"/>
    <w:qFormat/>
    <w:rPr>
      <w:lang w:val="pt-PT" w:eastAsia="pt-PT" w:bidi="pt-PT"/>
    </w:rPr>
  </w:style>
  <w:style w:type="character" w:customStyle="1" w:styleId="ListLabel166">
    <w:name w:val="ListLabel 166"/>
    <w:qFormat/>
    <w:rPr>
      <w:lang w:val="pt-PT" w:eastAsia="pt-PT" w:bidi="pt-PT"/>
    </w:rPr>
  </w:style>
  <w:style w:type="character" w:customStyle="1" w:styleId="ListLabel167">
    <w:name w:val="ListLabel 167"/>
    <w:qFormat/>
    <w:rPr>
      <w:lang w:val="pt-PT" w:eastAsia="pt-PT" w:bidi="pt-PT"/>
    </w:rPr>
  </w:style>
  <w:style w:type="character" w:customStyle="1" w:styleId="ListLabel168">
    <w:name w:val="ListLabel 168"/>
    <w:qFormat/>
    <w:rPr>
      <w:lang w:val="pt-PT" w:eastAsia="pt-PT" w:bidi="pt-PT"/>
    </w:rPr>
  </w:style>
  <w:style w:type="character" w:customStyle="1" w:styleId="ListLabel169">
    <w:name w:val="ListLabel 169"/>
    <w:qFormat/>
    <w:rPr>
      <w:lang w:val="pt-PT" w:eastAsia="pt-PT" w:bidi="pt-PT"/>
    </w:rPr>
  </w:style>
  <w:style w:type="character" w:customStyle="1" w:styleId="ListLabel170">
    <w:name w:val="ListLabel 170"/>
    <w:qFormat/>
    <w:rPr>
      <w:lang w:val="pt-PT" w:eastAsia="pt-PT" w:bidi="pt-PT"/>
    </w:rPr>
  </w:style>
  <w:style w:type="character" w:customStyle="1" w:styleId="ListLabel171">
    <w:name w:val="ListLabel 171"/>
    <w:qFormat/>
    <w:rPr>
      <w:lang w:val="pt-PT" w:eastAsia="pt-PT" w:bidi="pt-PT"/>
    </w:rPr>
  </w:style>
  <w:style w:type="character" w:customStyle="1" w:styleId="ListLabel172">
    <w:name w:val="ListLabel 172"/>
    <w:qFormat/>
    <w:rPr>
      <w:rFonts w:cs="Times New Roman"/>
    </w:rPr>
  </w:style>
  <w:style w:type="character" w:customStyle="1" w:styleId="ListLabel173">
    <w:name w:val="ListLabel 173"/>
    <w:qFormat/>
    <w:rPr>
      <w:rFonts w:ascii="Times New Roman" w:eastAsia="Wingdings" w:hAnsi="Times New Roman" w:cs="Wingdings"/>
      <w:w w:val="100"/>
      <w:sz w:val="20"/>
      <w:szCs w:val="24"/>
      <w:lang w:val="pt-PT" w:eastAsia="pt-PT" w:bidi="pt-PT"/>
    </w:rPr>
  </w:style>
  <w:style w:type="character" w:customStyle="1" w:styleId="ListLabel174">
    <w:name w:val="ListLabel 174"/>
    <w:qFormat/>
    <w:rPr>
      <w:rFonts w:eastAsia="Symbol" w:cs="Symbol"/>
      <w:w w:val="100"/>
      <w:sz w:val="24"/>
      <w:szCs w:val="24"/>
      <w:lang w:val="pt-PT" w:eastAsia="pt-PT" w:bidi="pt-PT"/>
    </w:rPr>
  </w:style>
  <w:style w:type="character" w:customStyle="1" w:styleId="ListLabel175">
    <w:name w:val="ListLabel 175"/>
    <w:qFormat/>
    <w:rPr>
      <w:lang w:val="pt-PT" w:eastAsia="pt-PT" w:bidi="pt-PT"/>
    </w:rPr>
  </w:style>
  <w:style w:type="character" w:customStyle="1" w:styleId="ListLabel176">
    <w:name w:val="ListLabel 176"/>
    <w:qFormat/>
    <w:rPr>
      <w:lang w:val="pt-PT" w:eastAsia="pt-PT" w:bidi="pt-PT"/>
    </w:rPr>
  </w:style>
  <w:style w:type="character" w:customStyle="1" w:styleId="ListLabel177">
    <w:name w:val="ListLabel 177"/>
    <w:qFormat/>
    <w:rPr>
      <w:lang w:val="pt-PT" w:eastAsia="pt-PT" w:bidi="pt-PT"/>
    </w:rPr>
  </w:style>
  <w:style w:type="character" w:customStyle="1" w:styleId="ListLabel178">
    <w:name w:val="ListLabel 178"/>
    <w:qFormat/>
    <w:rPr>
      <w:lang w:val="pt-PT" w:eastAsia="pt-PT" w:bidi="pt-PT"/>
    </w:rPr>
  </w:style>
  <w:style w:type="character" w:customStyle="1" w:styleId="ListLabel179">
    <w:name w:val="ListLabel 179"/>
    <w:qFormat/>
    <w:rPr>
      <w:lang w:val="pt-PT" w:eastAsia="pt-PT" w:bidi="pt-PT"/>
    </w:rPr>
  </w:style>
  <w:style w:type="character" w:customStyle="1" w:styleId="ListLabel180">
    <w:name w:val="ListLabel 180"/>
    <w:qFormat/>
    <w:rPr>
      <w:lang w:val="pt-PT" w:eastAsia="pt-PT" w:bidi="pt-PT"/>
    </w:rPr>
  </w:style>
  <w:style w:type="character" w:customStyle="1" w:styleId="ListLabel181">
    <w:name w:val="ListLabel 181"/>
    <w:qFormat/>
    <w:rPr>
      <w:lang w:val="pt-PT" w:eastAsia="pt-PT" w:bidi="pt-PT"/>
    </w:rPr>
  </w:style>
  <w:style w:type="character" w:customStyle="1" w:styleId="ListLabel182">
    <w:name w:val="ListLabel 182"/>
    <w:qFormat/>
    <w:rPr>
      <w:rFonts w:ascii="Times New Roman" w:hAnsi="Times New Roman" w:cs="Times New Roman"/>
      <w:b/>
    </w:rPr>
  </w:style>
  <w:style w:type="character" w:customStyle="1" w:styleId="ListLabel183">
    <w:name w:val="ListLabel 183"/>
    <w:qFormat/>
    <w:rPr>
      <w:rFonts w:cs="Times New Roman"/>
      <w:b/>
      <w:sz w:val="24"/>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b/>
      <w:sz w:val="24"/>
    </w:rPr>
  </w:style>
  <w:style w:type="character" w:customStyle="1" w:styleId="ListLabel188">
    <w:name w:val="ListLabel 188"/>
    <w:qFormat/>
    <w:rPr>
      <w:b/>
      <w:bCs/>
      <w:w w:val="99"/>
      <w:sz w:val="24"/>
      <w:szCs w:val="24"/>
      <w:lang w:val="pt-PT" w:eastAsia="pt-PT" w:bidi="pt-PT"/>
    </w:rPr>
  </w:style>
  <w:style w:type="character" w:customStyle="1" w:styleId="ListLabel189">
    <w:name w:val="ListLabel 189"/>
    <w:qFormat/>
    <w:rPr>
      <w:b/>
      <w:bCs/>
      <w:color w:val="auto"/>
      <w:spacing w:val="-27"/>
      <w:w w:val="99"/>
      <w:sz w:val="24"/>
      <w:lang w:val="pt-PT" w:eastAsia="pt-PT" w:bidi="pt-PT"/>
    </w:rPr>
  </w:style>
  <w:style w:type="character" w:customStyle="1" w:styleId="ListLabel190">
    <w:name w:val="ListLabel 190"/>
    <w:qFormat/>
    <w:rPr>
      <w:rFonts w:eastAsia="Symbol" w:cs="Symbol"/>
      <w:w w:val="100"/>
      <w:sz w:val="24"/>
      <w:szCs w:val="24"/>
      <w:lang w:val="pt-PT" w:eastAsia="pt-PT" w:bidi="pt-PT"/>
    </w:rPr>
  </w:style>
  <w:style w:type="character" w:customStyle="1" w:styleId="ListLabel191">
    <w:name w:val="ListLabel 191"/>
    <w:qFormat/>
    <w:rPr>
      <w:lang w:val="pt-PT" w:eastAsia="pt-PT" w:bidi="pt-PT"/>
    </w:rPr>
  </w:style>
  <w:style w:type="character" w:customStyle="1" w:styleId="ListLabel192">
    <w:name w:val="ListLabel 192"/>
    <w:qFormat/>
    <w:rPr>
      <w:lang w:val="pt-PT" w:eastAsia="pt-PT" w:bidi="pt-PT"/>
    </w:rPr>
  </w:style>
  <w:style w:type="character" w:customStyle="1" w:styleId="ListLabel193">
    <w:name w:val="ListLabel 193"/>
    <w:qFormat/>
    <w:rPr>
      <w:lang w:val="pt-PT" w:eastAsia="pt-PT" w:bidi="pt-PT"/>
    </w:rPr>
  </w:style>
  <w:style w:type="character" w:customStyle="1" w:styleId="ListLabel194">
    <w:name w:val="ListLabel 194"/>
    <w:qFormat/>
    <w:rPr>
      <w:lang w:val="pt-PT" w:eastAsia="pt-PT" w:bidi="pt-PT"/>
    </w:rPr>
  </w:style>
  <w:style w:type="character" w:customStyle="1" w:styleId="ListLabel195">
    <w:name w:val="ListLabel 195"/>
    <w:qFormat/>
    <w:rPr>
      <w:lang w:val="pt-PT" w:eastAsia="pt-PT" w:bidi="pt-PT"/>
    </w:rPr>
  </w:style>
  <w:style w:type="character" w:customStyle="1" w:styleId="ListLabel196">
    <w:name w:val="ListLabel 196"/>
    <w:qFormat/>
    <w:rPr>
      <w:lang w:val="pt-PT" w:eastAsia="pt-PT" w:bidi="pt-PT"/>
    </w:rPr>
  </w:style>
  <w:style w:type="character" w:customStyle="1" w:styleId="ListLabel197">
    <w:name w:val="ListLabel 197"/>
    <w:qFormat/>
    <w:rPr>
      <w:rFonts w:cs="Times New Roman"/>
      <w:b/>
      <w:sz w:val="24"/>
    </w:rPr>
  </w:style>
  <w:style w:type="character" w:customStyle="1" w:styleId="ListLabel198">
    <w:name w:val="ListLabel 198"/>
    <w:qFormat/>
    <w:rPr>
      <w:rFonts w:cs="Times New Roman"/>
      <w:b/>
      <w:sz w:val="24"/>
    </w:rPr>
  </w:style>
  <w:style w:type="character" w:customStyle="1" w:styleId="ListLabel199">
    <w:name w:val="ListLabel 199"/>
    <w:qFormat/>
    <w:rPr>
      <w:rFonts w:cs="Times New Roman"/>
      <w:b/>
      <w:sz w:val="24"/>
    </w:rPr>
  </w:style>
  <w:style w:type="character" w:customStyle="1" w:styleId="ListLabel200">
    <w:name w:val="ListLabel 200"/>
    <w:qFormat/>
    <w:rPr>
      <w:rFonts w:cs="Times New Roman"/>
      <w:b/>
      <w:sz w:val="24"/>
    </w:rPr>
  </w:style>
  <w:style w:type="character" w:customStyle="1" w:styleId="ListLabel201">
    <w:name w:val="ListLabel 201"/>
    <w:qFormat/>
    <w:rPr>
      <w:rFonts w:cs="Times New Roman"/>
      <w:b/>
      <w:sz w:val="24"/>
    </w:rPr>
  </w:style>
  <w:style w:type="character" w:customStyle="1" w:styleId="ListLabel202">
    <w:name w:val="ListLabel 202"/>
    <w:qFormat/>
    <w:rPr>
      <w:rFonts w:cs="Times New Roman"/>
      <w:b/>
      <w:sz w:val="24"/>
    </w:rPr>
  </w:style>
  <w:style w:type="character" w:customStyle="1" w:styleId="ListLabel203">
    <w:name w:val="ListLabel 203"/>
    <w:qFormat/>
    <w:rPr>
      <w:rFonts w:cs="Times New Roman"/>
      <w:b/>
      <w:sz w:val="24"/>
    </w:rPr>
  </w:style>
  <w:style w:type="character" w:customStyle="1" w:styleId="ListLabel204">
    <w:name w:val="ListLabel 204"/>
    <w:qFormat/>
    <w:rPr>
      <w:rFonts w:cs="Times New Roman"/>
      <w:b/>
      <w:sz w:val="24"/>
    </w:rPr>
  </w:style>
  <w:style w:type="character" w:customStyle="1" w:styleId="ListLabel205">
    <w:name w:val="ListLabel 205"/>
    <w:qFormat/>
    <w:rPr>
      <w:rFonts w:cs="Times New Roman"/>
      <w:b/>
      <w:sz w:val="24"/>
    </w:rPr>
  </w:style>
  <w:style w:type="character" w:customStyle="1" w:styleId="ListLabel206">
    <w:name w:val="ListLabel 206"/>
    <w:qFormat/>
    <w:rPr>
      <w:rFonts w:ascii="Times New Roman" w:hAnsi="Times New Roman" w:cs="Times New Roman"/>
      <w:b/>
      <w:sz w:val="24"/>
    </w:rPr>
  </w:style>
  <w:style w:type="character" w:customStyle="1" w:styleId="ListLabel207">
    <w:name w:val="ListLabel 207"/>
    <w:qFormat/>
    <w:rPr>
      <w:rFonts w:ascii="Times New Roman" w:hAnsi="Times New Roman" w:cs="Times New Roman"/>
      <w:b/>
      <w:sz w:val="20"/>
    </w:rPr>
  </w:style>
  <w:style w:type="character" w:customStyle="1" w:styleId="ListLabel208">
    <w:name w:val="ListLabel 208"/>
    <w:qFormat/>
    <w:rPr>
      <w:rFonts w:cs="Times New Roman"/>
      <w:b/>
      <w:sz w:val="24"/>
    </w:rPr>
  </w:style>
  <w:style w:type="character" w:customStyle="1" w:styleId="ListLabel209">
    <w:name w:val="ListLabel 209"/>
    <w:qFormat/>
    <w:rPr>
      <w:rFonts w:cs="Times New Roman"/>
      <w:b/>
      <w:sz w:val="24"/>
    </w:rPr>
  </w:style>
  <w:style w:type="character" w:customStyle="1" w:styleId="ListLabel210">
    <w:name w:val="ListLabel 210"/>
    <w:qFormat/>
    <w:rPr>
      <w:rFonts w:cs="Times New Roman"/>
      <w:b/>
      <w:sz w:val="24"/>
    </w:rPr>
  </w:style>
  <w:style w:type="character" w:customStyle="1" w:styleId="ListLabel211">
    <w:name w:val="ListLabel 211"/>
    <w:qFormat/>
    <w:rPr>
      <w:rFonts w:cs="Times New Roman"/>
      <w:b/>
      <w:sz w:val="24"/>
    </w:rPr>
  </w:style>
  <w:style w:type="character" w:customStyle="1" w:styleId="ListLabel212">
    <w:name w:val="ListLabel 212"/>
    <w:qFormat/>
    <w:rPr>
      <w:rFonts w:cs="Times New Roman"/>
      <w:b/>
      <w:sz w:val="24"/>
    </w:rPr>
  </w:style>
  <w:style w:type="character" w:customStyle="1" w:styleId="ListLabel213">
    <w:name w:val="ListLabel 213"/>
    <w:qFormat/>
    <w:rPr>
      <w:rFonts w:cs="Times New Roman"/>
      <w:b/>
      <w:sz w:val="24"/>
    </w:rPr>
  </w:style>
  <w:style w:type="character" w:customStyle="1" w:styleId="ListLabel214">
    <w:name w:val="ListLabel 214"/>
    <w:qFormat/>
    <w:rPr>
      <w:rFonts w:cs="Times New Roman"/>
      <w:b/>
      <w:sz w:val="24"/>
    </w:rPr>
  </w:style>
  <w:style w:type="character" w:customStyle="1" w:styleId="ListLabel215">
    <w:name w:val="ListLabel 215"/>
    <w:qFormat/>
    <w:rPr>
      <w:b w:val="0"/>
    </w:rPr>
  </w:style>
  <w:style w:type="character" w:customStyle="1" w:styleId="ListLabel216">
    <w:name w:val="ListLabel 216"/>
    <w:qFormat/>
    <w:rPr>
      <w:b/>
    </w:rPr>
  </w:style>
  <w:style w:type="character" w:customStyle="1" w:styleId="ListLabel217">
    <w:name w:val="ListLabel 217"/>
    <w:qFormat/>
    <w:rPr>
      <w:b w:val="0"/>
    </w:rPr>
  </w:style>
  <w:style w:type="character" w:customStyle="1" w:styleId="ListLabel218">
    <w:name w:val="ListLabel 218"/>
    <w:qFormat/>
    <w:rPr>
      <w:b/>
    </w:rPr>
  </w:style>
  <w:style w:type="character" w:customStyle="1" w:styleId="ListLabel219">
    <w:name w:val="ListLabel 219"/>
    <w:qFormat/>
    <w:rPr>
      <w:b w:val="0"/>
    </w:rPr>
  </w:style>
  <w:style w:type="paragraph" w:customStyle="1" w:styleId="Ttulo10">
    <w:name w:val="Título1"/>
    <w:basedOn w:val="Standard"/>
    <w:next w:val="Textbody"/>
    <w:qFormat/>
    <w:rsid w:val="009E037D"/>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Textbody"/>
    <w:rsid w:val="009E037D"/>
    <w:rPr>
      <w:rFonts w:cs="Lucida Sans"/>
    </w:rPr>
  </w:style>
  <w:style w:type="paragraph" w:styleId="Legenda">
    <w:name w:val="caption"/>
    <w:basedOn w:val="Standard"/>
    <w:qFormat/>
    <w:rsid w:val="009E037D"/>
    <w:pPr>
      <w:suppressLineNumbers/>
      <w:spacing w:before="120" w:after="120"/>
    </w:pPr>
    <w:rPr>
      <w:rFonts w:cs="Lucida Sans"/>
      <w:i/>
      <w:iCs/>
      <w:sz w:val="24"/>
      <w:szCs w:val="24"/>
    </w:rPr>
  </w:style>
  <w:style w:type="paragraph" w:customStyle="1" w:styleId="ndice">
    <w:name w:val="Índice"/>
    <w:basedOn w:val="Standard"/>
    <w:qFormat/>
    <w:rsid w:val="009E037D"/>
    <w:pPr>
      <w:suppressLineNumbers/>
    </w:pPr>
    <w:rPr>
      <w:rFonts w:cs="Lucida Sans"/>
      <w:sz w:val="24"/>
    </w:rPr>
  </w:style>
  <w:style w:type="paragraph" w:customStyle="1" w:styleId="Standard">
    <w:name w:val="Standard"/>
    <w:qFormat/>
    <w:rsid w:val="009E037D"/>
    <w:pPr>
      <w:suppressAutoHyphens/>
      <w:spacing w:after="200" w:line="276" w:lineRule="auto"/>
      <w:textAlignment w:val="baseline"/>
    </w:pPr>
    <w:rPr>
      <w:rFonts w:cs="Times New Roman"/>
      <w:kern w:val="2"/>
      <w:sz w:val="22"/>
      <w:szCs w:val="22"/>
      <w:lang w:eastAsia="zh-CN"/>
    </w:rPr>
  </w:style>
  <w:style w:type="paragraph" w:customStyle="1" w:styleId="Textbody">
    <w:name w:val="Text body"/>
    <w:basedOn w:val="Standard"/>
    <w:qFormat/>
    <w:rsid w:val="009E037D"/>
    <w:pPr>
      <w:spacing w:after="120" w:line="100" w:lineRule="atLeast"/>
      <w:jc w:val="both"/>
    </w:pPr>
    <w:rPr>
      <w:rFonts w:ascii="Times New Roman" w:eastAsia="Times New Roman" w:hAnsi="Times New Roman"/>
      <w:color w:val="000000"/>
      <w:sz w:val="24"/>
      <w:szCs w:val="24"/>
      <w:lang w:eastAsia="ar-SA"/>
    </w:rPr>
  </w:style>
  <w:style w:type="paragraph" w:styleId="PargrafodaLista">
    <w:name w:val="List Paragraph"/>
    <w:basedOn w:val="Standard"/>
    <w:qFormat/>
    <w:rsid w:val="009E037D"/>
    <w:pPr>
      <w:ind w:left="1222" w:hanging="720"/>
      <w:jc w:val="both"/>
    </w:pPr>
  </w:style>
  <w:style w:type="paragraph" w:customStyle="1" w:styleId="TableParagraph">
    <w:name w:val="Table Paragraph"/>
    <w:basedOn w:val="Standard"/>
    <w:qFormat/>
    <w:rsid w:val="009E037D"/>
  </w:style>
  <w:style w:type="paragraph" w:styleId="NormalWeb">
    <w:name w:val="Normal (Web)"/>
    <w:basedOn w:val="Standard"/>
    <w:qFormat/>
    <w:rsid w:val="009E037D"/>
    <w:pPr>
      <w:spacing w:before="280" w:after="280"/>
    </w:pPr>
    <w:rPr>
      <w:rFonts w:ascii="Times New Roman" w:eastAsia="Times New Roman" w:hAnsi="Times New Roman"/>
      <w:sz w:val="24"/>
      <w:szCs w:val="24"/>
      <w:lang w:eastAsia="pt-BR"/>
    </w:rPr>
  </w:style>
  <w:style w:type="paragraph" w:styleId="SemEspaamento">
    <w:name w:val="No Spacing"/>
    <w:qFormat/>
    <w:rsid w:val="009E037D"/>
    <w:pPr>
      <w:suppressAutoHyphens/>
      <w:textAlignment w:val="baseline"/>
    </w:pPr>
    <w:rPr>
      <w:rFonts w:eastAsia="Times New Roman" w:cs="Times New Roman"/>
      <w:sz w:val="22"/>
      <w:szCs w:val="22"/>
    </w:rPr>
  </w:style>
  <w:style w:type="paragraph" w:styleId="Textodebalo">
    <w:name w:val="Balloon Text"/>
    <w:basedOn w:val="Standard"/>
    <w:qFormat/>
    <w:rsid w:val="009E037D"/>
    <w:rPr>
      <w:rFonts w:ascii="Tahoma" w:eastAsia="Tahoma" w:hAnsi="Tahoma" w:cs="Tahoma"/>
      <w:sz w:val="16"/>
      <w:szCs w:val="16"/>
    </w:rPr>
  </w:style>
  <w:style w:type="paragraph" w:styleId="Cabealho">
    <w:name w:val="header"/>
    <w:basedOn w:val="Standard"/>
    <w:rsid w:val="009E037D"/>
    <w:pPr>
      <w:tabs>
        <w:tab w:val="center" w:pos="4252"/>
        <w:tab w:val="right" w:pos="8504"/>
      </w:tabs>
    </w:pPr>
  </w:style>
  <w:style w:type="paragraph" w:styleId="Rodap">
    <w:name w:val="footer"/>
    <w:basedOn w:val="Standard"/>
    <w:rsid w:val="009E037D"/>
    <w:pPr>
      <w:tabs>
        <w:tab w:val="center" w:pos="4252"/>
        <w:tab w:val="right" w:pos="8504"/>
      </w:tabs>
    </w:pPr>
  </w:style>
  <w:style w:type="paragraph" w:customStyle="1" w:styleId="Default">
    <w:name w:val="Default"/>
    <w:qFormat/>
    <w:rsid w:val="009E037D"/>
    <w:pPr>
      <w:suppressAutoHyphens/>
      <w:textAlignment w:val="baseline"/>
    </w:pPr>
    <w:rPr>
      <w:rFonts w:ascii="Arial" w:eastAsia="Arial" w:hAnsi="Arial" w:cs="Arial"/>
      <w:color w:val="000000"/>
      <w:sz w:val="24"/>
      <w:szCs w:val="24"/>
      <w:lang w:eastAsia="en-US"/>
    </w:rPr>
  </w:style>
  <w:style w:type="paragraph" w:customStyle="1" w:styleId="Contedodoquadro">
    <w:name w:val="Conteúdo do quadro"/>
    <w:basedOn w:val="Standard"/>
    <w:qFormat/>
    <w:rsid w:val="009E037D"/>
  </w:style>
  <w:style w:type="paragraph" w:customStyle="1" w:styleId="Contedodatabela">
    <w:name w:val="Conteúdo da tabela"/>
    <w:basedOn w:val="Standard"/>
    <w:qFormat/>
    <w:rsid w:val="009E037D"/>
    <w:pPr>
      <w:suppressLineNumbers/>
    </w:pPr>
  </w:style>
  <w:style w:type="numbering" w:customStyle="1" w:styleId="Semlista1">
    <w:name w:val="Sem lista1"/>
    <w:qFormat/>
    <w:rsid w:val="009E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FD4-A2B0-4474-9900-7CD0D749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13052</Words>
  <Characters>70481</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Barbosa</dc:creator>
  <dc:description/>
  <cp:lastModifiedBy>Sandra Raquel dos Santos Serafim</cp:lastModifiedBy>
  <cp:revision>2</cp:revision>
  <cp:lastPrinted>2018-08-24T17:51:00Z</cp:lastPrinted>
  <dcterms:created xsi:type="dcterms:W3CDTF">2019-04-11T17:23:00Z</dcterms:created>
  <dcterms:modified xsi:type="dcterms:W3CDTF">2019-04-11T17:23:00Z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Created">
    <vt:filetime>2018-01-31T00:00:00Z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2018-04-24T00:00:00Z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