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501E2A">
        <w:rPr>
          <w:rFonts w:ascii="Times New Roman" w:hAnsi="Times New Roman" w:cs="Times New Roman"/>
          <w:b/>
          <w:sz w:val="20"/>
          <w:szCs w:val="20"/>
        </w:rPr>
        <w:t>046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CA7621">
        <w:rPr>
          <w:rFonts w:ascii="Times New Roman" w:eastAsia="Calibri" w:hAnsi="Times New Roman" w:cs="Times New Roman"/>
          <w:sz w:val="20"/>
          <w:szCs w:val="20"/>
        </w:rPr>
        <w:t xml:space="preserve"> aquisição de </w:t>
      </w:r>
      <w:r w:rsidR="00501E2A">
        <w:rPr>
          <w:rFonts w:ascii="Times New Roman" w:eastAsia="Calibri" w:hAnsi="Times New Roman" w:cs="Times New Roman"/>
          <w:sz w:val="20"/>
          <w:szCs w:val="20"/>
        </w:rPr>
        <w:t xml:space="preserve"> PLACAS E CAVALETES DE IDENTIFICAÇÃO DE OBRAS ( COM INSTALAÇÃO)</w:t>
      </w:r>
      <w:bookmarkStart w:id="0" w:name="_GoBack"/>
      <w:bookmarkEnd w:id="0"/>
      <w:r w:rsidR="00501E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CA7621">
        <w:rPr>
          <w:rFonts w:ascii="Times New Roman" w:hAnsi="Times New Roman" w:cs="Times New Roman"/>
          <w:sz w:val="20"/>
          <w:szCs w:val="20"/>
        </w:rPr>
        <w:t>12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CA7621">
        <w:rPr>
          <w:rFonts w:ascii="Times New Roman" w:hAnsi="Times New Roman" w:cs="Times New Roman"/>
          <w:sz w:val="20"/>
          <w:szCs w:val="20"/>
        </w:rPr>
        <w:t>4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CA7621">
        <w:rPr>
          <w:rFonts w:ascii="Times New Roman" w:hAnsi="Times New Roman" w:cs="Times New Roman"/>
          <w:sz w:val="20"/>
          <w:szCs w:val="20"/>
        </w:rPr>
        <w:t>17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04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CA7621">
        <w:rPr>
          <w:rFonts w:ascii="Times New Roman" w:hAnsi="Times New Roman" w:cs="Times New Roman"/>
          <w:sz w:val="20"/>
          <w:szCs w:val="20"/>
        </w:rPr>
        <w:t>11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CA7621">
        <w:rPr>
          <w:rFonts w:ascii="Times New Roman" w:hAnsi="Times New Roman" w:cs="Times New Roman"/>
          <w:sz w:val="20"/>
          <w:szCs w:val="20"/>
        </w:rPr>
        <w:t>abril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23F23"/>
    <w:rsid w:val="001248E2"/>
    <w:rsid w:val="00241366"/>
    <w:rsid w:val="002F7E3F"/>
    <w:rsid w:val="003B3113"/>
    <w:rsid w:val="004011C0"/>
    <w:rsid w:val="00403EDC"/>
    <w:rsid w:val="004616E4"/>
    <w:rsid w:val="00496AD8"/>
    <w:rsid w:val="004F7C11"/>
    <w:rsid w:val="00501E2A"/>
    <w:rsid w:val="005257B2"/>
    <w:rsid w:val="00535260"/>
    <w:rsid w:val="00562F13"/>
    <w:rsid w:val="006C0482"/>
    <w:rsid w:val="006F5497"/>
    <w:rsid w:val="00774E47"/>
    <w:rsid w:val="007E3ECF"/>
    <w:rsid w:val="00920C14"/>
    <w:rsid w:val="00A033DA"/>
    <w:rsid w:val="00A4419C"/>
    <w:rsid w:val="00A505DB"/>
    <w:rsid w:val="00A53B2F"/>
    <w:rsid w:val="00AF060A"/>
    <w:rsid w:val="00B63FB6"/>
    <w:rsid w:val="00BA7BBC"/>
    <w:rsid w:val="00CA7621"/>
    <w:rsid w:val="00E27430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BFDB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2019-04-11T15:26:00Z</dcterms:created>
  <dcterms:modified xsi:type="dcterms:W3CDTF">2019-04-11T15:26:00Z</dcterms:modified>
</cp:coreProperties>
</file>