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382255">
        <w:rPr>
          <w:rFonts w:ascii="Times New Roman" w:hAnsi="Times New Roman" w:cs="Times New Roman"/>
          <w:b/>
        </w:rPr>
        <w:t>9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382255">
        <w:rPr>
          <w:rFonts w:ascii="Times New Roman" w:hAnsi="Times New Roman" w:cs="Times New Roman"/>
          <w:sz w:val="18"/>
        </w:rPr>
        <w:t>058193</w:t>
      </w:r>
      <w:r w:rsidR="00357F11">
        <w:rPr>
          <w:rFonts w:ascii="Times New Roman" w:hAnsi="Times New Roman" w:cs="Times New Roman"/>
          <w:sz w:val="18"/>
        </w:rPr>
        <w:t>/2019</w:t>
      </w:r>
    </w:p>
    <w:p w:rsidR="00382255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382255">
        <w:rPr>
          <w:rFonts w:ascii="Times New Roman" w:hAnsi="Times New Roman" w:cs="Times New Roman"/>
          <w:color w:val="000000" w:themeColor="text1"/>
          <w:sz w:val="18"/>
          <w:szCs w:val="18"/>
        </w:rPr>
        <w:t>Solicitação de aquisição de kit fechadura elétrica e serviço de mão de obra para instalação.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>Prazo para envio das propostas: 0</w:t>
      </w:r>
      <w:r w:rsidR="00382255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382255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382255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>, 0</w:t>
      </w:r>
      <w:r w:rsidR="00382255">
        <w:rPr>
          <w:rFonts w:ascii="Times New Roman" w:hAnsi="Times New Roman" w:cs="Times New Roman"/>
          <w:sz w:val="18"/>
        </w:rPr>
        <w:t>9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08F7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A473-0652-4190-AD0B-1A686D8E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47</cp:revision>
  <cp:lastPrinted>2017-02-08T15:15:00Z</cp:lastPrinted>
  <dcterms:created xsi:type="dcterms:W3CDTF">2018-07-31T11:44:00Z</dcterms:created>
  <dcterms:modified xsi:type="dcterms:W3CDTF">2019-07-09T16:03:00Z</dcterms:modified>
</cp:coreProperties>
</file>