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D945D1">
        <w:rPr>
          <w:rFonts w:ascii="Times New Roman" w:hAnsi="Times New Roman" w:cs="Times New Roman"/>
          <w:b/>
          <w:sz w:val="20"/>
          <w:szCs w:val="20"/>
        </w:rPr>
        <w:t>09</w:t>
      </w:r>
      <w:r w:rsidR="00C14587">
        <w:rPr>
          <w:rFonts w:ascii="Times New Roman" w:hAnsi="Times New Roman" w:cs="Times New Roman"/>
          <w:b/>
          <w:sz w:val="20"/>
          <w:szCs w:val="20"/>
        </w:rPr>
        <w:t>8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D945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14587">
        <w:rPr>
          <w:rFonts w:ascii="Times New Roman" w:eastAsia="Calibri" w:hAnsi="Times New Roman" w:cs="Times New Roman"/>
          <w:sz w:val="20"/>
          <w:szCs w:val="20"/>
        </w:rPr>
        <w:t>aquisição de brindes personalizados</w:t>
      </w:r>
      <w:bookmarkStart w:id="0" w:name="_GoBack"/>
      <w:bookmarkEnd w:id="0"/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D945D1">
        <w:rPr>
          <w:rFonts w:ascii="Times New Roman" w:hAnsi="Times New Roman" w:cs="Times New Roman"/>
          <w:sz w:val="20"/>
          <w:szCs w:val="20"/>
        </w:rPr>
        <w:t>06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D945D1">
        <w:rPr>
          <w:rFonts w:ascii="Times New Roman" w:hAnsi="Times New Roman" w:cs="Times New Roman"/>
          <w:sz w:val="20"/>
          <w:szCs w:val="20"/>
        </w:rPr>
        <w:t>12</w:t>
      </w:r>
      <w:r w:rsidR="00E22BC5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D945D1">
        <w:rPr>
          <w:rFonts w:ascii="Times New Roman" w:hAnsi="Times New Roman" w:cs="Times New Roman"/>
          <w:sz w:val="20"/>
          <w:szCs w:val="20"/>
        </w:rPr>
        <w:t>8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D945D1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D945D1">
        <w:rPr>
          <w:rFonts w:ascii="Times New Roman" w:hAnsi="Times New Roman" w:cs="Times New Roman"/>
          <w:sz w:val="20"/>
          <w:szCs w:val="20"/>
        </w:rPr>
        <w:t>agosto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14587"/>
    <w:rsid w:val="00CA7621"/>
    <w:rsid w:val="00D945D1"/>
    <w:rsid w:val="00DB5B6D"/>
    <w:rsid w:val="00E22BC5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9721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2019-08-05T12:56:00Z</dcterms:created>
  <dcterms:modified xsi:type="dcterms:W3CDTF">2019-08-05T12:56:00Z</dcterms:modified>
</cp:coreProperties>
</file>