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605" w:rsidRPr="00513C32" w:rsidRDefault="00093605" w:rsidP="001A03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6B80" w:rsidRDefault="00B26B80" w:rsidP="00B26B80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AVISO DE COTAÇÃO</w:t>
      </w:r>
    </w:p>
    <w:p w:rsidR="00B26B80" w:rsidRDefault="00C4644A" w:rsidP="00B26B80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053</w:t>
      </w:r>
      <w:r w:rsidR="00B26B80">
        <w:rPr>
          <w:rFonts w:ascii="Times New Roman" w:hAnsi="Times New Roman" w:cs="Times New Roman"/>
          <w:b/>
        </w:rPr>
        <w:t>/2019</w:t>
      </w:r>
    </w:p>
    <w:p w:rsidR="00B26B80" w:rsidRDefault="00B26B80" w:rsidP="00B26B80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A </w:t>
      </w:r>
      <w:r>
        <w:rPr>
          <w:rFonts w:ascii="Times New Roman" w:hAnsi="Times New Roman" w:cs="Times New Roman"/>
          <w:color w:val="1E1919"/>
          <w:sz w:val="18"/>
          <w:shd w:val="clear" w:color="auto" w:fill="FFFFFF"/>
        </w:rPr>
        <w:t>Agência Municipal de Regulação de Serviços Delegados/ARSER</w:t>
      </w:r>
      <w:r>
        <w:rPr>
          <w:rFonts w:ascii="Times New Roman" w:hAnsi="Times New Roman" w:cs="Times New Roman"/>
          <w:sz w:val="18"/>
        </w:rPr>
        <w:t>, por meio da Divisão de Compras, informa que está recebendo cotação de preços, para o Processo Administrativo nº: 6700.0</w:t>
      </w:r>
      <w:r w:rsidR="00C4644A">
        <w:rPr>
          <w:rFonts w:ascii="Times New Roman" w:hAnsi="Times New Roman" w:cs="Times New Roman"/>
          <w:sz w:val="18"/>
        </w:rPr>
        <w:t>10921</w:t>
      </w:r>
      <w:r>
        <w:rPr>
          <w:rFonts w:ascii="Times New Roman" w:hAnsi="Times New Roman" w:cs="Times New Roman"/>
          <w:sz w:val="18"/>
        </w:rPr>
        <w:t>/2019</w:t>
      </w:r>
    </w:p>
    <w:p w:rsidR="00B26B80" w:rsidRPr="00AE1F97" w:rsidRDefault="00B26B80" w:rsidP="00B26B80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b/>
          <w:sz w:val="18"/>
        </w:rPr>
        <w:t xml:space="preserve">Objeto: </w:t>
      </w:r>
      <w:r w:rsidR="0058656F" w:rsidRPr="0058656F">
        <w:rPr>
          <w:rFonts w:ascii="Times New Roman" w:hAnsi="Times New Roman" w:cs="Times New Roman"/>
          <w:sz w:val="18"/>
          <w:szCs w:val="18"/>
        </w:rPr>
        <w:t xml:space="preserve">Registro para futura e eventual aquisição de Computadores, Notebooks, Servidores, </w:t>
      </w:r>
      <w:proofErr w:type="spellStart"/>
      <w:r w:rsidR="0058656F" w:rsidRPr="0058656F">
        <w:rPr>
          <w:rFonts w:ascii="Times New Roman" w:hAnsi="Times New Roman" w:cs="Times New Roman"/>
          <w:sz w:val="18"/>
          <w:szCs w:val="18"/>
        </w:rPr>
        <w:t>Storages</w:t>
      </w:r>
      <w:proofErr w:type="spellEnd"/>
      <w:r w:rsidR="0058656F" w:rsidRPr="0058656F">
        <w:rPr>
          <w:rFonts w:ascii="Times New Roman" w:hAnsi="Times New Roman" w:cs="Times New Roman"/>
          <w:sz w:val="18"/>
          <w:szCs w:val="18"/>
        </w:rPr>
        <w:t xml:space="preserve"> e Switches, nas especificações e quantid</w:t>
      </w:r>
      <w:r w:rsidR="0058656F">
        <w:rPr>
          <w:rFonts w:ascii="Times New Roman" w:hAnsi="Times New Roman" w:cs="Times New Roman"/>
          <w:sz w:val="18"/>
          <w:szCs w:val="18"/>
        </w:rPr>
        <w:t>ades constantes no Anexo I do</w:t>
      </w:r>
      <w:r w:rsidR="0058656F" w:rsidRPr="0058656F">
        <w:rPr>
          <w:rFonts w:ascii="Times New Roman" w:hAnsi="Times New Roman" w:cs="Times New Roman"/>
          <w:sz w:val="18"/>
          <w:szCs w:val="18"/>
        </w:rPr>
        <w:t xml:space="preserve"> termo de referência para atendimento aos diversos Órgãos e Entidades da Administração Pública do Município de Maceió.</w:t>
      </w:r>
      <w:bookmarkStart w:id="0" w:name="_GoBack"/>
      <w:bookmarkEnd w:id="0"/>
    </w:p>
    <w:p w:rsidR="00B26B80" w:rsidRPr="000858B6" w:rsidRDefault="00B26B80" w:rsidP="00B26B80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0858B6">
        <w:rPr>
          <w:rFonts w:ascii="Times New Roman" w:hAnsi="Times New Roman" w:cs="Times New Roman"/>
          <w:sz w:val="18"/>
          <w:szCs w:val="18"/>
        </w:rPr>
        <w:t xml:space="preserve">Prazo para envio das propostas: </w:t>
      </w:r>
      <w:r>
        <w:rPr>
          <w:rFonts w:ascii="Times New Roman" w:hAnsi="Times New Roman" w:cs="Times New Roman"/>
          <w:sz w:val="18"/>
          <w:szCs w:val="18"/>
        </w:rPr>
        <w:t>05</w:t>
      </w:r>
      <w:r w:rsidRPr="000858B6">
        <w:rPr>
          <w:rFonts w:ascii="Times New Roman" w:hAnsi="Times New Roman" w:cs="Times New Roman"/>
          <w:sz w:val="18"/>
          <w:szCs w:val="18"/>
        </w:rPr>
        <w:t xml:space="preserve"> (</w:t>
      </w:r>
      <w:r>
        <w:rPr>
          <w:rFonts w:ascii="Times New Roman" w:hAnsi="Times New Roman" w:cs="Times New Roman"/>
          <w:sz w:val="18"/>
          <w:szCs w:val="18"/>
        </w:rPr>
        <w:t>cinco</w:t>
      </w:r>
      <w:r w:rsidRPr="000858B6">
        <w:rPr>
          <w:rFonts w:ascii="Times New Roman" w:hAnsi="Times New Roman" w:cs="Times New Roman"/>
          <w:sz w:val="18"/>
          <w:szCs w:val="18"/>
        </w:rPr>
        <w:t>) dias úteis, a partir desta publicação.</w:t>
      </w:r>
    </w:p>
    <w:p w:rsidR="00B26B80" w:rsidRPr="000858B6" w:rsidRDefault="00B26B80" w:rsidP="00B26B80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0858B6">
        <w:rPr>
          <w:rFonts w:ascii="Times New Roman" w:hAnsi="Times New Roman" w:cs="Times New Roman"/>
          <w:sz w:val="18"/>
          <w:szCs w:val="18"/>
        </w:rPr>
        <w:t xml:space="preserve">Acesso ao TR, modelo de proposta de preços, ou outras informações: Site </w:t>
      </w:r>
      <w:hyperlink r:id="rId6" w:history="1">
        <w:r w:rsidRPr="000858B6">
          <w:rPr>
            <w:rStyle w:val="Hyperlink"/>
            <w:rFonts w:ascii="Times New Roman" w:hAnsi="Times New Roman" w:cs="Times New Roman"/>
            <w:sz w:val="18"/>
            <w:szCs w:val="18"/>
          </w:rPr>
          <w:t>http://www.licitacao.maceio.al.gov.br/</w:t>
        </w:r>
      </w:hyperlink>
    </w:p>
    <w:p w:rsidR="00B26B80" w:rsidRDefault="0058656F" w:rsidP="00B26B80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</w:rPr>
      </w:pPr>
      <w:hyperlink r:id="rId7" w:history="1">
        <w:r w:rsidR="00B26B80">
          <w:rPr>
            <w:rStyle w:val="Hyperlink"/>
            <w:rFonts w:ascii="Times New Roman" w:hAnsi="Times New Roman" w:cs="Times New Roman"/>
            <w:sz w:val="18"/>
          </w:rPr>
          <w:t>compras@arser.maceio.al.gov.br</w:t>
        </w:r>
      </w:hyperlink>
      <w:r w:rsidR="00B26B80">
        <w:rPr>
          <w:rFonts w:ascii="Times New Roman" w:hAnsi="Times New Roman" w:cs="Times New Roman"/>
          <w:sz w:val="18"/>
        </w:rPr>
        <w:t xml:space="preserve"> (82) 3315-3713 / 3714 / 3715</w:t>
      </w:r>
      <w:r w:rsidR="00B26B80">
        <w:rPr>
          <w:rFonts w:ascii="Times New Roman" w:eastAsia="Times New Roman" w:hAnsi="Times New Roman" w:cs="Times New Roman"/>
          <w:color w:val="000000"/>
          <w:sz w:val="18"/>
          <w:lang w:eastAsia="pt-BR"/>
        </w:rPr>
        <w:t xml:space="preserve"> ARSER </w:t>
      </w:r>
      <w:r w:rsidR="00B26B80">
        <w:rPr>
          <w:rFonts w:ascii="Times New Roman" w:hAnsi="Times New Roman" w:cs="Times New Roman"/>
          <w:sz w:val="18"/>
        </w:rPr>
        <w:t>Rua Eng. Roberto Gonçalves Menezes, 71, Centro, Maceió - AL CEP:57020-680</w:t>
      </w:r>
    </w:p>
    <w:p w:rsidR="00B26B80" w:rsidRDefault="00C4644A" w:rsidP="00B26B80">
      <w:pPr>
        <w:spacing w:after="0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Maceió/AL, 23</w:t>
      </w:r>
      <w:r w:rsidR="00B26B80">
        <w:rPr>
          <w:rFonts w:ascii="Times New Roman" w:hAnsi="Times New Roman" w:cs="Times New Roman"/>
          <w:sz w:val="18"/>
        </w:rPr>
        <w:t xml:space="preserve"> de Setembro de 2019.</w:t>
      </w:r>
    </w:p>
    <w:p w:rsidR="00B26B80" w:rsidRDefault="00B26B80" w:rsidP="00B26B80">
      <w:pPr>
        <w:spacing w:after="0"/>
        <w:jc w:val="center"/>
        <w:rPr>
          <w:rFonts w:ascii="Times New Roman" w:hAnsi="Times New Roman" w:cs="Times New Roman"/>
          <w:bCs/>
          <w:sz w:val="18"/>
        </w:rPr>
      </w:pPr>
      <w:r>
        <w:rPr>
          <w:rFonts w:ascii="Times New Roman" w:hAnsi="Times New Roman" w:cs="Times New Roman"/>
          <w:bCs/>
          <w:sz w:val="18"/>
        </w:rPr>
        <w:t>Fabricio de Vasconcelos Costa</w:t>
      </w:r>
    </w:p>
    <w:p w:rsidR="00B26B80" w:rsidRDefault="00B26B80" w:rsidP="00B26B80">
      <w:pPr>
        <w:spacing w:after="0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bCs/>
          <w:sz w:val="18"/>
        </w:rPr>
        <w:t>Assessor - Setor de Compras</w:t>
      </w:r>
    </w:p>
    <w:p w:rsidR="00574EA8" w:rsidRPr="00B55A0B" w:rsidRDefault="00574EA8" w:rsidP="00BE7D7B">
      <w:pPr>
        <w:spacing w:after="0"/>
        <w:jc w:val="center"/>
        <w:rPr>
          <w:rFonts w:ascii="Times New Roman" w:hAnsi="Times New Roman" w:cs="Times New Roman"/>
        </w:rPr>
      </w:pPr>
    </w:p>
    <w:sectPr w:rsidR="00574EA8" w:rsidRPr="00B55A0B" w:rsidSect="00ED7D63">
      <w:pgSz w:w="11906" w:h="16838"/>
      <w:pgMar w:top="1134" w:right="4818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3F6B71"/>
    <w:multiLevelType w:val="multilevel"/>
    <w:tmpl w:val="10F008C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asciiTheme="minorHAnsi" w:hAnsiTheme="minorHAnsi" w:cstheme="minorHAnsi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0F5"/>
    <w:rsid w:val="00005E88"/>
    <w:rsid w:val="00024202"/>
    <w:rsid w:val="000243E2"/>
    <w:rsid w:val="000300A6"/>
    <w:rsid w:val="00036BDA"/>
    <w:rsid w:val="0004512D"/>
    <w:rsid w:val="00057510"/>
    <w:rsid w:val="00065AB7"/>
    <w:rsid w:val="00083A3F"/>
    <w:rsid w:val="000858B6"/>
    <w:rsid w:val="00086CA2"/>
    <w:rsid w:val="00092363"/>
    <w:rsid w:val="00093605"/>
    <w:rsid w:val="0009708F"/>
    <w:rsid w:val="000C6FA3"/>
    <w:rsid w:val="0010278F"/>
    <w:rsid w:val="001520D8"/>
    <w:rsid w:val="00155EB4"/>
    <w:rsid w:val="00182233"/>
    <w:rsid w:val="00185A7D"/>
    <w:rsid w:val="001A033F"/>
    <w:rsid w:val="001A1835"/>
    <w:rsid w:val="001A484F"/>
    <w:rsid w:val="001A5A57"/>
    <w:rsid w:val="001B6927"/>
    <w:rsid w:val="001B796A"/>
    <w:rsid w:val="001C5469"/>
    <w:rsid w:val="001C5A4A"/>
    <w:rsid w:val="001C7DC3"/>
    <w:rsid w:val="00226E1A"/>
    <w:rsid w:val="0023731A"/>
    <w:rsid w:val="00244BB7"/>
    <w:rsid w:val="00246675"/>
    <w:rsid w:val="0025768E"/>
    <w:rsid w:val="00264EA8"/>
    <w:rsid w:val="00277D8E"/>
    <w:rsid w:val="00281078"/>
    <w:rsid w:val="00283AC2"/>
    <w:rsid w:val="002B44AA"/>
    <w:rsid w:val="002C22F9"/>
    <w:rsid w:val="002D2C52"/>
    <w:rsid w:val="002E100A"/>
    <w:rsid w:val="002E1209"/>
    <w:rsid w:val="002F269C"/>
    <w:rsid w:val="002F33CB"/>
    <w:rsid w:val="0031181E"/>
    <w:rsid w:val="00325476"/>
    <w:rsid w:val="00327925"/>
    <w:rsid w:val="00336B0F"/>
    <w:rsid w:val="00342EE8"/>
    <w:rsid w:val="003523DD"/>
    <w:rsid w:val="00357F11"/>
    <w:rsid w:val="00360DB8"/>
    <w:rsid w:val="00366233"/>
    <w:rsid w:val="00366C0B"/>
    <w:rsid w:val="00382255"/>
    <w:rsid w:val="00384862"/>
    <w:rsid w:val="003A5FB4"/>
    <w:rsid w:val="003B2553"/>
    <w:rsid w:val="003B2DB8"/>
    <w:rsid w:val="003C3E20"/>
    <w:rsid w:val="003C5227"/>
    <w:rsid w:val="003C6590"/>
    <w:rsid w:val="003C6904"/>
    <w:rsid w:val="003C7DCE"/>
    <w:rsid w:val="003E62AD"/>
    <w:rsid w:val="0043060B"/>
    <w:rsid w:val="00445A68"/>
    <w:rsid w:val="004A39F9"/>
    <w:rsid w:val="004C690C"/>
    <w:rsid w:val="004D560F"/>
    <w:rsid w:val="004D792C"/>
    <w:rsid w:val="00513C32"/>
    <w:rsid w:val="00516C47"/>
    <w:rsid w:val="005249FB"/>
    <w:rsid w:val="0053166B"/>
    <w:rsid w:val="00546E17"/>
    <w:rsid w:val="00550BB8"/>
    <w:rsid w:val="0055787D"/>
    <w:rsid w:val="00557BF4"/>
    <w:rsid w:val="00560849"/>
    <w:rsid w:val="005710D3"/>
    <w:rsid w:val="005719AC"/>
    <w:rsid w:val="00573590"/>
    <w:rsid w:val="00574EA8"/>
    <w:rsid w:val="00577963"/>
    <w:rsid w:val="00580D6B"/>
    <w:rsid w:val="0058656F"/>
    <w:rsid w:val="005C217D"/>
    <w:rsid w:val="005D544F"/>
    <w:rsid w:val="005F0FD9"/>
    <w:rsid w:val="006017E5"/>
    <w:rsid w:val="00612719"/>
    <w:rsid w:val="006709AE"/>
    <w:rsid w:val="00671D6C"/>
    <w:rsid w:val="0067408E"/>
    <w:rsid w:val="00686723"/>
    <w:rsid w:val="006A3268"/>
    <w:rsid w:val="006B190E"/>
    <w:rsid w:val="006B1EE9"/>
    <w:rsid w:val="006C1490"/>
    <w:rsid w:val="006E331A"/>
    <w:rsid w:val="007332DC"/>
    <w:rsid w:val="0075259E"/>
    <w:rsid w:val="00755549"/>
    <w:rsid w:val="007B3D12"/>
    <w:rsid w:val="007C3BD8"/>
    <w:rsid w:val="007C58CE"/>
    <w:rsid w:val="007D53F7"/>
    <w:rsid w:val="007E0D70"/>
    <w:rsid w:val="007F06CC"/>
    <w:rsid w:val="007F1005"/>
    <w:rsid w:val="00800D91"/>
    <w:rsid w:val="00804CD1"/>
    <w:rsid w:val="008648A4"/>
    <w:rsid w:val="008661A2"/>
    <w:rsid w:val="00875F0E"/>
    <w:rsid w:val="00876716"/>
    <w:rsid w:val="00897162"/>
    <w:rsid w:val="008A0908"/>
    <w:rsid w:val="008A68AE"/>
    <w:rsid w:val="008B6848"/>
    <w:rsid w:val="008F16F2"/>
    <w:rsid w:val="00900696"/>
    <w:rsid w:val="0091301A"/>
    <w:rsid w:val="009201AD"/>
    <w:rsid w:val="00922D6C"/>
    <w:rsid w:val="00924BC7"/>
    <w:rsid w:val="00932925"/>
    <w:rsid w:val="00953262"/>
    <w:rsid w:val="00954C98"/>
    <w:rsid w:val="0095500C"/>
    <w:rsid w:val="009562D5"/>
    <w:rsid w:val="009640D4"/>
    <w:rsid w:val="00997DAA"/>
    <w:rsid w:val="009A092C"/>
    <w:rsid w:val="009B6069"/>
    <w:rsid w:val="009B6415"/>
    <w:rsid w:val="009E7A10"/>
    <w:rsid w:val="009F3403"/>
    <w:rsid w:val="009F3FEE"/>
    <w:rsid w:val="009F425E"/>
    <w:rsid w:val="00A00252"/>
    <w:rsid w:val="00A160D1"/>
    <w:rsid w:val="00A276CE"/>
    <w:rsid w:val="00A27D12"/>
    <w:rsid w:val="00A47A6B"/>
    <w:rsid w:val="00A82497"/>
    <w:rsid w:val="00AD2C4E"/>
    <w:rsid w:val="00AD3270"/>
    <w:rsid w:val="00AD722C"/>
    <w:rsid w:val="00AE1F97"/>
    <w:rsid w:val="00AE66F0"/>
    <w:rsid w:val="00AF3198"/>
    <w:rsid w:val="00AF787A"/>
    <w:rsid w:val="00B02B1D"/>
    <w:rsid w:val="00B26688"/>
    <w:rsid w:val="00B26B80"/>
    <w:rsid w:val="00B55A0B"/>
    <w:rsid w:val="00B56B68"/>
    <w:rsid w:val="00B57192"/>
    <w:rsid w:val="00B72072"/>
    <w:rsid w:val="00B73AE4"/>
    <w:rsid w:val="00B73BCF"/>
    <w:rsid w:val="00B955AC"/>
    <w:rsid w:val="00BA0FA2"/>
    <w:rsid w:val="00BB3E04"/>
    <w:rsid w:val="00BE7D7B"/>
    <w:rsid w:val="00C13146"/>
    <w:rsid w:val="00C310F5"/>
    <w:rsid w:val="00C45825"/>
    <w:rsid w:val="00C458AF"/>
    <w:rsid w:val="00C4644A"/>
    <w:rsid w:val="00C62127"/>
    <w:rsid w:val="00CB335D"/>
    <w:rsid w:val="00D02776"/>
    <w:rsid w:val="00D076CD"/>
    <w:rsid w:val="00D1291E"/>
    <w:rsid w:val="00D20110"/>
    <w:rsid w:val="00D21FEF"/>
    <w:rsid w:val="00D26E00"/>
    <w:rsid w:val="00D33A2B"/>
    <w:rsid w:val="00D41827"/>
    <w:rsid w:val="00D4674A"/>
    <w:rsid w:val="00D62887"/>
    <w:rsid w:val="00D723D3"/>
    <w:rsid w:val="00D7406C"/>
    <w:rsid w:val="00D97041"/>
    <w:rsid w:val="00D977EA"/>
    <w:rsid w:val="00DB361D"/>
    <w:rsid w:val="00DC0B6F"/>
    <w:rsid w:val="00DC45E4"/>
    <w:rsid w:val="00DE151F"/>
    <w:rsid w:val="00DE2C86"/>
    <w:rsid w:val="00DE4225"/>
    <w:rsid w:val="00DE64B5"/>
    <w:rsid w:val="00E505DC"/>
    <w:rsid w:val="00E55355"/>
    <w:rsid w:val="00E710C9"/>
    <w:rsid w:val="00E81802"/>
    <w:rsid w:val="00E9287B"/>
    <w:rsid w:val="00E95EC2"/>
    <w:rsid w:val="00E97123"/>
    <w:rsid w:val="00ED7D63"/>
    <w:rsid w:val="00EE5646"/>
    <w:rsid w:val="00EF631A"/>
    <w:rsid w:val="00F06B76"/>
    <w:rsid w:val="00F114A4"/>
    <w:rsid w:val="00F14EBF"/>
    <w:rsid w:val="00F1753D"/>
    <w:rsid w:val="00F51AC5"/>
    <w:rsid w:val="00F6186E"/>
    <w:rsid w:val="00F63FEE"/>
    <w:rsid w:val="00F64022"/>
    <w:rsid w:val="00F82EE7"/>
    <w:rsid w:val="00FC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5AE68D-CF0C-4871-AE08-28B17683D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10F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qFormat/>
    <w:rsid w:val="00C310F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310F5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C310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955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95500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6">
    <w:name w:val="A6"/>
    <w:uiPriority w:val="99"/>
    <w:rsid w:val="00F51AC5"/>
    <w:rPr>
      <w:color w:val="000000"/>
      <w:sz w:val="20"/>
      <w:szCs w:val="20"/>
    </w:rPr>
  </w:style>
  <w:style w:type="character" w:customStyle="1" w:styleId="PargrafodaListaChar">
    <w:name w:val="Parágrafo da Lista Char"/>
    <w:link w:val="PargrafodaLista"/>
    <w:qFormat/>
    <w:locked/>
    <w:rsid w:val="00EE5646"/>
  </w:style>
  <w:style w:type="character" w:customStyle="1" w:styleId="MenoPendente1">
    <w:name w:val="Menção Pendente1"/>
    <w:basedOn w:val="Fontepargpadro"/>
    <w:uiPriority w:val="99"/>
    <w:semiHidden/>
    <w:unhideWhenUsed/>
    <w:rsid w:val="00932925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D740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1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ompras@arser.maceio.al.gov.b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licitacao.maceio.al.gov.b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E355D2-7516-433C-81DC-9654F8155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162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Fabricio de Vasconcelos Costa</cp:lastModifiedBy>
  <cp:revision>11</cp:revision>
  <cp:lastPrinted>2017-02-08T15:15:00Z</cp:lastPrinted>
  <dcterms:created xsi:type="dcterms:W3CDTF">2019-07-19T13:40:00Z</dcterms:created>
  <dcterms:modified xsi:type="dcterms:W3CDTF">2019-09-23T15:10:00Z</dcterms:modified>
</cp:coreProperties>
</file>