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815" w:rsidRPr="00005C38" w:rsidRDefault="00FC0405" w:rsidP="007D4A59">
      <w:pPr>
        <w:autoSpaceDE w:val="0"/>
        <w:autoSpaceDN w:val="0"/>
        <w:adjustRightInd w:val="0"/>
        <w:jc w:val="center"/>
        <w:rPr>
          <w:rFonts w:asciiTheme="minorHAnsi" w:hAnsiTheme="minorHAnsi" w:cstheme="minorHAnsi"/>
          <w:b/>
          <w:sz w:val="22"/>
          <w:szCs w:val="22"/>
          <w:u w:val="single"/>
        </w:rPr>
      </w:pPr>
      <w:r w:rsidRPr="00005C38">
        <w:rPr>
          <w:rFonts w:asciiTheme="minorHAnsi" w:hAnsiTheme="minorHAnsi" w:cstheme="minorHAnsi"/>
          <w:b/>
          <w:sz w:val="22"/>
          <w:szCs w:val="22"/>
          <w:u w:val="single"/>
        </w:rPr>
        <w:t xml:space="preserve"> </w:t>
      </w:r>
      <w:r w:rsidR="00A42815" w:rsidRPr="00005C38">
        <w:rPr>
          <w:rFonts w:asciiTheme="minorHAnsi" w:hAnsiTheme="minorHAnsi" w:cstheme="minorHAnsi"/>
          <w:b/>
          <w:sz w:val="22"/>
          <w:szCs w:val="22"/>
          <w:u w:val="single"/>
        </w:rPr>
        <w:t>TERMO DE REFERÊNCIA</w:t>
      </w:r>
    </w:p>
    <w:p w:rsidR="007A3FEF" w:rsidRPr="00005C38" w:rsidRDefault="007A3FEF" w:rsidP="007D4A59">
      <w:pPr>
        <w:pStyle w:val="PargrafodaLista"/>
        <w:numPr>
          <w:ilvl w:val="0"/>
          <w:numId w:val="4"/>
        </w:numPr>
        <w:pBdr>
          <w:bottom w:val="single" w:sz="4" w:space="1" w:color="auto"/>
        </w:pBdr>
        <w:tabs>
          <w:tab w:val="left" w:pos="567"/>
        </w:tabs>
        <w:ind w:left="391" w:hanging="391"/>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DO OBJETO</w:t>
      </w:r>
    </w:p>
    <w:p w:rsidR="007A3FEF" w:rsidRPr="00BE60D5" w:rsidRDefault="007A3FEF" w:rsidP="007D4A59">
      <w:pPr>
        <w:pStyle w:val="PargrafodaLista"/>
        <w:numPr>
          <w:ilvl w:val="1"/>
          <w:numId w:val="4"/>
        </w:numPr>
        <w:tabs>
          <w:tab w:val="left" w:pos="284"/>
        </w:tabs>
        <w:autoSpaceDE w:val="0"/>
        <w:autoSpaceDN w:val="0"/>
        <w:adjustRightInd w:val="0"/>
        <w:jc w:val="both"/>
        <w:rPr>
          <w:rFonts w:asciiTheme="minorHAnsi" w:hAnsiTheme="minorHAnsi"/>
          <w:sz w:val="22"/>
          <w:szCs w:val="22"/>
        </w:rPr>
      </w:pPr>
      <w:r w:rsidRPr="00BE60D5">
        <w:rPr>
          <w:rFonts w:asciiTheme="minorHAnsi" w:hAnsiTheme="minorHAnsi"/>
          <w:sz w:val="22"/>
          <w:szCs w:val="22"/>
        </w:rPr>
        <w:t xml:space="preserve">Registro de Preço para </w:t>
      </w:r>
      <w:r w:rsidR="0079532E" w:rsidRPr="00BE60D5">
        <w:rPr>
          <w:rFonts w:asciiTheme="minorHAnsi" w:hAnsiTheme="minorHAnsi"/>
          <w:sz w:val="22"/>
          <w:szCs w:val="22"/>
        </w:rPr>
        <w:t xml:space="preserve">eventual e futura Contratação de Serviços de </w:t>
      </w:r>
      <w:bookmarkStart w:id="0" w:name="OLE_LINK2"/>
      <w:bookmarkStart w:id="1" w:name="OLE_LINK3"/>
      <w:bookmarkStart w:id="2" w:name="OLE_LINK4"/>
      <w:r w:rsidR="0079532E" w:rsidRPr="00BE60D5">
        <w:rPr>
          <w:rFonts w:asciiTheme="minorHAnsi" w:hAnsiTheme="minorHAnsi"/>
          <w:sz w:val="22"/>
          <w:szCs w:val="22"/>
        </w:rPr>
        <w:t>Limpeza de Reservatórios de água</w:t>
      </w:r>
      <w:bookmarkEnd w:id="0"/>
      <w:bookmarkEnd w:id="1"/>
      <w:bookmarkEnd w:id="2"/>
      <w:r w:rsidR="0079532E" w:rsidRPr="00BE60D5">
        <w:rPr>
          <w:rFonts w:asciiTheme="minorHAnsi" w:hAnsiTheme="minorHAnsi"/>
          <w:sz w:val="22"/>
          <w:szCs w:val="22"/>
        </w:rPr>
        <w:t xml:space="preserve"> </w:t>
      </w:r>
      <w:bookmarkStart w:id="3" w:name="OLE_LINK5"/>
      <w:bookmarkStart w:id="4" w:name="OLE_LINK6"/>
      <w:r w:rsidR="0079532E" w:rsidRPr="00BE60D5">
        <w:rPr>
          <w:rFonts w:asciiTheme="minorHAnsi" w:hAnsiTheme="minorHAnsi"/>
          <w:sz w:val="22"/>
          <w:szCs w:val="22"/>
        </w:rPr>
        <w:t>(cisternas e caixas d’águas)</w:t>
      </w:r>
      <w:bookmarkEnd w:id="3"/>
      <w:bookmarkEnd w:id="4"/>
      <w:r w:rsidRPr="00BE60D5">
        <w:rPr>
          <w:rFonts w:asciiTheme="minorHAnsi" w:hAnsiTheme="minorHAnsi"/>
          <w:sz w:val="22"/>
          <w:szCs w:val="22"/>
        </w:rPr>
        <w:t xml:space="preserve">, para atendimento aos diversos Órgãos e Entidades da Administração Pública do Município de Maceió, </w:t>
      </w:r>
      <w:r w:rsidR="004F418D" w:rsidRPr="00BE60D5">
        <w:rPr>
          <w:rFonts w:asciiTheme="minorHAnsi" w:hAnsiTheme="minorHAnsi"/>
          <w:sz w:val="22"/>
          <w:szCs w:val="22"/>
        </w:rPr>
        <w:t>conforme</w:t>
      </w:r>
      <w:r w:rsidRPr="00BE60D5">
        <w:rPr>
          <w:rFonts w:asciiTheme="minorHAnsi" w:hAnsiTheme="minorHAnsi"/>
          <w:sz w:val="22"/>
          <w:szCs w:val="22"/>
        </w:rPr>
        <w:t xml:space="preserve"> especificações e condições constantes neste Termo de Referência.</w:t>
      </w:r>
    </w:p>
    <w:p w:rsidR="00A42815" w:rsidRPr="000562BA" w:rsidRDefault="00A42815" w:rsidP="007D4A59">
      <w:pPr>
        <w:pStyle w:val="PargrafodaLista"/>
        <w:numPr>
          <w:ilvl w:val="0"/>
          <w:numId w:val="4"/>
        </w:numPr>
        <w:pBdr>
          <w:bottom w:val="single" w:sz="4" w:space="1" w:color="auto"/>
        </w:pBdr>
        <w:tabs>
          <w:tab w:val="left" w:pos="567"/>
        </w:tabs>
        <w:ind w:left="391" w:hanging="391"/>
        <w:jc w:val="both"/>
        <w:rPr>
          <w:rFonts w:asciiTheme="minorHAnsi" w:hAnsiTheme="minorHAnsi" w:cstheme="minorHAnsi"/>
          <w:b/>
          <w:sz w:val="22"/>
          <w:szCs w:val="22"/>
        </w:rPr>
      </w:pPr>
      <w:r w:rsidRPr="000562BA">
        <w:rPr>
          <w:rFonts w:asciiTheme="minorHAnsi" w:hAnsiTheme="minorHAnsi" w:cstheme="minorHAnsi"/>
          <w:b/>
          <w:kern w:val="32"/>
          <w:sz w:val="22"/>
          <w:szCs w:val="22"/>
        </w:rPr>
        <w:t>JUSTIFICATIVA</w:t>
      </w:r>
    </w:p>
    <w:p w:rsidR="001D2A4B" w:rsidRPr="00005C38" w:rsidRDefault="007D05E0" w:rsidP="007D4A59">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w:t>
      </w:r>
      <w:r w:rsidR="001D2A4B" w:rsidRPr="00005C38">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005C38" w:rsidRDefault="001D2A4B" w:rsidP="007D4A59">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005C38" w:rsidRDefault="001D2A4B" w:rsidP="007D4A59">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005C38" w:rsidRDefault="001D2A4B" w:rsidP="007D4A59">
      <w:pPr>
        <w:pStyle w:val="PargrafodaLista"/>
        <w:numPr>
          <w:ilvl w:val="1"/>
          <w:numId w:val="4"/>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005C38" w:rsidRDefault="001D2A4B" w:rsidP="007D4A59">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005C38" w:rsidRDefault="001D2A4B" w:rsidP="007D4A59">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005C38" w:rsidRDefault="001D2A4B" w:rsidP="007D4A59">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005C38" w:rsidRDefault="001D2A4B" w:rsidP="007D4A59">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005C38" w:rsidRDefault="001D2A4B" w:rsidP="007D4A59">
      <w:pPr>
        <w:pStyle w:val="PargrafodaLista"/>
        <w:numPr>
          <w:ilvl w:val="1"/>
          <w:numId w:val="4"/>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Dentre as vantagens do Sistema de Registro de Preços, definido no Decreto Municipal nº 7.496 de 11 de abril de 2013, destaca-se:</w:t>
      </w:r>
    </w:p>
    <w:p w:rsidR="001D2A4B" w:rsidRPr="00005C38" w:rsidRDefault="001D2A4B" w:rsidP="007D4A59">
      <w:pPr>
        <w:numPr>
          <w:ilvl w:val="0"/>
          <w:numId w:val="13"/>
        </w:numPr>
        <w:tabs>
          <w:tab w:val="left" w:pos="1985"/>
        </w:tabs>
        <w:suppressAutoHyphens/>
        <w:ind w:left="1418" w:firstLine="0"/>
        <w:jc w:val="both"/>
        <w:rPr>
          <w:rFonts w:asciiTheme="minorHAnsi" w:hAnsiTheme="minorHAnsi"/>
          <w:sz w:val="22"/>
          <w:szCs w:val="22"/>
        </w:rPr>
      </w:pPr>
      <w:r w:rsidRPr="00005C38">
        <w:rPr>
          <w:rFonts w:asciiTheme="minorHAnsi" w:hAnsiTheme="minorHAnsi"/>
          <w:sz w:val="22"/>
          <w:szCs w:val="22"/>
        </w:rPr>
        <w:t>A vigência da Ata de Registro de Preços é de 12 (doze) meses;</w:t>
      </w:r>
    </w:p>
    <w:p w:rsidR="001D2A4B" w:rsidRPr="00005C38" w:rsidRDefault="001D2A4B" w:rsidP="007D4A59">
      <w:pPr>
        <w:numPr>
          <w:ilvl w:val="0"/>
          <w:numId w:val="13"/>
        </w:numPr>
        <w:tabs>
          <w:tab w:val="left" w:pos="1985"/>
        </w:tabs>
        <w:suppressAutoHyphens/>
        <w:ind w:left="1418" w:firstLine="0"/>
        <w:jc w:val="both"/>
        <w:rPr>
          <w:rFonts w:asciiTheme="minorHAnsi" w:hAnsiTheme="minorHAnsi"/>
          <w:sz w:val="22"/>
          <w:szCs w:val="22"/>
        </w:rPr>
      </w:pPr>
      <w:r w:rsidRPr="00005C38">
        <w:rPr>
          <w:rFonts w:asciiTheme="minorHAnsi" w:hAnsiTheme="minorHAnsi"/>
          <w:sz w:val="22"/>
          <w:szCs w:val="22"/>
        </w:rPr>
        <w:t>É dispensável a dotação orçamentária para iniciar a licitação;</w:t>
      </w:r>
    </w:p>
    <w:p w:rsidR="001D2A4B" w:rsidRPr="00005C38" w:rsidRDefault="001D2A4B" w:rsidP="007D4A59">
      <w:pPr>
        <w:numPr>
          <w:ilvl w:val="0"/>
          <w:numId w:val="13"/>
        </w:numPr>
        <w:tabs>
          <w:tab w:val="left" w:pos="1985"/>
        </w:tabs>
        <w:suppressAutoHyphens/>
        <w:ind w:left="1418" w:firstLine="0"/>
        <w:jc w:val="both"/>
        <w:rPr>
          <w:rFonts w:asciiTheme="minorHAnsi" w:hAnsiTheme="minorHAnsi"/>
          <w:sz w:val="22"/>
          <w:szCs w:val="22"/>
        </w:rPr>
      </w:pPr>
      <w:r w:rsidRPr="00005C38">
        <w:rPr>
          <w:rFonts w:asciiTheme="minorHAnsi" w:hAnsiTheme="minorHAnsi"/>
          <w:sz w:val="22"/>
          <w:szCs w:val="22"/>
        </w:rPr>
        <w:t>Possibilidade de atendimento aos variados tipos de demandas;</w:t>
      </w:r>
    </w:p>
    <w:p w:rsidR="001D2A4B" w:rsidRPr="00005C38" w:rsidRDefault="001D2A4B" w:rsidP="007D4A59">
      <w:pPr>
        <w:numPr>
          <w:ilvl w:val="0"/>
          <w:numId w:val="13"/>
        </w:numPr>
        <w:tabs>
          <w:tab w:val="left" w:pos="1985"/>
        </w:tabs>
        <w:suppressAutoHyphens/>
        <w:ind w:left="1418" w:firstLine="0"/>
        <w:jc w:val="both"/>
        <w:rPr>
          <w:rFonts w:asciiTheme="minorHAnsi" w:hAnsiTheme="minorHAnsi"/>
          <w:sz w:val="22"/>
          <w:szCs w:val="22"/>
        </w:rPr>
      </w:pPr>
      <w:r w:rsidRPr="00005C38">
        <w:rPr>
          <w:rFonts w:asciiTheme="minorHAnsi" w:hAnsiTheme="minorHAnsi"/>
          <w:sz w:val="22"/>
          <w:szCs w:val="22"/>
        </w:rPr>
        <w:t>Redução de volume de estoque;</w:t>
      </w:r>
    </w:p>
    <w:p w:rsidR="001D2A4B" w:rsidRPr="00005C38" w:rsidRDefault="001D2A4B" w:rsidP="007D4A59">
      <w:pPr>
        <w:numPr>
          <w:ilvl w:val="0"/>
          <w:numId w:val="13"/>
        </w:numPr>
        <w:tabs>
          <w:tab w:val="left" w:pos="1985"/>
        </w:tabs>
        <w:suppressAutoHyphens/>
        <w:ind w:left="1418" w:firstLine="0"/>
        <w:jc w:val="both"/>
        <w:rPr>
          <w:rFonts w:asciiTheme="minorHAnsi" w:hAnsiTheme="minorHAnsi"/>
          <w:sz w:val="22"/>
          <w:szCs w:val="22"/>
        </w:rPr>
      </w:pPr>
      <w:r w:rsidRPr="00005C38">
        <w:rPr>
          <w:rFonts w:asciiTheme="minorHAnsi" w:hAnsiTheme="minorHAnsi"/>
          <w:sz w:val="22"/>
          <w:szCs w:val="22"/>
        </w:rPr>
        <w:t>Redução do número de licitações;</w:t>
      </w:r>
    </w:p>
    <w:p w:rsidR="001D2A4B" w:rsidRPr="00005C38" w:rsidRDefault="001D2A4B" w:rsidP="007D4A59">
      <w:pPr>
        <w:numPr>
          <w:ilvl w:val="0"/>
          <w:numId w:val="13"/>
        </w:numPr>
        <w:tabs>
          <w:tab w:val="left" w:pos="1985"/>
        </w:tabs>
        <w:suppressAutoHyphens/>
        <w:ind w:left="1418" w:firstLine="0"/>
        <w:jc w:val="both"/>
        <w:rPr>
          <w:rFonts w:asciiTheme="minorHAnsi" w:hAnsiTheme="minorHAnsi"/>
          <w:sz w:val="22"/>
          <w:szCs w:val="22"/>
        </w:rPr>
      </w:pPr>
      <w:r w:rsidRPr="00005C38">
        <w:rPr>
          <w:rFonts w:asciiTheme="minorHAnsi" w:hAnsiTheme="minorHAnsi"/>
          <w:sz w:val="22"/>
          <w:szCs w:val="22"/>
        </w:rPr>
        <w:t>Redução dos custos de processamento de licitação;</w:t>
      </w:r>
    </w:p>
    <w:p w:rsidR="001D2A4B" w:rsidRPr="00005C38" w:rsidRDefault="001D2A4B" w:rsidP="007D4A59">
      <w:pPr>
        <w:numPr>
          <w:ilvl w:val="0"/>
          <w:numId w:val="13"/>
        </w:numPr>
        <w:tabs>
          <w:tab w:val="left" w:pos="1985"/>
        </w:tabs>
        <w:suppressAutoHyphens/>
        <w:ind w:left="1985" w:hanging="567"/>
        <w:jc w:val="both"/>
        <w:rPr>
          <w:rFonts w:asciiTheme="minorHAnsi" w:hAnsiTheme="minorHAnsi"/>
          <w:sz w:val="22"/>
          <w:szCs w:val="22"/>
        </w:rPr>
      </w:pPr>
      <w:r w:rsidRPr="00005C38">
        <w:rPr>
          <w:rFonts w:asciiTheme="minorHAnsi" w:hAnsiTheme="minorHAnsi"/>
          <w:sz w:val="22"/>
          <w:szCs w:val="22"/>
        </w:rPr>
        <w:t xml:space="preserve"> Previsão de aquisições frequentes do produto a ser licitado, diante de suas características e natureza;</w:t>
      </w:r>
    </w:p>
    <w:p w:rsidR="001D2A4B" w:rsidRPr="00005C38" w:rsidRDefault="001D2A4B" w:rsidP="007D4A59">
      <w:pPr>
        <w:numPr>
          <w:ilvl w:val="0"/>
          <w:numId w:val="13"/>
        </w:numPr>
        <w:tabs>
          <w:tab w:val="left" w:pos="1985"/>
        </w:tabs>
        <w:suppressAutoHyphens/>
        <w:ind w:left="1985" w:hanging="567"/>
        <w:jc w:val="both"/>
        <w:rPr>
          <w:rFonts w:asciiTheme="minorHAnsi" w:hAnsiTheme="minorHAnsi"/>
          <w:sz w:val="22"/>
          <w:szCs w:val="22"/>
        </w:rPr>
      </w:pPr>
      <w:r w:rsidRPr="00005C38">
        <w:rPr>
          <w:rFonts w:asciiTheme="minorHAnsi" w:hAnsiTheme="minorHAnsi"/>
          <w:sz w:val="22"/>
          <w:szCs w:val="22"/>
        </w:rPr>
        <w:t>Impossibilidade de definir previamente a quantidade exata do objeto a ser adquirido.</w:t>
      </w:r>
    </w:p>
    <w:p w:rsidR="007D05E0" w:rsidRPr="0074258F" w:rsidRDefault="007D05E0" w:rsidP="007D4A59">
      <w:pPr>
        <w:pStyle w:val="PargrafodaLista"/>
        <w:numPr>
          <w:ilvl w:val="1"/>
          <w:numId w:val="4"/>
        </w:numPr>
        <w:tabs>
          <w:tab w:val="left" w:pos="426"/>
          <w:tab w:val="left" w:pos="567"/>
        </w:tabs>
        <w:autoSpaceDE w:val="0"/>
        <w:autoSpaceDN w:val="0"/>
        <w:adjustRightInd w:val="0"/>
        <w:ind w:left="426" w:hanging="426"/>
        <w:jc w:val="both"/>
        <w:rPr>
          <w:rFonts w:asciiTheme="minorHAnsi" w:hAnsiTheme="minorHAnsi"/>
          <w:sz w:val="22"/>
          <w:szCs w:val="22"/>
        </w:rPr>
      </w:pPr>
      <w:r w:rsidRPr="0074258F">
        <w:rPr>
          <w:rFonts w:asciiTheme="minorHAnsi" w:hAnsiTheme="minorHAnsi"/>
          <w:sz w:val="22"/>
          <w:szCs w:val="22"/>
        </w:rPr>
        <w:t xml:space="preserve">Nesse sentido, visando atender a demanda interna dos Órgãos e Entidades municipais, foi mapeada demanda relativa ao registro de preços </w:t>
      </w:r>
      <w:r w:rsidR="00857BD4" w:rsidRPr="0074258F">
        <w:rPr>
          <w:rFonts w:asciiTheme="minorHAnsi" w:hAnsiTheme="minorHAnsi"/>
          <w:sz w:val="22"/>
          <w:szCs w:val="22"/>
        </w:rPr>
        <w:t xml:space="preserve">para contratação </w:t>
      </w:r>
      <w:r w:rsidR="0074258F" w:rsidRPr="0074258F">
        <w:rPr>
          <w:rFonts w:asciiTheme="minorHAnsi" w:hAnsiTheme="minorHAnsi"/>
          <w:sz w:val="22"/>
          <w:szCs w:val="22"/>
        </w:rPr>
        <w:t>dos Serviços de Limpeza de Reservatórios de água (cisternas e caixas d’águas)</w:t>
      </w:r>
      <w:r w:rsidR="00857BD4" w:rsidRPr="0074258F">
        <w:rPr>
          <w:rFonts w:asciiTheme="minorHAnsi" w:hAnsiTheme="minorHAnsi"/>
          <w:sz w:val="22"/>
          <w:szCs w:val="22"/>
        </w:rPr>
        <w:t xml:space="preserve">, </w:t>
      </w:r>
      <w:r w:rsidR="00963397" w:rsidRPr="0074258F">
        <w:rPr>
          <w:rFonts w:asciiTheme="minorHAnsi" w:hAnsiTheme="minorHAnsi"/>
          <w:sz w:val="22"/>
          <w:szCs w:val="22"/>
        </w:rPr>
        <w:t>para atendimento aos diversos Órgãos e Entidades da Administração Pública do Município de Macei</w:t>
      </w:r>
      <w:r w:rsidR="007A3FEF" w:rsidRPr="0074258F">
        <w:rPr>
          <w:rFonts w:asciiTheme="minorHAnsi" w:hAnsiTheme="minorHAnsi"/>
          <w:sz w:val="22"/>
          <w:szCs w:val="22"/>
        </w:rPr>
        <w:t>ó</w:t>
      </w:r>
      <w:r w:rsidRPr="0074258F">
        <w:rPr>
          <w:rFonts w:asciiTheme="minorHAnsi" w:hAnsiTheme="minorHAnsi" w:cstheme="minorHAnsi"/>
          <w:sz w:val="22"/>
          <w:szCs w:val="22"/>
        </w:rPr>
        <w:t>.</w:t>
      </w:r>
    </w:p>
    <w:p w:rsidR="008A5059" w:rsidRPr="00510785" w:rsidRDefault="00963397" w:rsidP="007D4A59">
      <w:pPr>
        <w:pStyle w:val="PargrafodaLista"/>
        <w:numPr>
          <w:ilvl w:val="1"/>
          <w:numId w:val="4"/>
        </w:numPr>
        <w:tabs>
          <w:tab w:val="left" w:pos="426"/>
          <w:tab w:val="left" w:pos="567"/>
        </w:tabs>
        <w:autoSpaceDE w:val="0"/>
        <w:autoSpaceDN w:val="0"/>
        <w:adjustRightInd w:val="0"/>
        <w:ind w:left="426" w:hanging="426"/>
        <w:jc w:val="both"/>
        <w:rPr>
          <w:rFonts w:asciiTheme="minorHAnsi" w:hAnsiTheme="minorHAnsi"/>
          <w:sz w:val="22"/>
          <w:szCs w:val="22"/>
        </w:rPr>
      </w:pPr>
      <w:r w:rsidRPr="0047314B">
        <w:rPr>
          <w:rFonts w:asciiTheme="minorHAnsi" w:hAnsiTheme="minorHAnsi"/>
          <w:sz w:val="22"/>
          <w:szCs w:val="22"/>
        </w:rPr>
        <w:lastRenderedPageBreak/>
        <w:t xml:space="preserve">A contratação se faz necessária para que os Órgãos e Entidades municipais mantenham o registro de preços dos serviços de </w:t>
      </w:r>
      <w:r w:rsidR="00493C17" w:rsidRPr="0047314B">
        <w:rPr>
          <w:rFonts w:asciiTheme="minorHAnsi" w:hAnsiTheme="minorHAnsi"/>
          <w:sz w:val="22"/>
          <w:szCs w:val="22"/>
        </w:rPr>
        <w:t xml:space="preserve">limpeza de reservatórios de </w:t>
      </w:r>
      <w:r w:rsidR="00BE60D5">
        <w:rPr>
          <w:rFonts w:asciiTheme="minorHAnsi" w:hAnsiTheme="minorHAnsi"/>
          <w:sz w:val="22"/>
          <w:szCs w:val="22"/>
        </w:rPr>
        <w:t>á</w:t>
      </w:r>
      <w:r w:rsidR="00493C17" w:rsidRPr="0047314B">
        <w:rPr>
          <w:rFonts w:asciiTheme="minorHAnsi" w:hAnsiTheme="minorHAnsi"/>
          <w:sz w:val="22"/>
          <w:szCs w:val="22"/>
        </w:rPr>
        <w:t>gua</w:t>
      </w:r>
      <w:r w:rsidRPr="0047314B">
        <w:rPr>
          <w:rFonts w:asciiTheme="minorHAnsi" w:hAnsiTheme="minorHAnsi"/>
          <w:sz w:val="22"/>
          <w:szCs w:val="22"/>
        </w:rPr>
        <w:t xml:space="preserve">, contratando-os oportunamente para execução dos serviços que contribuirão para manutenção </w:t>
      </w:r>
      <w:r w:rsidR="0047314B" w:rsidRPr="0047314B">
        <w:rPr>
          <w:rFonts w:asciiTheme="minorHAnsi" w:hAnsiTheme="minorHAnsi"/>
          <w:sz w:val="22"/>
          <w:szCs w:val="22"/>
        </w:rPr>
        <w:t xml:space="preserve">das cisternas e caixas d’águas </w:t>
      </w:r>
      <w:r w:rsidRPr="0047314B">
        <w:rPr>
          <w:rFonts w:asciiTheme="minorHAnsi" w:hAnsiTheme="minorHAnsi"/>
          <w:sz w:val="22"/>
          <w:szCs w:val="22"/>
        </w:rPr>
        <w:t>livres de insetos e pragas correlatas, contribuindo diretamente para a saúde de servidores e usuários</w:t>
      </w:r>
      <w:r w:rsidR="007D05E0" w:rsidRPr="0047314B">
        <w:rPr>
          <w:rFonts w:asciiTheme="minorHAnsi" w:hAnsiTheme="minorHAnsi" w:cstheme="minorHAnsi"/>
          <w:sz w:val="22"/>
          <w:szCs w:val="22"/>
        </w:rPr>
        <w:t>.</w:t>
      </w:r>
    </w:p>
    <w:p w:rsidR="008A5059" w:rsidRPr="00005C38" w:rsidRDefault="008A5059" w:rsidP="007D4A59">
      <w:pPr>
        <w:pStyle w:val="PargrafodaLista"/>
        <w:numPr>
          <w:ilvl w:val="0"/>
          <w:numId w:val="4"/>
        </w:numPr>
        <w:pBdr>
          <w:bottom w:val="single" w:sz="4" w:space="1" w:color="auto"/>
        </w:pBdr>
        <w:tabs>
          <w:tab w:val="left" w:pos="284"/>
        </w:tabs>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 xml:space="preserve">DOS ANEXOS </w:t>
      </w:r>
    </w:p>
    <w:p w:rsidR="008A5059" w:rsidRPr="00005C38" w:rsidRDefault="008A5059" w:rsidP="007D4A59">
      <w:pPr>
        <w:pStyle w:val="PargrafodaLista"/>
        <w:numPr>
          <w:ilvl w:val="1"/>
          <w:numId w:val="4"/>
        </w:numPr>
        <w:tabs>
          <w:tab w:val="left" w:pos="567"/>
        </w:tabs>
        <w:jc w:val="both"/>
        <w:rPr>
          <w:rFonts w:asciiTheme="minorHAnsi" w:eastAsia="Calibri" w:hAnsiTheme="minorHAnsi" w:cs="CIDFont+F1"/>
          <w:sz w:val="22"/>
          <w:szCs w:val="22"/>
        </w:rPr>
      </w:pPr>
      <w:r w:rsidRPr="00005C38">
        <w:rPr>
          <w:rFonts w:asciiTheme="minorHAnsi" w:eastAsia="Calibri" w:hAnsiTheme="minorHAnsi" w:cs="CIDFont+F1"/>
          <w:sz w:val="22"/>
          <w:szCs w:val="22"/>
        </w:rPr>
        <w:t>Fazem parte integrante deste Termo de Referência os seguintes anexos:</w:t>
      </w:r>
    </w:p>
    <w:p w:rsidR="006E198E" w:rsidRDefault="007A3FEF" w:rsidP="007D4A59">
      <w:pPr>
        <w:pStyle w:val="PargrafodaLista"/>
        <w:numPr>
          <w:ilvl w:val="0"/>
          <w:numId w:val="45"/>
        </w:numPr>
        <w:tabs>
          <w:tab w:val="left" w:pos="567"/>
        </w:tabs>
        <w:autoSpaceDE w:val="0"/>
        <w:autoSpaceDN w:val="0"/>
        <w:adjustRightInd w:val="0"/>
        <w:ind w:left="426" w:firstLine="0"/>
        <w:jc w:val="both"/>
        <w:rPr>
          <w:rFonts w:asciiTheme="minorHAnsi" w:hAnsiTheme="minorHAnsi"/>
          <w:sz w:val="22"/>
          <w:szCs w:val="22"/>
        </w:rPr>
      </w:pPr>
      <w:r w:rsidRPr="006E198E">
        <w:rPr>
          <w:rFonts w:asciiTheme="minorHAnsi" w:hAnsiTheme="minorHAnsi"/>
          <w:sz w:val="22"/>
          <w:szCs w:val="22"/>
        </w:rPr>
        <w:t xml:space="preserve">ANEXO A </w:t>
      </w:r>
      <w:r w:rsidR="008A5059" w:rsidRPr="006E198E">
        <w:rPr>
          <w:rFonts w:asciiTheme="minorHAnsi" w:hAnsiTheme="minorHAnsi"/>
          <w:sz w:val="22"/>
          <w:szCs w:val="22"/>
        </w:rPr>
        <w:t xml:space="preserve">– </w:t>
      </w:r>
      <w:r w:rsidR="006E198E" w:rsidRPr="006E198E">
        <w:rPr>
          <w:rFonts w:asciiTheme="minorHAnsi" w:hAnsiTheme="minorHAnsi"/>
          <w:sz w:val="22"/>
          <w:szCs w:val="22"/>
        </w:rPr>
        <w:t>D</w:t>
      </w:r>
      <w:r w:rsidR="00D64DAD">
        <w:rPr>
          <w:rFonts w:asciiTheme="minorHAnsi" w:hAnsiTheme="minorHAnsi"/>
          <w:sz w:val="22"/>
          <w:szCs w:val="22"/>
        </w:rPr>
        <w:t>AS DIMENSÕES DOS RESERVATÓRIOS POR ÓRGÃO E TOTAL</w:t>
      </w:r>
      <w:r w:rsidR="006E198E">
        <w:rPr>
          <w:rFonts w:asciiTheme="minorHAnsi" w:hAnsiTheme="minorHAnsi"/>
          <w:sz w:val="22"/>
          <w:szCs w:val="22"/>
        </w:rPr>
        <w:t>;</w:t>
      </w:r>
    </w:p>
    <w:p w:rsidR="00851764" w:rsidRDefault="00851764" w:rsidP="007D4A59">
      <w:pPr>
        <w:pStyle w:val="PargrafodaLista"/>
        <w:numPr>
          <w:ilvl w:val="0"/>
          <w:numId w:val="45"/>
        </w:numPr>
        <w:tabs>
          <w:tab w:val="left" w:pos="567"/>
        </w:tabs>
        <w:autoSpaceDE w:val="0"/>
        <w:autoSpaceDN w:val="0"/>
        <w:adjustRightInd w:val="0"/>
        <w:ind w:left="426" w:firstLine="0"/>
        <w:jc w:val="both"/>
        <w:rPr>
          <w:rFonts w:asciiTheme="minorHAnsi" w:hAnsiTheme="minorHAnsi"/>
          <w:sz w:val="22"/>
          <w:szCs w:val="22"/>
        </w:rPr>
      </w:pPr>
      <w:r>
        <w:rPr>
          <w:rFonts w:asciiTheme="minorHAnsi" w:hAnsiTheme="minorHAnsi"/>
          <w:sz w:val="22"/>
          <w:szCs w:val="22"/>
        </w:rPr>
        <w:t>ANEXO B- ENDEREÇO DOS LOCAIS DE EXECUÇÃO</w:t>
      </w:r>
      <w:r w:rsidR="00CC03EB">
        <w:rPr>
          <w:rFonts w:asciiTheme="minorHAnsi" w:hAnsiTheme="minorHAnsi"/>
          <w:sz w:val="22"/>
          <w:szCs w:val="22"/>
        </w:rPr>
        <w:t>;</w:t>
      </w:r>
    </w:p>
    <w:p w:rsidR="007A3FEF" w:rsidRDefault="00851764" w:rsidP="007D4A59">
      <w:pPr>
        <w:pStyle w:val="PargrafodaLista"/>
        <w:numPr>
          <w:ilvl w:val="0"/>
          <w:numId w:val="45"/>
        </w:numPr>
        <w:tabs>
          <w:tab w:val="left" w:pos="567"/>
        </w:tabs>
        <w:autoSpaceDE w:val="0"/>
        <w:autoSpaceDN w:val="0"/>
        <w:adjustRightInd w:val="0"/>
        <w:ind w:left="426" w:firstLine="0"/>
        <w:jc w:val="both"/>
        <w:rPr>
          <w:rFonts w:asciiTheme="minorHAnsi" w:hAnsiTheme="minorHAnsi"/>
          <w:sz w:val="22"/>
          <w:szCs w:val="22"/>
        </w:rPr>
      </w:pPr>
      <w:r>
        <w:rPr>
          <w:rFonts w:asciiTheme="minorHAnsi" w:hAnsiTheme="minorHAnsi"/>
          <w:sz w:val="22"/>
          <w:szCs w:val="22"/>
        </w:rPr>
        <w:t>ANEXO C- MODELO DE PROPOSTA</w:t>
      </w:r>
      <w:r w:rsidR="00CC03EB">
        <w:rPr>
          <w:rFonts w:asciiTheme="minorHAnsi" w:hAnsiTheme="minorHAnsi"/>
          <w:sz w:val="22"/>
          <w:szCs w:val="22"/>
        </w:rPr>
        <w:t>.</w:t>
      </w:r>
    </w:p>
    <w:p w:rsidR="00DB7111" w:rsidRPr="000562BA" w:rsidRDefault="00DB7111" w:rsidP="007D4A59">
      <w:pPr>
        <w:pStyle w:val="PargrafodaLista"/>
        <w:numPr>
          <w:ilvl w:val="0"/>
          <w:numId w:val="4"/>
        </w:numPr>
        <w:pBdr>
          <w:bottom w:val="single" w:sz="4" w:space="1" w:color="auto"/>
        </w:pBdr>
        <w:tabs>
          <w:tab w:val="left" w:pos="284"/>
        </w:tabs>
        <w:jc w:val="both"/>
        <w:rPr>
          <w:rFonts w:asciiTheme="minorHAnsi" w:hAnsiTheme="minorHAnsi"/>
          <w:b/>
          <w:kern w:val="32"/>
          <w:sz w:val="22"/>
          <w:szCs w:val="22"/>
          <w:highlight w:val="yellow"/>
        </w:rPr>
      </w:pPr>
      <w:r w:rsidRPr="000562BA">
        <w:rPr>
          <w:rFonts w:asciiTheme="minorHAnsi" w:hAnsiTheme="minorHAnsi"/>
          <w:b/>
          <w:kern w:val="32"/>
          <w:sz w:val="22"/>
          <w:szCs w:val="22"/>
          <w:highlight w:val="yellow"/>
        </w:rPr>
        <w:t>MODALIDADE DA LICITAÇÃO E CRITÉRIO DE JULGAMENTO</w:t>
      </w:r>
    </w:p>
    <w:p w:rsidR="00DB7111" w:rsidRPr="000562BA" w:rsidRDefault="00DB7111" w:rsidP="007D4A59">
      <w:pPr>
        <w:pStyle w:val="PargrafodaLista"/>
        <w:numPr>
          <w:ilvl w:val="1"/>
          <w:numId w:val="4"/>
        </w:numPr>
        <w:tabs>
          <w:tab w:val="left" w:pos="426"/>
        </w:tabs>
        <w:jc w:val="both"/>
        <w:rPr>
          <w:rFonts w:asciiTheme="minorHAnsi" w:hAnsiTheme="minorHAnsi"/>
          <w:snapToGrid w:val="0"/>
          <w:sz w:val="22"/>
          <w:szCs w:val="22"/>
          <w:highlight w:val="yellow"/>
        </w:rPr>
      </w:pPr>
      <w:r w:rsidRPr="000562BA">
        <w:rPr>
          <w:rFonts w:asciiTheme="minorHAnsi" w:hAnsiTheme="minorHAnsi"/>
          <w:snapToGrid w:val="0"/>
          <w:sz w:val="22"/>
          <w:szCs w:val="22"/>
          <w:highlight w:val="yellow"/>
        </w:rPr>
        <w:t>A aquisição dar-se-á pela modalidade licitatória denominada pregão, em sua forma eletrônica, tendo como critério de julgamento e classificação das propostas, o menor preço global, obser</w:t>
      </w:r>
      <w:r w:rsidR="004E3AB2" w:rsidRPr="000562BA">
        <w:rPr>
          <w:rFonts w:asciiTheme="minorHAnsi" w:hAnsiTheme="minorHAnsi"/>
          <w:snapToGrid w:val="0"/>
          <w:sz w:val="22"/>
          <w:szCs w:val="22"/>
          <w:highlight w:val="yellow"/>
        </w:rPr>
        <w:t>vadas a especificidade do objeto definido</w:t>
      </w:r>
      <w:r w:rsidRPr="000562BA">
        <w:rPr>
          <w:rFonts w:asciiTheme="minorHAnsi" w:hAnsiTheme="minorHAnsi"/>
          <w:snapToGrid w:val="0"/>
          <w:sz w:val="22"/>
          <w:szCs w:val="22"/>
          <w:highlight w:val="yellow"/>
        </w:rPr>
        <w:t xml:space="preserve"> no Anexo </w:t>
      </w:r>
      <w:r w:rsidR="006E506B" w:rsidRPr="000562BA">
        <w:rPr>
          <w:rFonts w:asciiTheme="minorHAnsi" w:hAnsiTheme="minorHAnsi"/>
          <w:snapToGrid w:val="0"/>
          <w:sz w:val="22"/>
          <w:szCs w:val="22"/>
          <w:highlight w:val="yellow"/>
        </w:rPr>
        <w:t>A</w:t>
      </w:r>
      <w:r w:rsidRPr="000562BA">
        <w:rPr>
          <w:rFonts w:asciiTheme="minorHAnsi" w:hAnsiTheme="minorHAnsi"/>
          <w:snapToGrid w:val="0"/>
          <w:sz w:val="22"/>
          <w:szCs w:val="22"/>
          <w:highlight w:val="yellow"/>
        </w:rPr>
        <w:t xml:space="preserve"> deste Termo de Referência.</w:t>
      </w:r>
    </w:p>
    <w:p w:rsidR="00822DC6" w:rsidRPr="000562BA" w:rsidRDefault="00822DC6" w:rsidP="007D4A59">
      <w:pPr>
        <w:pStyle w:val="PargrafodaLista"/>
        <w:numPr>
          <w:ilvl w:val="1"/>
          <w:numId w:val="4"/>
        </w:numPr>
        <w:tabs>
          <w:tab w:val="left" w:pos="426"/>
        </w:tabs>
        <w:jc w:val="both"/>
        <w:rPr>
          <w:rFonts w:asciiTheme="minorHAnsi" w:hAnsiTheme="minorHAnsi"/>
          <w:sz w:val="22"/>
          <w:szCs w:val="22"/>
          <w:highlight w:val="yellow"/>
        </w:rPr>
      </w:pPr>
      <w:r w:rsidRPr="000562BA">
        <w:rPr>
          <w:rFonts w:asciiTheme="minorHAnsi" w:hAnsiTheme="minorHAnsi"/>
          <w:snapToGrid w:val="0"/>
          <w:sz w:val="22"/>
          <w:szCs w:val="22"/>
          <w:highlight w:val="yellow"/>
        </w:rPr>
        <w:t>O julgamento global se justifica pela dinamização do processo de exec</w:t>
      </w:r>
      <w:r w:rsidR="00774DBB" w:rsidRPr="000562BA">
        <w:rPr>
          <w:rFonts w:asciiTheme="minorHAnsi" w:hAnsiTheme="minorHAnsi"/>
          <w:snapToGrid w:val="0"/>
          <w:sz w:val="22"/>
          <w:szCs w:val="22"/>
          <w:highlight w:val="yellow"/>
        </w:rPr>
        <w:t>ução dos serviços,</w:t>
      </w:r>
      <w:r w:rsidRPr="000562BA">
        <w:rPr>
          <w:rFonts w:asciiTheme="minorHAnsi" w:hAnsiTheme="minorHAnsi"/>
          <w:snapToGrid w:val="0"/>
          <w:sz w:val="22"/>
          <w:szCs w:val="22"/>
          <w:highlight w:val="yellow"/>
        </w:rPr>
        <w:t xml:space="preserve"> uniformização </w:t>
      </w:r>
      <w:r w:rsidR="00774DBB" w:rsidRPr="000562BA">
        <w:rPr>
          <w:rFonts w:asciiTheme="minorHAnsi" w:hAnsiTheme="minorHAnsi"/>
          <w:snapToGrid w:val="0"/>
          <w:sz w:val="22"/>
          <w:szCs w:val="22"/>
          <w:highlight w:val="yellow"/>
        </w:rPr>
        <w:t xml:space="preserve">e </w:t>
      </w:r>
      <w:r w:rsidR="004E3AB2" w:rsidRPr="000562BA">
        <w:rPr>
          <w:rFonts w:asciiTheme="minorHAnsi" w:hAnsiTheme="minorHAnsi"/>
          <w:snapToGrid w:val="0"/>
          <w:sz w:val="22"/>
          <w:szCs w:val="22"/>
          <w:highlight w:val="yellow"/>
        </w:rPr>
        <w:t>fiscalização do fornecimento</w:t>
      </w:r>
      <w:r w:rsidR="00393449" w:rsidRPr="000562BA">
        <w:rPr>
          <w:rFonts w:asciiTheme="minorHAnsi" w:hAnsiTheme="minorHAnsi"/>
          <w:snapToGrid w:val="0"/>
          <w:sz w:val="22"/>
          <w:szCs w:val="22"/>
          <w:highlight w:val="yellow"/>
        </w:rPr>
        <w:t>, bem como,</w:t>
      </w:r>
      <w:r w:rsidR="0045006B" w:rsidRPr="000562BA">
        <w:rPr>
          <w:rFonts w:asciiTheme="minorHAnsi" w:hAnsiTheme="minorHAnsi"/>
          <w:snapToGrid w:val="0"/>
          <w:sz w:val="22"/>
          <w:szCs w:val="22"/>
          <w:highlight w:val="yellow"/>
        </w:rPr>
        <w:t xml:space="preserve"> pela </w:t>
      </w:r>
      <w:r w:rsidRPr="000562BA">
        <w:rPr>
          <w:rFonts w:asciiTheme="minorHAnsi" w:hAnsiTheme="minorHAnsi"/>
          <w:sz w:val="22"/>
          <w:szCs w:val="22"/>
          <w:highlight w:val="yellow"/>
        </w:rPr>
        <w:t xml:space="preserve">inexistência de prejuízo ao caráter competitivo do certame e pela inoportunidade da contratação de múltiplos licitantes. </w:t>
      </w:r>
    </w:p>
    <w:p w:rsidR="00FA26AC" w:rsidRDefault="00AC5A91" w:rsidP="007D4A59">
      <w:pPr>
        <w:pStyle w:val="PargrafodaLista"/>
        <w:numPr>
          <w:ilvl w:val="1"/>
          <w:numId w:val="4"/>
        </w:numPr>
        <w:tabs>
          <w:tab w:val="left" w:pos="426"/>
        </w:tabs>
        <w:jc w:val="both"/>
        <w:rPr>
          <w:rFonts w:asciiTheme="minorHAnsi" w:hAnsiTheme="minorHAnsi"/>
          <w:snapToGrid w:val="0"/>
          <w:sz w:val="22"/>
          <w:szCs w:val="22"/>
          <w:highlight w:val="yellow"/>
        </w:rPr>
      </w:pPr>
      <w:r w:rsidRPr="000562BA">
        <w:rPr>
          <w:rFonts w:asciiTheme="minorHAnsi" w:hAnsiTheme="minorHAnsi"/>
          <w:snapToGrid w:val="0"/>
          <w:sz w:val="22"/>
          <w:szCs w:val="22"/>
          <w:highlight w:val="yellow"/>
        </w:rPr>
        <w:t xml:space="preserve"> Além disso, optou-se por realizar a licitação em único lote, em virtude de agregar mais valor ao objeto licitado, concentrando a execução dos </w:t>
      </w:r>
      <w:r w:rsidR="006E506B" w:rsidRPr="000562BA">
        <w:rPr>
          <w:rFonts w:asciiTheme="minorHAnsi" w:hAnsiTheme="minorHAnsi"/>
          <w:snapToGrid w:val="0"/>
          <w:sz w:val="22"/>
          <w:szCs w:val="22"/>
          <w:highlight w:val="yellow"/>
        </w:rPr>
        <w:t>serviços</w:t>
      </w:r>
      <w:r w:rsidRPr="000562BA">
        <w:rPr>
          <w:rFonts w:asciiTheme="minorHAnsi" w:hAnsiTheme="minorHAnsi"/>
          <w:snapToGrid w:val="0"/>
          <w:sz w:val="22"/>
          <w:szCs w:val="22"/>
          <w:highlight w:val="yellow"/>
        </w:rPr>
        <w:t xml:space="preserve"> a uma mesma empresa contratada, facilitando o gerenciamento e acirrando a disputa, revertendo-se o resultado em economia para a Administração Pública.</w:t>
      </w:r>
    </w:p>
    <w:p w:rsidR="00DB7111" w:rsidRPr="00005C38" w:rsidRDefault="00DB7111" w:rsidP="007D4A59">
      <w:pPr>
        <w:pStyle w:val="PargrafodaLista"/>
        <w:numPr>
          <w:ilvl w:val="0"/>
          <w:numId w:val="4"/>
        </w:numPr>
        <w:pBdr>
          <w:bottom w:val="single" w:sz="4" w:space="1" w:color="auto"/>
        </w:pBdr>
        <w:tabs>
          <w:tab w:val="left" w:pos="284"/>
        </w:tabs>
        <w:jc w:val="both"/>
        <w:rPr>
          <w:rFonts w:asciiTheme="minorHAnsi" w:eastAsia="Calibri" w:hAnsiTheme="minorHAnsi"/>
          <w:b/>
          <w:sz w:val="22"/>
          <w:szCs w:val="22"/>
        </w:rPr>
      </w:pPr>
      <w:r w:rsidRPr="00005C38">
        <w:rPr>
          <w:rFonts w:asciiTheme="minorHAnsi" w:hAnsiTheme="minorHAnsi"/>
          <w:b/>
          <w:kern w:val="32"/>
          <w:sz w:val="22"/>
          <w:szCs w:val="22"/>
        </w:rPr>
        <w:t xml:space="preserve">DA DOTAÇÃO ORÇAMENTÁRIA </w:t>
      </w:r>
    </w:p>
    <w:p w:rsidR="00DB7111" w:rsidRPr="00005C38" w:rsidRDefault="00DB7111" w:rsidP="007D4A59">
      <w:pPr>
        <w:pStyle w:val="PargrafodaLista"/>
        <w:numPr>
          <w:ilvl w:val="1"/>
          <w:numId w:val="4"/>
        </w:numPr>
        <w:tabs>
          <w:tab w:val="left" w:pos="426"/>
        </w:tabs>
        <w:jc w:val="both"/>
        <w:rPr>
          <w:rFonts w:asciiTheme="minorHAnsi" w:eastAsia="Calibri" w:hAnsiTheme="minorHAnsi"/>
          <w:b/>
          <w:sz w:val="22"/>
          <w:szCs w:val="22"/>
        </w:rPr>
      </w:pPr>
      <w:r w:rsidRPr="00005C38">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510785" w:rsidRDefault="00DB7111" w:rsidP="007D4A59">
      <w:pPr>
        <w:pStyle w:val="PargrafodaLista"/>
        <w:numPr>
          <w:ilvl w:val="1"/>
          <w:numId w:val="4"/>
        </w:numPr>
        <w:tabs>
          <w:tab w:val="left" w:pos="426"/>
        </w:tabs>
        <w:jc w:val="both"/>
        <w:rPr>
          <w:rFonts w:asciiTheme="minorHAnsi" w:eastAsia="Calibri" w:hAnsiTheme="minorHAnsi"/>
          <w:sz w:val="22"/>
          <w:szCs w:val="22"/>
        </w:rPr>
      </w:pPr>
      <w:r w:rsidRPr="00005C38">
        <w:rPr>
          <w:rFonts w:asciiTheme="minorHAnsi" w:eastAsia="Calibri" w:hAnsiTheme="minorHAnsi"/>
          <w:sz w:val="22"/>
          <w:szCs w:val="22"/>
        </w:rPr>
        <w:t xml:space="preserve">Quando da contratação, para fazer face à despesa, será emitida Declaração do Ordenador da Despesa </w:t>
      </w:r>
      <w:r w:rsidRPr="00005C38">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005C38">
        <w:rPr>
          <w:rFonts w:asciiTheme="minorHAnsi" w:eastAsia="Calibri" w:hAnsiTheme="minorHAnsi"/>
          <w:sz w:val="22"/>
          <w:szCs w:val="22"/>
        </w:rPr>
        <w:t>Nota de Empenho expedida pelo setor contábil do Órgão ou Entidade interessado.</w:t>
      </w:r>
    </w:p>
    <w:p w:rsidR="00510785" w:rsidRPr="00510785" w:rsidRDefault="006E506B" w:rsidP="007D4A59">
      <w:pPr>
        <w:pStyle w:val="PargrafodaLista"/>
        <w:numPr>
          <w:ilvl w:val="0"/>
          <w:numId w:val="4"/>
        </w:numPr>
        <w:pBdr>
          <w:bottom w:val="single" w:sz="4" w:space="1" w:color="auto"/>
        </w:pBdr>
        <w:tabs>
          <w:tab w:val="left" w:pos="284"/>
        </w:tabs>
        <w:jc w:val="both"/>
        <w:rPr>
          <w:rFonts w:asciiTheme="minorHAnsi" w:hAnsiTheme="minorHAnsi"/>
          <w:b/>
          <w:kern w:val="32"/>
          <w:sz w:val="22"/>
          <w:szCs w:val="22"/>
        </w:rPr>
      </w:pPr>
      <w:r w:rsidRPr="00005C38">
        <w:rPr>
          <w:rFonts w:asciiTheme="minorHAnsi" w:hAnsiTheme="minorHAnsi"/>
          <w:b/>
          <w:kern w:val="32"/>
          <w:sz w:val="22"/>
          <w:szCs w:val="22"/>
        </w:rPr>
        <w:t>DAS CONDIÇÕES DE FORNECIMENTO</w:t>
      </w:r>
      <w:r w:rsidR="006E198E">
        <w:rPr>
          <w:rFonts w:asciiTheme="minorHAnsi" w:hAnsiTheme="minorHAnsi"/>
          <w:b/>
          <w:kern w:val="32"/>
          <w:sz w:val="22"/>
          <w:szCs w:val="22"/>
        </w:rPr>
        <w:t xml:space="preserve"> E DO PRAZO</w:t>
      </w:r>
    </w:p>
    <w:p w:rsidR="00CF1628" w:rsidRPr="00005C38" w:rsidRDefault="00866439" w:rsidP="007D4A59">
      <w:pPr>
        <w:pStyle w:val="PargrafodaLista"/>
        <w:numPr>
          <w:ilvl w:val="1"/>
          <w:numId w:val="4"/>
        </w:numPr>
        <w:tabs>
          <w:tab w:val="left" w:pos="567"/>
        </w:tabs>
        <w:ind w:left="391" w:hanging="391"/>
        <w:jc w:val="both"/>
        <w:rPr>
          <w:rFonts w:asciiTheme="minorHAnsi" w:eastAsia="Calibri" w:hAnsiTheme="minorHAnsi" w:cstheme="minorHAnsi"/>
          <w:sz w:val="22"/>
          <w:szCs w:val="22"/>
        </w:rPr>
      </w:pPr>
      <w:r w:rsidRPr="00005C38">
        <w:rPr>
          <w:rFonts w:asciiTheme="minorHAnsi" w:hAnsiTheme="minorHAnsi" w:cstheme="minorHAnsi"/>
          <w:sz w:val="22"/>
          <w:szCs w:val="22"/>
        </w:rPr>
        <w:t>Sempre que julgar necessário</w:t>
      </w:r>
      <w:r w:rsidR="00176F65" w:rsidRPr="00005C38">
        <w:rPr>
          <w:rFonts w:asciiTheme="minorHAnsi" w:hAnsiTheme="minorHAnsi" w:cstheme="minorHAnsi"/>
          <w:sz w:val="22"/>
          <w:szCs w:val="22"/>
        </w:rPr>
        <w:t xml:space="preserve"> </w:t>
      </w:r>
      <w:r w:rsidR="000B5955" w:rsidRPr="00005C38">
        <w:rPr>
          <w:rFonts w:asciiTheme="minorHAnsi" w:hAnsiTheme="minorHAnsi" w:cstheme="minorHAnsi"/>
          <w:sz w:val="22"/>
          <w:szCs w:val="22"/>
        </w:rPr>
        <w:t xml:space="preserve">o Órgão Gerenciador </w:t>
      </w:r>
      <w:r w:rsidR="00A64808" w:rsidRPr="00005C38">
        <w:rPr>
          <w:rFonts w:asciiTheme="minorHAnsi" w:hAnsiTheme="minorHAnsi" w:cstheme="minorHAnsi"/>
          <w:sz w:val="22"/>
          <w:szCs w:val="22"/>
        </w:rPr>
        <w:t xml:space="preserve">e Órgãos participantes </w:t>
      </w:r>
      <w:r w:rsidR="00176F65" w:rsidRPr="00005C38">
        <w:rPr>
          <w:rFonts w:asciiTheme="minorHAnsi" w:hAnsiTheme="minorHAnsi" w:cstheme="minorHAnsi"/>
          <w:sz w:val="22"/>
          <w:szCs w:val="22"/>
        </w:rPr>
        <w:t>solicitar</w:t>
      </w:r>
      <w:r w:rsidR="00990AC2" w:rsidRPr="00005C38">
        <w:rPr>
          <w:rFonts w:asciiTheme="minorHAnsi" w:hAnsiTheme="minorHAnsi" w:cstheme="minorHAnsi"/>
          <w:sz w:val="22"/>
          <w:szCs w:val="22"/>
        </w:rPr>
        <w:t>ão</w:t>
      </w:r>
      <w:r w:rsidR="00176F65" w:rsidRPr="00005C38">
        <w:rPr>
          <w:rFonts w:asciiTheme="minorHAnsi" w:hAnsiTheme="minorHAnsi" w:cstheme="minorHAnsi"/>
          <w:sz w:val="22"/>
          <w:szCs w:val="22"/>
        </w:rPr>
        <w:t xml:space="preserve">, durante a vigência da </w:t>
      </w:r>
      <w:r w:rsidR="000B5955" w:rsidRPr="00005C38">
        <w:rPr>
          <w:rFonts w:asciiTheme="minorHAnsi" w:hAnsiTheme="minorHAnsi" w:cstheme="minorHAnsi"/>
          <w:sz w:val="22"/>
          <w:szCs w:val="22"/>
        </w:rPr>
        <w:t>ARP</w:t>
      </w:r>
      <w:r w:rsidR="00862C47" w:rsidRPr="00005C38">
        <w:rPr>
          <w:rFonts w:asciiTheme="minorHAnsi" w:hAnsiTheme="minorHAnsi" w:cstheme="minorHAnsi"/>
          <w:sz w:val="22"/>
          <w:szCs w:val="22"/>
        </w:rPr>
        <w:t xml:space="preserve">, o fornecimento </w:t>
      </w:r>
      <w:r w:rsidR="00A85FD6" w:rsidRPr="00005C38">
        <w:rPr>
          <w:rFonts w:asciiTheme="minorHAnsi" w:hAnsiTheme="minorHAnsi" w:cstheme="minorHAnsi"/>
          <w:sz w:val="22"/>
          <w:szCs w:val="22"/>
        </w:rPr>
        <w:t xml:space="preserve">do </w:t>
      </w:r>
      <w:r w:rsidR="007E20D1" w:rsidRPr="00005C38">
        <w:rPr>
          <w:rFonts w:asciiTheme="minorHAnsi" w:hAnsiTheme="minorHAnsi" w:cstheme="minorHAnsi"/>
          <w:sz w:val="22"/>
          <w:szCs w:val="22"/>
        </w:rPr>
        <w:t xml:space="preserve">serviço </w:t>
      </w:r>
      <w:r w:rsidR="00A85FD6" w:rsidRPr="00005C38">
        <w:rPr>
          <w:rFonts w:asciiTheme="minorHAnsi" w:hAnsiTheme="minorHAnsi" w:cstheme="minorHAnsi"/>
          <w:sz w:val="22"/>
          <w:szCs w:val="22"/>
        </w:rPr>
        <w:t>registrado</w:t>
      </w:r>
      <w:r w:rsidR="00176F65" w:rsidRPr="00005C38">
        <w:rPr>
          <w:rFonts w:asciiTheme="minorHAnsi" w:hAnsiTheme="minorHAnsi" w:cstheme="minorHAnsi"/>
          <w:sz w:val="22"/>
          <w:szCs w:val="22"/>
        </w:rPr>
        <w:t xml:space="preserve">, na quantidade </w:t>
      </w:r>
      <w:r w:rsidR="000B5955" w:rsidRPr="00005C38">
        <w:rPr>
          <w:rFonts w:asciiTheme="minorHAnsi" w:hAnsiTheme="minorHAnsi" w:cstheme="minorHAnsi"/>
          <w:sz w:val="22"/>
          <w:szCs w:val="22"/>
        </w:rPr>
        <w:t>necessária</w:t>
      </w:r>
      <w:r w:rsidR="00176F65" w:rsidRPr="00005C38">
        <w:rPr>
          <w:rFonts w:asciiTheme="minorHAnsi" w:hAnsiTheme="minorHAnsi" w:cstheme="minorHAnsi"/>
          <w:sz w:val="22"/>
          <w:szCs w:val="22"/>
        </w:rPr>
        <w:t xml:space="preserve">, mediante a entrega da </w:t>
      </w:r>
      <w:r w:rsidR="00A97FDD" w:rsidRPr="00005C38">
        <w:rPr>
          <w:rFonts w:asciiTheme="minorHAnsi" w:hAnsiTheme="minorHAnsi" w:cstheme="minorHAnsi"/>
          <w:sz w:val="22"/>
          <w:szCs w:val="22"/>
        </w:rPr>
        <w:t>Ordem de Fornecimento</w:t>
      </w:r>
      <w:r w:rsidR="00A608F2" w:rsidRPr="00005C38">
        <w:rPr>
          <w:rFonts w:asciiTheme="minorHAnsi" w:hAnsiTheme="minorHAnsi" w:cstheme="minorHAnsi"/>
          <w:sz w:val="22"/>
          <w:szCs w:val="22"/>
        </w:rPr>
        <w:t>,</w:t>
      </w:r>
      <w:r w:rsidR="00460DA6" w:rsidRPr="00005C38">
        <w:rPr>
          <w:rFonts w:asciiTheme="minorHAnsi" w:hAnsiTheme="minorHAnsi" w:cstheme="minorHAnsi"/>
          <w:sz w:val="22"/>
          <w:szCs w:val="22"/>
        </w:rPr>
        <w:t xml:space="preserve"> Nota de Empenho</w:t>
      </w:r>
      <w:r w:rsidR="00374181" w:rsidRPr="00005C38">
        <w:rPr>
          <w:rFonts w:asciiTheme="minorHAnsi" w:hAnsiTheme="minorHAnsi" w:cstheme="minorHAnsi"/>
          <w:sz w:val="22"/>
          <w:szCs w:val="22"/>
        </w:rPr>
        <w:t>.</w:t>
      </w:r>
      <w:r w:rsidR="00EB0F20" w:rsidRPr="00005C38">
        <w:rPr>
          <w:rFonts w:asciiTheme="minorHAnsi" w:hAnsiTheme="minorHAnsi" w:cstheme="minorHAnsi"/>
          <w:sz w:val="22"/>
          <w:szCs w:val="22"/>
        </w:rPr>
        <w:t xml:space="preserve"> </w:t>
      </w:r>
    </w:p>
    <w:p w:rsidR="00DB7111" w:rsidRPr="00005C38" w:rsidRDefault="00DB7111" w:rsidP="007D4A59">
      <w:pPr>
        <w:pStyle w:val="PargrafodaLista"/>
        <w:numPr>
          <w:ilvl w:val="1"/>
          <w:numId w:val="4"/>
        </w:numPr>
        <w:jc w:val="both"/>
        <w:rPr>
          <w:rFonts w:asciiTheme="minorHAnsi" w:hAnsiTheme="minorHAnsi"/>
          <w:sz w:val="22"/>
          <w:szCs w:val="22"/>
        </w:rPr>
      </w:pPr>
      <w:r w:rsidRPr="00005C38">
        <w:rPr>
          <w:rFonts w:asciiTheme="minorHAnsi" w:hAnsiTheme="minorHAnsi"/>
          <w:sz w:val="22"/>
          <w:szCs w:val="22"/>
        </w:rPr>
        <w:t xml:space="preserve">A Contratante não </w:t>
      </w:r>
      <w:r w:rsidRPr="00005C38">
        <w:rPr>
          <w:rFonts w:asciiTheme="minorHAnsi" w:eastAsia="Calibri" w:hAnsiTheme="minorHAnsi"/>
          <w:sz w:val="22"/>
          <w:szCs w:val="22"/>
        </w:rPr>
        <w:t>estará</w:t>
      </w:r>
      <w:r w:rsidRPr="00005C38">
        <w:rPr>
          <w:rFonts w:asciiTheme="minorHAnsi" w:hAnsiTheme="minorHAnsi"/>
          <w:sz w:val="22"/>
          <w:szCs w:val="22"/>
        </w:rPr>
        <w:t xml:space="preserve"> obrigada a adquirir os serviços registrados, contudo, ao fazê-lo, solicitará um </w:t>
      </w:r>
      <w:r w:rsidR="001F619B">
        <w:rPr>
          <w:rFonts w:asciiTheme="minorHAnsi" w:hAnsiTheme="minorHAnsi"/>
          <w:sz w:val="22"/>
          <w:szCs w:val="22"/>
        </w:rPr>
        <w:t>quantitativo</w:t>
      </w:r>
      <w:r w:rsidRPr="00005C38">
        <w:rPr>
          <w:rFonts w:asciiTheme="minorHAnsi" w:hAnsiTheme="minorHAnsi"/>
          <w:sz w:val="22"/>
          <w:szCs w:val="22"/>
        </w:rPr>
        <w:t xml:space="preserve"> mínimo de </w:t>
      </w:r>
      <w:r w:rsidR="00064890">
        <w:rPr>
          <w:rFonts w:asciiTheme="minorHAnsi" w:hAnsiTheme="minorHAnsi"/>
          <w:sz w:val="22"/>
          <w:szCs w:val="22"/>
        </w:rPr>
        <w:t>2</w:t>
      </w:r>
      <w:r w:rsidRPr="00064890">
        <w:rPr>
          <w:rFonts w:asciiTheme="minorHAnsi" w:hAnsiTheme="minorHAnsi"/>
          <w:sz w:val="22"/>
          <w:szCs w:val="22"/>
        </w:rPr>
        <w:t>(</w:t>
      </w:r>
      <w:r w:rsidR="00064890" w:rsidRPr="00064890">
        <w:rPr>
          <w:rFonts w:asciiTheme="minorHAnsi" w:hAnsiTheme="minorHAnsi"/>
          <w:sz w:val="22"/>
          <w:szCs w:val="22"/>
        </w:rPr>
        <w:t>dois</w:t>
      </w:r>
      <w:r w:rsidR="001F619B" w:rsidRPr="00064890">
        <w:rPr>
          <w:rFonts w:asciiTheme="minorHAnsi" w:hAnsiTheme="minorHAnsi"/>
          <w:sz w:val="22"/>
          <w:szCs w:val="22"/>
        </w:rPr>
        <w:t>)</w:t>
      </w:r>
      <w:r w:rsidR="001F619B">
        <w:rPr>
          <w:rFonts w:asciiTheme="minorHAnsi" w:hAnsiTheme="minorHAnsi"/>
          <w:b/>
          <w:sz w:val="22"/>
          <w:szCs w:val="22"/>
        </w:rPr>
        <w:t xml:space="preserve"> </w:t>
      </w:r>
      <w:r w:rsidR="001F619B" w:rsidRPr="001F619B">
        <w:rPr>
          <w:rFonts w:asciiTheme="minorHAnsi" w:hAnsiTheme="minorHAnsi"/>
          <w:sz w:val="22"/>
          <w:szCs w:val="22"/>
        </w:rPr>
        <w:t>serviço</w:t>
      </w:r>
      <w:r w:rsidR="00064890">
        <w:rPr>
          <w:rFonts w:asciiTheme="minorHAnsi" w:hAnsiTheme="minorHAnsi"/>
          <w:sz w:val="22"/>
          <w:szCs w:val="22"/>
        </w:rPr>
        <w:t>s</w:t>
      </w:r>
      <w:r w:rsidRPr="00005C38">
        <w:rPr>
          <w:rFonts w:asciiTheme="minorHAnsi" w:hAnsiTheme="minorHAnsi"/>
          <w:sz w:val="22"/>
          <w:szCs w:val="22"/>
        </w:rPr>
        <w:t xml:space="preserve"> do que se encontra registrado</w:t>
      </w:r>
      <w:r w:rsidR="00064890">
        <w:rPr>
          <w:rFonts w:asciiTheme="minorHAnsi" w:hAnsiTheme="minorHAnsi"/>
          <w:sz w:val="22"/>
          <w:szCs w:val="22"/>
        </w:rPr>
        <w:t xml:space="preserve"> para cada órgão individualmente</w:t>
      </w:r>
      <w:r w:rsidR="007D3205">
        <w:rPr>
          <w:rFonts w:asciiTheme="minorHAnsi" w:hAnsiTheme="minorHAnsi"/>
          <w:sz w:val="22"/>
          <w:szCs w:val="22"/>
        </w:rPr>
        <w:t>.</w:t>
      </w:r>
    </w:p>
    <w:p w:rsidR="00227B57" w:rsidRPr="00B8237D" w:rsidRDefault="00227B57" w:rsidP="007D4A59">
      <w:pPr>
        <w:pStyle w:val="PargrafodaLista"/>
        <w:numPr>
          <w:ilvl w:val="1"/>
          <w:numId w:val="4"/>
        </w:numPr>
        <w:autoSpaceDE w:val="0"/>
        <w:autoSpaceDN w:val="0"/>
        <w:adjustRightInd w:val="0"/>
        <w:jc w:val="both"/>
        <w:rPr>
          <w:rFonts w:asciiTheme="minorHAnsi" w:eastAsia="Calibri" w:hAnsiTheme="minorHAnsi" w:cs="CIDFont+F1"/>
          <w:sz w:val="22"/>
          <w:szCs w:val="22"/>
        </w:rPr>
      </w:pPr>
      <w:r w:rsidRPr="00B8237D">
        <w:rPr>
          <w:rFonts w:asciiTheme="minorHAnsi" w:eastAsia="Calibri" w:hAnsiTheme="minorHAnsi" w:cs="CIDFont+F1"/>
          <w:sz w:val="22"/>
          <w:szCs w:val="22"/>
        </w:rPr>
        <w:t>A contratada irá executar, semestralmente, a lavagem e higienização de cada reservatório de água (cisternas e caixas de água) existente nos órgãos</w:t>
      </w:r>
      <w:r w:rsidR="00174787" w:rsidRPr="00B8237D">
        <w:rPr>
          <w:rFonts w:asciiTheme="minorHAnsi" w:eastAsia="Calibri" w:hAnsiTheme="minorHAnsi" w:cs="CIDFont+F1"/>
          <w:sz w:val="22"/>
          <w:szCs w:val="22"/>
        </w:rPr>
        <w:t>.</w:t>
      </w:r>
    </w:p>
    <w:p w:rsidR="00E04DC2" w:rsidRPr="00005C38" w:rsidRDefault="00E04DC2" w:rsidP="007D4A59">
      <w:pPr>
        <w:pStyle w:val="PargrafodaLista"/>
        <w:numPr>
          <w:ilvl w:val="1"/>
          <w:numId w:val="4"/>
        </w:numPr>
        <w:jc w:val="both"/>
        <w:rPr>
          <w:rFonts w:asciiTheme="minorHAnsi" w:hAnsiTheme="minorHAnsi"/>
          <w:sz w:val="22"/>
          <w:szCs w:val="22"/>
        </w:rPr>
      </w:pPr>
      <w:r w:rsidRPr="00005C38">
        <w:rPr>
          <w:rFonts w:asciiTheme="minorHAnsi" w:hAnsiTheme="minorHAnsi"/>
          <w:sz w:val="22"/>
          <w:szCs w:val="22"/>
        </w:rPr>
        <w:t>A empresa contratada deverá se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w:t>
      </w:r>
    </w:p>
    <w:p w:rsidR="00B40204" w:rsidRPr="006D5511" w:rsidRDefault="00600CDB" w:rsidP="007D4A59">
      <w:pPr>
        <w:pStyle w:val="PargrafodaLista"/>
        <w:numPr>
          <w:ilvl w:val="1"/>
          <w:numId w:val="4"/>
        </w:numPr>
        <w:jc w:val="both"/>
        <w:rPr>
          <w:rFonts w:asciiTheme="minorHAnsi" w:hAnsiTheme="minorHAnsi"/>
          <w:sz w:val="22"/>
          <w:szCs w:val="22"/>
          <w:highlight w:val="yellow"/>
        </w:rPr>
      </w:pPr>
      <w:r w:rsidRPr="00005C38">
        <w:rPr>
          <w:rFonts w:asciiTheme="minorHAnsi" w:eastAsia="Calibri" w:hAnsiTheme="minorHAnsi" w:cs="CIDFont+F1"/>
          <w:sz w:val="22"/>
          <w:szCs w:val="22"/>
        </w:rPr>
        <w:t xml:space="preserve">O </w:t>
      </w:r>
      <w:r w:rsidRPr="006D5511">
        <w:rPr>
          <w:rFonts w:asciiTheme="minorHAnsi" w:eastAsia="Calibri" w:hAnsiTheme="minorHAnsi" w:cs="CIDFont+F1"/>
          <w:sz w:val="22"/>
          <w:szCs w:val="22"/>
          <w:highlight w:val="yellow"/>
        </w:rPr>
        <w:t xml:space="preserve">prazo de prestação do </w:t>
      </w:r>
      <w:r w:rsidRPr="006D5511">
        <w:rPr>
          <w:rFonts w:asciiTheme="minorHAnsi" w:eastAsia="Calibri" w:hAnsiTheme="minorHAnsi" w:cs="CIDFont+F1"/>
          <w:b/>
          <w:sz w:val="22"/>
          <w:szCs w:val="22"/>
          <w:highlight w:val="yellow"/>
        </w:rPr>
        <w:t xml:space="preserve">serviço será de até 20 </w:t>
      </w:r>
      <w:r w:rsidRPr="006D5511">
        <w:rPr>
          <w:rFonts w:asciiTheme="minorHAnsi" w:eastAsia="Calibri" w:hAnsiTheme="minorHAnsi" w:cs="CIDFont+F2"/>
          <w:b/>
          <w:sz w:val="22"/>
          <w:szCs w:val="22"/>
          <w:highlight w:val="yellow"/>
        </w:rPr>
        <w:t>(vinte) dias corridos</w:t>
      </w:r>
      <w:r w:rsidRPr="006D5511">
        <w:rPr>
          <w:rFonts w:asciiTheme="minorHAnsi" w:eastAsia="Calibri" w:hAnsiTheme="minorHAnsi" w:cs="CIDFont+F1"/>
          <w:sz w:val="22"/>
          <w:szCs w:val="22"/>
          <w:highlight w:val="yellow"/>
        </w:rPr>
        <w:t>, contados do recebimento da ordem de fornecimento, devidamente acompanhada da nota de empenho, podendo ser prorrogado a critério da Administração em razão de fato superveniente demonstrado pelo Particular</w:t>
      </w:r>
      <w:r w:rsidR="00BE60D5" w:rsidRPr="006D5511">
        <w:rPr>
          <w:rFonts w:asciiTheme="minorHAnsi" w:eastAsia="Calibri" w:hAnsiTheme="minorHAnsi" w:cs="CIDFont+F1"/>
          <w:sz w:val="22"/>
          <w:szCs w:val="22"/>
          <w:highlight w:val="yellow"/>
        </w:rPr>
        <w:t>.</w:t>
      </w:r>
    </w:p>
    <w:p w:rsidR="00B40204" w:rsidRPr="000D5427" w:rsidRDefault="0000121D" w:rsidP="007D4A59">
      <w:pPr>
        <w:pStyle w:val="PargrafodaLista"/>
        <w:numPr>
          <w:ilvl w:val="0"/>
          <w:numId w:val="4"/>
        </w:numPr>
        <w:pBdr>
          <w:bottom w:val="single" w:sz="4" w:space="1" w:color="auto"/>
        </w:pBdr>
        <w:tabs>
          <w:tab w:val="left" w:pos="284"/>
        </w:tabs>
        <w:jc w:val="both"/>
        <w:rPr>
          <w:rFonts w:asciiTheme="minorHAnsi" w:hAnsiTheme="minorHAnsi"/>
          <w:b/>
          <w:kern w:val="32"/>
          <w:sz w:val="22"/>
          <w:szCs w:val="22"/>
        </w:rPr>
      </w:pPr>
      <w:r w:rsidRPr="00005C38">
        <w:rPr>
          <w:rFonts w:asciiTheme="minorHAnsi" w:hAnsiTheme="minorHAnsi"/>
          <w:b/>
          <w:kern w:val="32"/>
          <w:sz w:val="22"/>
          <w:szCs w:val="22"/>
        </w:rPr>
        <w:t xml:space="preserve">DAS CONDIÇÕES DE EXECUÇÃO </w:t>
      </w:r>
      <w:r w:rsidR="00576667" w:rsidRPr="00005C38">
        <w:rPr>
          <w:rFonts w:asciiTheme="minorHAnsi" w:hAnsiTheme="minorHAnsi"/>
          <w:b/>
          <w:kern w:val="32"/>
          <w:sz w:val="22"/>
          <w:szCs w:val="22"/>
        </w:rPr>
        <w:t>DOS SERVIÇOS</w:t>
      </w:r>
    </w:p>
    <w:p w:rsidR="00227B57" w:rsidRPr="0074258F" w:rsidRDefault="00227B57" w:rsidP="007D4A59">
      <w:pPr>
        <w:pStyle w:val="PargrafodaLista"/>
        <w:numPr>
          <w:ilvl w:val="1"/>
          <w:numId w:val="4"/>
        </w:numPr>
        <w:autoSpaceDE w:val="0"/>
        <w:autoSpaceDN w:val="0"/>
        <w:adjustRightInd w:val="0"/>
        <w:jc w:val="both"/>
        <w:rPr>
          <w:rFonts w:asciiTheme="minorHAnsi" w:eastAsia="Calibri" w:hAnsiTheme="minorHAnsi" w:cs="CIDFont+F1"/>
          <w:sz w:val="22"/>
          <w:szCs w:val="22"/>
        </w:rPr>
      </w:pPr>
      <w:r w:rsidRPr="0074258F">
        <w:rPr>
          <w:rFonts w:asciiTheme="minorHAnsi" w:eastAsia="Calibri" w:hAnsiTheme="minorHAnsi" w:cs="CIDFont+F1"/>
          <w:sz w:val="22"/>
          <w:szCs w:val="22"/>
        </w:rPr>
        <w:lastRenderedPageBreak/>
        <w:t>A execução da limpeza e desinfecção do reservatório deverá incluir, no mínimo, as</w:t>
      </w:r>
      <w:r w:rsidR="0074258F" w:rsidRPr="0074258F">
        <w:rPr>
          <w:rFonts w:asciiTheme="minorHAnsi" w:eastAsia="Calibri" w:hAnsiTheme="minorHAnsi" w:cs="CIDFont+F1"/>
          <w:sz w:val="22"/>
          <w:szCs w:val="22"/>
        </w:rPr>
        <w:t xml:space="preserve"> </w:t>
      </w:r>
      <w:r w:rsidRPr="0074258F">
        <w:rPr>
          <w:rFonts w:asciiTheme="minorHAnsi" w:eastAsia="Calibri" w:hAnsiTheme="minorHAnsi" w:cs="CIDFont+F1"/>
          <w:sz w:val="22"/>
          <w:szCs w:val="22"/>
        </w:rPr>
        <w:t>seguintes etapas:</w:t>
      </w:r>
    </w:p>
    <w:p w:rsidR="00227B57" w:rsidRPr="00005C38" w:rsidRDefault="00227B57"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Esvaziamento total do reservatório através de bomba submersível ou sistema de drenagem (equipamentos, ferramentas e acessórios por conta da CONTRATADA);</w:t>
      </w:r>
    </w:p>
    <w:p w:rsidR="00227B57" w:rsidRPr="00005C38" w:rsidRDefault="00227B57"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Limpeza das paredes, tetos e pisos com jateamento e escovação interna das paredes e piso para retirada total de lodo, detritos, impurezas e outros resíduos acumulados;</w:t>
      </w:r>
    </w:p>
    <w:p w:rsidR="00227B57" w:rsidRPr="00005C38" w:rsidRDefault="00227B57"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Higienização e desinfecção através de produto químico bactericida, a fim de purificar paredes, pisos e tetos, eliminando completamente microrganismos, germes, coliformes, bactérias, etc., podendo ser usados os seguintes produtos:</w:t>
      </w:r>
    </w:p>
    <w:p w:rsidR="00227B57" w:rsidRPr="00005C38" w:rsidRDefault="00227B57" w:rsidP="007D4A59">
      <w:pPr>
        <w:pStyle w:val="PargrafodaLista"/>
        <w:numPr>
          <w:ilvl w:val="0"/>
          <w:numId w:val="42"/>
        </w:numPr>
        <w:autoSpaceDE w:val="0"/>
        <w:autoSpaceDN w:val="0"/>
        <w:adjustRightInd w:val="0"/>
        <w:jc w:val="both"/>
        <w:rPr>
          <w:rFonts w:asciiTheme="minorHAnsi" w:eastAsia="CIDFont+F8" w:hAnsiTheme="minorHAnsi" w:cs="CIDFont+F8"/>
          <w:sz w:val="22"/>
          <w:szCs w:val="22"/>
        </w:rPr>
      </w:pPr>
      <w:r w:rsidRPr="00005C38">
        <w:rPr>
          <w:rFonts w:asciiTheme="minorHAnsi" w:eastAsia="Calibri" w:hAnsiTheme="minorHAnsi" w:cs="CIDFont+F1"/>
          <w:sz w:val="22"/>
          <w:szCs w:val="22"/>
        </w:rPr>
        <w:t xml:space="preserve">Hipoclorito de sódio, </w:t>
      </w:r>
    </w:p>
    <w:p w:rsidR="00227B57" w:rsidRPr="00005C38" w:rsidRDefault="00227B57" w:rsidP="007D4A59">
      <w:pPr>
        <w:pStyle w:val="PargrafodaLista"/>
        <w:numPr>
          <w:ilvl w:val="0"/>
          <w:numId w:val="42"/>
        </w:numPr>
        <w:autoSpaceDE w:val="0"/>
        <w:autoSpaceDN w:val="0"/>
        <w:adjustRightInd w:val="0"/>
        <w:jc w:val="both"/>
        <w:rPr>
          <w:rFonts w:asciiTheme="minorHAnsi" w:eastAsia="CIDFont+F8" w:hAnsiTheme="minorHAnsi" w:cs="CIDFont+F8"/>
          <w:sz w:val="22"/>
          <w:szCs w:val="22"/>
        </w:rPr>
      </w:pPr>
      <w:proofErr w:type="spellStart"/>
      <w:r w:rsidRPr="00005C38">
        <w:rPr>
          <w:rFonts w:asciiTheme="minorHAnsi" w:eastAsia="Calibri" w:hAnsiTheme="minorHAnsi" w:cs="CIDFont+F1"/>
          <w:sz w:val="22"/>
          <w:szCs w:val="22"/>
        </w:rPr>
        <w:t>Hipocloreto</w:t>
      </w:r>
      <w:proofErr w:type="spellEnd"/>
      <w:r w:rsidRPr="00005C38">
        <w:rPr>
          <w:rFonts w:asciiTheme="minorHAnsi" w:eastAsia="Calibri" w:hAnsiTheme="minorHAnsi" w:cs="CIDFont+F1"/>
          <w:sz w:val="22"/>
          <w:szCs w:val="22"/>
        </w:rPr>
        <w:t xml:space="preserve"> de sódio, </w:t>
      </w:r>
    </w:p>
    <w:p w:rsidR="00227B57" w:rsidRPr="00005C38" w:rsidRDefault="00227B57" w:rsidP="007D4A59">
      <w:pPr>
        <w:pStyle w:val="PargrafodaLista"/>
        <w:numPr>
          <w:ilvl w:val="0"/>
          <w:numId w:val="42"/>
        </w:numPr>
        <w:autoSpaceDE w:val="0"/>
        <w:autoSpaceDN w:val="0"/>
        <w:adjustRightInd w:val="0"/>
        <w:jc w:val="both"/>
        <w:rPr>
          <w:rFonts w:asciiTheme="minorHAnsi" w:eastAsia="CIDFont+F8" w:hAnsiTheme="minorHAnsi" w:cs="CIDFont+F8"/>
          <w:sz w:val="22"/>
          <w:szCs w:val="22"/>
        </w:rPr>
      </w:pPr>
      <w:r w:rsidRPr="00005C38">
        <w:rPr>
          <w:rFonts w:asciiTheme="minorHAnsi" w:eastAsia="Calibri" w:hAnsiTheme="minorHAnsi" w:cs="CIDFont+F1"/>
          <w:sz w:val="22"/>
          <w:szCs w:val="22"/>
        </w:rPr>
        <w:t xml:space="preserve">Cal clorada, </w:t>
      </w:r>
    </w:p>
    <w:p w:rsidR="00227B57" w:rsidRPr="00005C38" w:rsidRDefault="00227B57" w:rsidP="007D4A59">
      <w:pPr>
        <w:pStyle w:val="PargrafodaLista"/>
        <w:numPr>
          <w:ilvl w:val="0"/>
          <w:numId w:val="42"/>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Hipoclorito de cálcio,</w:t>
      </w:r>
    </w:p>
    <w:p w:rsidR="00227B57" w:rsidRPr="00005C38" w:rsidRDefault="00227B57"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Um profissional responsável (registrado no CREA/</w:t>
      </w:r>
      <w:r w:rsidR="00C4037C">
        <w:rPr>
          <w:rFonts w:asciiTheme="minorHAnsi" w:eastAsia="Calibri" w:hAnsiTheme="minorHAnsi" w:cs="CIDFont+F1"/>
          <w:sz w:val="22"/>
          <w:szCs w:val="22"/>
        </w:rPr>
        <w:t>AL</w:t>
      </w:r>
      <w:r w:rsidRPr="00005C38">
        <w:rPr>
          <w:rFonts w:asciiTheme="minorHAnsi" w:eastAsia="Calibri" w:hAnsiTheme="minorHAnsi" w:cs="CIDFont+F1"/>
          <w:sz w:val="22"/>
          <w:szCs w:val="22"/>
        </w:rPr>
        <w:t>, CRBIO ou CRQ) deve acompanhar e validar a aplicação correta dos produtos químicos supracitados;</w:t>
      </w:r>
    </w:p>
    <w:p w:rsidR="00227B57" w:rsidRPr="00005C38" w:rsidRDefault="00227B57"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O tempo de contato e concentração dos produtos listados acima deverá obedecer à indicação emitida pelo fabricante na FISPQ, previamente apresentada a CONTRANTE para conhecimento;</w:t>
      </w:r>
    </w:p>
    <w:p w:rsidR="00227B57" w:rsidRPr="00005C38" w:rsidRDefault="00227B57"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O(s) produto(s) deverá (</w:t>
      </w:r>
      <w:proofErr w:type="spellStart"/>
      <w:r w:rsidRPr="00005C38">
        <w:rPr>
          <w:rFonts w:asciiTheme="minorHAnsi" w:eastAsia="Calibri" w:hAnsiTheme="minorHAnsi" w:cs="CIDFont+F1"/>
          <w:sz w:val="22"/>
          <w:szCs w:val="22"/>
        </w:rPr>
        <w:t>ão</w:t>
      </w:r>
      <w:proofErr w:type="spellEnd"/>
      <w:r w:rsidRPr="00005C38">
        <w:rPr>
          <w:rFonts w:asciiTheme="minorHAnsi" w:eastAsia="Calibri" w:hAnsiTheme="minorHAnsi" w:cs="CIDFont+F1"/>
          <w:sz w:val="22"/>
          <w:szCs w:val="22"/>
        </w:rPr>
        <w:t>) ser registrado(s) na ANVISA;</w:t>
      </w:r>
    </w:p>
    <w:p w:rsidR="00227B57" w:rsidRPr="00005C38" w:rsidRDefault="00227B57"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Pulverizar ou passar a solução com vassoura de pelo em todas as paredes;</w:t>
      </w:r>
    </w:p>
    <w:p w:rsidR="00227B57" w:rsidRPr="00005C38" w:rsidRDefault="00227B57"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Lavar as paredes com bastante água corrente;</w:t>
      </w:r>
    </w:p>
    <w:p w:rsidR="00227B57" w:rsidRPr="00005C38" w:rsidRDefault="00227B57"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Encher o reservatório;</w:t>
      </w:r>
    </w:p>
    <w:p w:rsidR="00227B57" w:rsidRPr="00005C38" w:rsidRDefault="00227B57"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Elaborar relatório técnico fotográfico de cada reservatório que foi </w:t>
      </w:r>
      <w:proofErr w:type="spellStart"/>
      <w:r w:rsidRPr="00005C38">
        <w:rPr>
          <w:rFonts w:asciiTheme="minorHAnsi" w:eastAsia="Calibri" w:hAnsiTheme="minorHAnsi" w:cs="CIDFont+F1"/>
          <w:sz w:val="22"/>
          <w:szCs w:val="22"/>
        </w:rPr>
        <w:t>manutenido</w:t>
      </w:r>
      <w:proofErr w:type="spellEnd"/>
      <w:r w:rsidRPr="00005C38">
        <w:rPr>
          <w:rFonts w:asciiTheme="minorHAnsi" w:eastAsia="Calibri" w:hAnsiTheme="minorHAnsi" w:cs="CIDFont+F1"/>
          <w:sz w:val="22"/>
          <w:szCs w:val="22"/>
        </w:rPr>
        <w:t>, indicando, inclusive, possíveis problemas estruturais e físicos que possam ser verificados;</w:t>
      </w:r>
    </w:p>
    <w:p w:rsidR="00227B57" w:rsidRPr="00005C38" w:rsidRDefault="00227B57" w:rsidP="007D4A59">
      <w:pPr>
        <w:pStyle w:val="PargrafodaLista"/>
        <w:numPr>
          <w:ilvl w:val="1"/>
          <w:numId w:val="4"/>
        </w:numPr>
        <w:jc w:val="both"/>
        <w:rPr>
          <w:rFonts w:asciiTheme="minorHAnsi" w:eastAsia="Calibri" w:hAnsiTheme="minorHAnsi" w:cs="CIDFont+F1"/>
          <w:sz w:val="22"/>
          <w:szCs w:val="22"/>
        </w:rPr>
      </w:pPr>
      <w:r w:rsidRPr="00005C38">
        <w:rPr>
          <w:rFonts w:asciiTheme="minorHAnsi" w:eastAsia="Calibri" w:hAnsiTheme="minorHAnsi" w:cs="CIDFont+F1"/>
          <w:sz w:val="22"/>
          <w:szCs w:val="22"/>
        </w:rPr>
        <w:t>Não será autorizado o descarte da água suja pela tubulação de saída</w:t>
      </w:r>
    </w:p>
    <w:p w:rsidR="00227B57" w:rsidRPr="00005C38" w:rsidRDefault="00227B57" w:rsidP="007D4A59">
      <w:pPr>
        <w:pStyle w:val="PargrafodaLista"/>
        <w:autoSpaceDE w:val="0"/>
        <w:autoSpaceDN w:val="0"/>
        <w:adjustRightInd w:val="0"/>
        <w:ind w:left="390"/>
        <w:jc w:val="both"/>
        <w:rPr>
          <w:rFonts w:asciiTheme="minorHAnsi" w:eastAsia="Calibri" w:hAnsiTheme="minorHAnsi" w:cs="CIDFont+F1"/>
          <w:sz w:val="22"/>
          <w:szCs w:val="22"/>
        </w:rPr>
      </w:pPr>
      <w:r w:rsidRPr="00005C38">
        <w:rPr>
          <w:rFonts w:asciiTheme="minorHAnsi" w:eastAsia="Calibri" w:hAnsiTheme="minorHAnsi" w:cs="CIDFont+F1"/>
          <w:sz w:val="22"/>
          <w:szCs w:val="22"/>
        </w:rPr>
        <w:t>(pontos de consumo, como torneiras, chuveiros e descargas), pois todos os resíduos</w:t>
      </w:r>
    </w:p>
    <w:p w:rsidR="00227B57" w:rsidRPr="00005C38" w:rsidRDefault="00227B57" w:rsidP="007D4A59">
      <w:pPr>
        <w:pStyle w:val="PargrafodaLista"/>
        <w:autoSpaceDE w:val="0"/>
        <w:autoSpaceDN w:val="0"/>
        <w:adjustRightInd w:val="0"/>
        <w:ind w:left="390"/>
        <w:jc w:val="both"/>
        <w:rPr>
          <w:rFonts w:asciiTheme="minorHAnsi" w:eastAsia="Calibri" w:hAnsiTheme="minorHAnsi" w:cs="CIDFont+F1"/>
          <w:sz w:val="22"/>
          <w:szCs w:val="22"/>
        </w:rPr>
      </w:pPr>
      <w:r w:rsidRPr="00005C38">
        <w:rPr>
          <w:rFonts w:asciiTheme="minorHAnsi" w:eastAsia="Calibri" w:hAnsiTheme="minorHAnsi" w:cs="CIDFont+F1"/>
          <w:sz w:val="22"/>
          <w:szCs w:val="22"/>
        </w:rPr>
        <w:t>provenientes do processo de limpeza ficariam acumulados nesta tubulação e contaminariam a água utilizada para consumo.</w:t>
      </w:r>
    </w:p>
    <w:p w:rsidR="00227B57" w:rsidRPr="00005C38" w:rsidRDefault="00227B57" w:rsidP="007D4A59">
      <w:pPr>
        <w:pStyle w:val="PargrafodaLista"/>
        <w:numPr>
          <w:ilvl w:val="1"/>
          <w:numId w:val="4"/>
        </w:numPr>
        <w:jc w:val="both"/>
        <w:rPr>
          <w:rFonts w:asciiTheme="minorHAnsi" w:eastAsia="Calibri" w:hAnsiTheme="minorHAnsi" w:cs="CIDFont+F1"/>
          <w:sz w:val="22"/>
          <w:szCs w:val="22"/>
        </w:rPr>
      </w:pPr>
      <w:r w:rsidRPr="00005C38">
        <w:rPr>
          <w:rFonts w:asciiTheme="minorHAnsi" w:eastAsia="Calibri" w:hAnsiTheme="minorHAnsi" w:cs="CIDFont+F1"/>
          <w:sz w:val="22"/>
          <w:szCs w:val="22"/>
        </w:rPr>
        <w:t>Os materiais químicos utilizados devem estar em embalagens adequadas.</w:t>
      </w:r>
    </w:p>
    <w:p w:rsidR="00624C35" w:rsidRPr="00005C38" w:rsidRDefault="00227B57" w:rsidP="007D4A59">
      <w:pPr>
        <w:pStyle w:val="PargrafodaLista"/>
        <w:numPr>
          <w:ilvl w:val="1"/>
          <w:numId w:val="4"/>
        </w:numPr>
        <w:jc w:val="both"/>
        <w:rPr>
          <w:rFonts w:asciiTheme="minorHAnsi" w:hAnsiTheme="minorHAnsi"/>
          <w:sz w:val="22"/>
          <w:szCs w:val="22"/>
        </w:rPr>
      </w:pPr>
      <w:r w:rsidRPr="00005C38">
        <w:rPr>
          <w:rFonts w:asciiTheme="minorHAnsi" w:eastAsia="Calibri" w:hAnsiTheme="minorHAnsi" w:cs="CIDFont+F1"/>
          <w:sz w:val="22"/>
          <w:szCs w:val="22"/>
        </w:rPr>
        <w:t>O manuseio dos equipamentos e procedimentos de limpeza dos reservatórios deve ser</w:t>
      </w:r>
      <w:r w:rsidR="00600CDB"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realizado de forma adequada a fim de evitar contaminação do sistema.</w:t>
      </w:r>
    </w:p>
    <w:p w:rsidR="00600CDB" w:rsidRPr="00005C38" w:rsidRDefault="00600CDB" w:rsidP="007D4A59">
      <w:pPr>
        <w:pStyle w:val="PargrafodaLista"/>
        <w:numPr>
          <w:ilvl w:val="1"/>
          <w:numId w:val="4"/>
        </w:numPr>
        <w:jc w:val="both"/>
        <w:rPr>
          <w:rFonts w:asciiTheme="minorHAnsi" w:eastAsia="Calibri" w:hAnsiTheme="minorHAnsi" w:cs="CIDFont+F2"/>
          <w:b/>
          <w:sz w:val="22"/>
          <w:szCs w:val="22"/>
        </w:rPr>
      </w:pPr>
      <w:r w:rsidRPr="00005C38">
        <w:rPr>
          <w:rFonts w:asciiTheme="minorHAnsi" w:eastAsia="Calibri" w:hAnsiTheme="minorHAnsi" w:cs="CIDFont+F2"/>
          <w:b/>
          <w:sz w:val="22"/>
          <w:szCs w:val="22"/>
        </w:rPr>
        <w:t>DOS MATERIAIS E EQUIPAMENTOS A SEREM UTILIZADOS</w:t>
      </w:r>
    </w:p>
    <w:p w:rsidR="00600CDB" w:rsidRPr="00005C38" w:rsidRDefault="00600CDB"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Quaisquer materiais, equipamentos, ferramentas e utensílios necessários à plena execução dos serviços serão todos fornecidos pela CONTRATADA, a qual deverá:</w:t>
      </w:r>
    </w:p>
    <w:p w:rsidR="00600CDB" w:rsidRPr="00005C38" w:rsidRDefault="00600CDB" w:rsidP="007D4A59">
      <w:pPr>
        <w:pStyle w:val="PargrafodaLista"/>
        <w:numPr>
          <w:ilvl w:val="0"/>
          <w:numId w:val="44"/>
        </w:numPr>
        <w:autoSpaceDE w:val="0"/>
        <w:autoSpaceDN w:val="0"/>
        <w:adjustRightInd w:val="0"/>
        <w:rPr>
          <w:rFonts w:asciiTheme="minorHAnsi" w:eastAsia="Calibri" w:hAnsiTheme="minorHAnsi" w:cs="CIDFont+F1"/>
          <w:sz w:val="22"/>
          <w:szCs w:val="22"/>
        </w:rPr>
      </w:pPr>
      <w:r w:rsidRPr="00005C38">
        <w:rPr>
          <w:rFonts w:asciiTheme="minorHAnsi" w:eastAsia="Calibri" w:hAnsiTheme="minorHAnsi" w:cs="CIDFont+F1"/>
          <w:sz w:val="22"/>
          <w:szCs w:val="22"/>
        </w:rPr>
        <w:t>Empregar produtos de limpeza devidamente registrados na ANVISA/MS e de acordo com a legislação ambiental vigente;</w:t>
      </w:r>
    </w:p>
    <w:p w:rsidR="00600CDB" w:rsidRPr="00005C38" w:rsidRDefault="00600CDB" w:rsidP="007D4A59">
      <w:pPr>
        <w:pStyle w:val="PargrafodaLista"/>
        <w:numPr>
          <w:ilvl w:val="0"/>
          <w:numId w:val="4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Os produtos devem ser aprovados pela ANVISA, não sendo ainda admissível a aplicação de materiais que causem danos aos reservatórios;</w:t>
      </w:r>
    </w:p>
    <w:p w:rsidR="00600CDB" w:rsidRPr="00005C38" w:rsidRDefault="00600CDB" w:rsidP="007D4A59">
      <w:pPr>
        <w:pStyle w:val="PargrafodaLista"/>
        <w:numPr>
          <w:ilvl w:val="1"/>
          <w:numId w:val="4"/>
        </w:numPr>
        <w:jc w:val="both"/>
        <w:rPr>
          <w:rFonts w:asciiTheme="minorHAnsi" w:eastAsia="Calibri" w:hAnsiTheme="minorHAnsi" w:cs="CIDFont+F2"/>
          <w:b/>
          <w:sz w:val="22"/>
          <w:szCs w:val="22"/>
        </w:rPr>
      </w:pPr>
      <w:r w:rsidRPr="00005C38">
        <w:rPr>
          <w:rFonts w:asciiTheme="minorHAnsi" w:eastAsia="Calibri" w:hAnsiTheme="minorHAnsi" w:cs="CIDFont+F2"/>
          <w:b/>
          <w:sz w:val="22"/>
          <w:szCs w:val="22"/>
        </w:rPr>
        <w:t>DOS REQUISITOS DE SEGURANÇA DO TRABALHO</w:t>
      </w:r>
    </w:p>
    <w:p w:rsidR="00600CDB" w:rsidRPr="00005C38" w:rsidRDefault="00600CDB"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Deverão ser observados os requisitos previstos nas Normas Regulamentadoras do Ministério do Trabalho, especialmente o preconizado nas </w:t>
      </w:r>
      <w:proofErr w:type="spellStart"/>
      <w:r w:rsidRPr="00005C38">
        <w:rPr>
          <w:rFonts w:asciiTheme="minorHAnsi" w:eastAsia="Calibri" w:hAnsiTheme="minorHAnsi" w:cs="CIDFont+F1"/>
          <w:sz w:val="22"/>
          <w:szCs w:val="22"/>
        </w:rPr>
        <w:t>NR’s</w:t>
      </w:r>
      <w:proofErr w:type="spellEnd"/>
      <w:r w:rsidRPr="00005C38">
        <w:rPr>
          <w:rFonts w:asciiTheme="minorHAnsi" w:eastAsia="Calibri" w:hAnsiTheme="minorHAnsi" w:cs="CIDFont+F1"/>
          <w:sz w:val="22"/>
          <w:szCs w:val="22"/>
        </w:rPr>
        <w:t xml:space="preserve"> 33 e 35;</w:t>
      </w:r>
    </w:p>
    <w:p w:rsidR="00600CDB" w:rsidRPr="00005C38" w:rsidRDefault="00600CDB"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Será exigida e emissão de permissão para trabalho, certificados dos cursos de trabalho em altura e espaço confinado;</w:t>
      </w:r>
    </w:p>
    <w:p w:rsidR="00600CDB" w:rsidRPr="00005C38" w:rsidRDefault="00600CDB"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Será exigida a presença de supervisor de acesso que possua o certificado, conforme NR 33;</w:t>
      </w:r>
    </w:p>
    <w:p w:rsidR="00600CDB" w:rsidRPr="00005C38" w:rsidRDefault="00600CDB"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Os trabalhadores deverão dispor de equipamentos de respiração autônoma ou </w:t>
      </w:r>
      <w:proofErr w:type="gramStart"/>
      <w:r w:rsidRPr="00005C38">
        <w:rPr>
          <w:rFonts w:asciiTheme="minorHAnsi" w:eastAsia="Calibri" w:hAnsiTheme="minorHAnsi" w:cs="CIDFont+F1"/>
          <w:sz w:val="22"/>
          <w:szCs w:val="22"/>
        </w:rPr>
        <w:t>outro medida</w:t>
      </w:r>
      <w:proofErr w:type="gramEnd"/>
      <w:r w:rsidRPr="00005C38">
        <w:rPr>
          <w:rFonts w:asciiTheme="minorHAnsi" w:eastAsia="Calibri" w:hAnsiTheme="minorHAnsi" w:cs="CIDFont+F1"/>
          <w:sz w:val="22"/>
          <w:szCs w:val="22"/>
        </w:rPr>
        <w:t xml:space="preserve"> que a PT/Profissional de Segurança do Trabalho determinar;</w:t>
      </w:r>
    </w:p>
    <w:p w:rsidR="00600CDB" w:rsidRPr="00005C38" w:rsidRDefault="00600CDB" w:rsidP="007D4A59">
      <w:pPr>
        <w:pStyle w:val="PargrafodaLista"/>
        <w:numPr>
          <w:ilvl w:val="2"/>
          <w:numId w:val="4"/>
        </w:numPr>
        <w:autoSpaceDE w:val="0"/>
        <w:autoSpaceDN w:val="0"/>
        <w:adjustRightInd w:val="0"/>
        <w:ind w:left="0" w:firstLine="0"/>
        <w:jc w:val="both"/>
        <w:rPr>
          <w:rFonts w:asciiTheme="minorHAnsi" w:eastAsia="Calibri" w:hAnsiTheme="minorHAnsi" w:cs="CIDFont+F1"/>
          <w:sz w:val="22"/>
          <w:szCs w:val="22"/>
        </w:rPr>
      </w:pPr>
      <w:r w:rsidRPr="00005C38">
        <w:rPr>
          <w:rFonts w:asciiTheme="minorHAnsi" w:eastAsia="Calibri" w:hAnsiTheme="minorHAnsi" w:cs="CIDFont+F1"/>
          <w:sz w:val="22"/>
          <w:szCs w:val="22"/>
        </w:rPr>
        <w:t>Caso seja necessária a utilização de linha de vida para trabalho em altura, a instalação ficará a cargo da CONTRATADA;</w:t>
      </w:r>
    </w:p>
    <w:p w:rsidR="00600CDB" w:rsidRPr="00005C38" w:rsidRDefault="00600CDB" w:rsidP="007D4A59">
      <w:pPr>
        <w:pStyle w:val="PargrafodaLista"/>
        <w:numPr>
          <w:ilvl w:val="2"/>
          <w:numId w:val="4"/>
        </w:numPr>
        <w:autoSpaceDE w:val="0"/>
        <w:autoSpaceDN w:val="0"/>
        <w:adjustRightInd w:val="0"/>
        <w:ind w:left="0" w:firstLine="0"/>
        <w:jc w:val="both"/>
        <w:rPr>
          <w:rFonts w:asciiTheme="minorHAnsi" w:hAnsiTheme="minorHAnsi"/>
          <w:sz w:val="22"/>
          <w:szCs w:val="22"/>
        </w:rPr>
      </w:pPr>
      <w:r w:rsidRPr="00005C38">
        <w:rPr>
          <w:rFonts w:asciiTheme="minorHAnsi" w:eastAsia="Calibri" w:hAnsiTheme="minorHAnsi" w:cs="CIDFont+F1"/>
          <w:sz w:val="22"/>
          <w:szCs w:val="22"/>
        </w:rPr>
        <w:lastRenderedPageBreak/>
        <w:t xml:space="preserve">A CONTRATADA deverá apresentar cópias do PCMSO, PPRA, </w:t>
      </w:r>
      <w:proofErr w:type="spellStart"/>
      <w:r w:rsidRPr="00005C38">
        <w:rPr>
          <w:rFonts w:asciiTheme="minorHAnsi" w:eastAsia="Calibri" w:hAnsiTheme="minorHAnsi" w:cs="CIDFont+F1"/>
          <w:sz w:val="22"/>
          <w:szCs w:val="22"/>
        </w:rPr>
        <w:t>ASO’s</w:t>
      </w:r>
      <w:proofErr w:type="spellEnd"/>
      <w:r w:rsidRPr="00005C38">
        <w:rPr>
          <w:rFonts w:asciiTheme="minorHAnsi" w:eastAsia="Calibri" w:hAnsiTheme="minorHAnsi" w:cs="CIDFont+F1"/>
          <w:sz w:val="22"/>
          <w:szCs w:val="22"/>
        </w:rPr>
        <w:t xml:space="preserve"> com emissão de APTO para trabalho em altura e espaço confinado, Certificados de Treinamento em NR 33 e 35 de todos os empregados envolvidos na execução das atividades;</w:t>
      </w:r>
    </w:p>
    <w:p w:rsidR="00B40204" w:rsidRPr="00005C38" w:rsidRDefault="00B40204" w:rsidP="007D4A59">
      <w:pPr>
        <w:pStyle w:val="PargrafodaLista"/>
        <w:numPr>
          <w:ilvl w:val="1"/>
          <w:numId w:val="4"/>
        </w:numPr>
        <w:jc w:val="both"/>
        <w:rPr>
          <w:rFonts w:asciiTheme="minorHAnsi" w:eastAsia="Calibri" w:hAnsiTheme="minorHAnsi" w:cs="CIDFont+F2"/>
          <w:b/>
          <w:sz w:val="22"/>
          <w:szCs w:val="22"/>
        </w:rPr>
      </w:pPr>
      <w:r w:rsidRPr="00005C38">
        <w:rPr>
          <w:rFonts w:asciiTheme="minorHAnsi" w:eastAsia="Calibri" w:hAnsiTheme="minorHAnsi" w:cs="CIDFont+F2"/>
          <w:b/>
          <w:sz w:val="22"/>
          <w:szCs w:val="22"/>
        </w:rPr>
        <w:t>DA FREQÜÊNCIA E LOCAL DE EXECUÇÃO DO SERVIÇO</w:t>
      </w:r>
      <w:r w:rsidR="00576667" w:rsidRPr="00005C38">
        <w:rPr>
          <w:rFonts w:asciiTheme="minorHAnsi" w:eastAsia="Calibri" w:hAnsiTheme="minorHAnsi" w:cs="CIDFont+F2"/>
          <w:b/>
          <w:sz w:val="22"/>
          <w:szCs w:val="22"/>
        </w:rPr>
        <w:t>:</w:t>
      </w:r>
    </w:p>
    <w:p w:rsidR="00B40204" w:rsidRPr="007D4A59" w:rsidRDefault="00B40204" w:rsidP="006D2229">
      <w:pPr>
        <w:pStyle w:val="PargrafodaLista"/>
        <w:numPr>
          <w:ilvl w:val="2"/>
          <w:numId w:val="4"/>
        </w:numPr>
        <w:jc w:val="both"/>
        <w:rPr>
          <w:rFonts w:asciiTheme="minorHAnsi" w:eastAsia="Calibri" w:hAnsiTheme="minorHAnsi" w:cs="CIDFont+F1"/>
          <w:sz w:val="22"/>
          <w:szCs w:val="22"/>
        </w:rPr>
      </w:pPr>
      <w:r w:rsidRPr="007D4A59">
        <w:rPr>
          <w:rFonts w:asciiTheme="minorHAnsi" w:eastAsia="Calibri" w:hAnsiTheme="minorHAnsi" w:cs="CIDFont+F1"/>
          <w:sz w:val="22"/>
          <w:szCs w:val="22"/>
        </w:rPr>
        <w:t xml:space="preserve">O serviço deverá ser executado </w:t>
      </w:r>
      <w:r w:rsidR="00227B57" w:rsidRPr="007D4A59">
        <w:rPr>
          <w:rFonts w:asciiTheme="minorHAnsi" w:eastAsia="Calibri" w:hAnsiTheme="minorHAnsi" w:cs="CIDFont+F1"/>
          <w:b/>
          <w:sz w:val="22"/>
          <w:szCs w:val="22"/>
        </w:rPr>
        <w:t xml:space="preserve">SEMESTRALMENTE </w:t>
      </w:r>
      <w:r w:rsidRPr="007D4A59">
        <w:rPr>
          <w:rFonts w:asciiTheme="minorHAnsi" w:eastAsia="Calibri" w:hAnsiTheme="minorHAnsi" w:cs="CIDFont+F1"/>
          <w:sz w:val="22"/>
          <w:szCs w:val="22"/>
        </w:rPr>
        <w:t xml:space="preserve">nos locais relacionados no Anexo </w:t>
      </w:r>
      <w:r w:rsidR="003124BA" w:rsidRPr="007D4A59">
        <w:rPr>
          <w:rFonts w:asciiTheme="minorHAnsi" w:eastAsia="Calibri" w:hAnsiTheme="minorHAnsi" w:cs="CIDFont+F1"/>
          <w:sz w:val="22"/>
          <w:szCs w:val="22"/>
        </w:rPr>
        <w:t xml:space="preserve">A </w:t>
      </w:r>
      <w:r w:rsidRPr="007D4A59">
        <w:rPr>
          <w:rFonts w:asciiTheme="minorHAnsi" w:eastAsia="Calibri" w:hAnsiTheme="minorHAnsi" w:cs="CIDFont+F1"/>
          <w:sz w:val="22"/>
          <w:szCs w:val="22"/>
        </w:rPr>
        <w:t>deste Termo de Referência.</w:t>
      </w:r>
      <w:r w:rsidR="00C121EB" w:rsidRPr="007D4A59">
        <w:rPr>
          <w:rFonts w:asciiTheme="minorHAnsi" w:eastAsia="Calibri" w:hAnsiTheme="minorHAnsi" w:cs="CIDFont+F1"/>
          <w:sz w:val="22"/>
          <w:szCs w:val="22"/>
        </w:rPr>
        <w:t xml:space="preserve"> </w:t>
      </w:r>
    </w:p>
    <w:p w:rsidR="00B40204" w:rsidRPr="00005C38" w:rsidRDefault="00B40204" w:rsidP="007D4A59">
      <w:pPr>
        <w:pStyle w:val="PargrafodaLista"/>
        <w:numPr>
          <w:ilvl w:val="1"/>
          <w:numId w:val="4"/>
        </w:numPr>
        <w:jc w:val="both"/>
        <w:rPr>
          <w:rFonts w:asciiTheme="minorHAnsi" w:eastAsia="Calibri" w:hAnsiTheme="minorHAnsi" w:cs="CIDFont+F2"/>
          <w:b/>
          <w:sz w:val="22"/>
          <w:szCs w:val="22"/>
        </w:rPr>
      </w:pPr>
      <w:r w:rsidRPr="00005C38">
        <w:rPr>
          <w:rFonts w:asciiTheme="minorHAnsi" w:eastAsia="Calibri" w:hAnsiTheme="minorHAnsi" w:cs="CIDFont+F2"/>
          <w:b/>
          <w:sz w:val="22"/>
          <w:szCs w:val="22"/>
        </w:rPr>
        <w:t>D</w:t>
      </w:r>
      <w:r w:rsidR="00576667" w:rsidRPr="00005C38">
        <w:rPr>
          <w:rFonts w:asciiTheme="minorHAnsi" w:eastAsia="Calibri" w:hAnsiTheme="minorHAnsi" w:cs="CIDFont+F2"/>
          <w:b/>
          <w:sz w:val="22"/>
          <w:szCs w:val="22"/>
        </w:rPr>
        <w:t>O</w:t>
      </w:r>
      <w:r w:rsidRPr="00005C38">
        <w:rPr>
          <w:rFonts w:asciiTheme="minorHAnsi" w:eastAsia="Calibri" w:hAnsiTheme="minorHAnsi" w:cs="CIDFont+F2"/>
          <w:b/>
          <w:sz w:val="22"/>
          <w:szCs w:val="22"/>
        </w:rPr>
        <w:t xml:space="preserve"> CRONOGRAMA</w:t>
      </w:r>
      <w:r w:rsidR="00576667" w:rsidRPr="00005C38">
        <w:rPr>
          <w:rFonts w:asciiTheme="minorHAnsi" w:eastAsia="Calibri" w:hAnsiTheme="minorHAnsi" w:cs="CIDFont+F2"/>
          <w:b/>
          <w:sz w:val="22"/>
          <w:szCs w:val="22"/>
        </w:rPr>
        <w:t>:</w:t>
      </w:r>
    </w:p>
    <w:p w:rsidR="00B40204" w:rsidRPr="00005C38" w:rsidRDefault="00B40204" w:rsidP="007D4A59">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A </w:t>
      </w:r>
      <w:r w:rsidR="00624C35" w:rsidRPr="00005C38">
        <w:rPr>
          <w:rFonts w:asciiTheme="minorHAnsi" w:eastAsia="Calibri" w:hAnsiTheme="minorHAnsi" w:cs="CIDFont+F1"/>
          <w:sz w:val="22"/>
          <w:szCs w:val="22"/>
        </w:rPr>
        <w:t>órgão d</w:t>
      </w:r>
      <w:r w:rsidRPr="00005C38">
        <w:rPr>
          <w:rFonts w:asciiTheme="minorHAnsi" w:eastAsia="Calibri" w:hAnsiTheme="minorHAnsi" w:cs="CIDFont+F1"/>
          <w:sz w:val="22"/>
          <w:szCs w:val="22"/>
        </w:rPr>
        <w:t>everá elaborar um cronograma de execução dos</w:t>
      </w:r>
      <w:r w:rsidR="003124BA"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 xml:space="preserve">serviços </w:t>
      </w:r>
      <w:r w:rsidR="003124BA" w:rsidRPr="00005C38">
        <w:rPr>
          <w:rFonts w:asciiTheme="minorHAnsi" w:eastAsia="Calibri" w:hAnsiTheme="minorHAnsi" w:cs="CIDFont+F1"/>
          <w:sz w:val="22"/>
          <w:szCs w:val="22"/>
        </w:rPr>
        <w:t>TR</w:t>
      </w:r>
      <w:r w:rsidRPr="00005C38">
        <w:rPr>
          <w:rFonts w:asciiTheme="minorHAnsi" w:eastAsia="Calibri" w:hAnsiTheme="minorHAnsi" w:cs="CIDFont+F1"/>
          <w:sz w:val="22"/>
          <w:szCs w:val="22"/>
        </w:rPr>
        <w:t>, contemplando a validade de 01 (um) ano (Ata de Registro de Preços);</w:t>
      </w:r>
    </w:p>
    <w:p w:rsidR="00B40204" w:rsidRPr="00005C38" w:rsidRDefault="00624C35" w:rsidP="007D4A59">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A execução </w:t>
      </w:r>
      <w:proofErr w:type="gramStart"/>
      <w:r w:rsidRPr="00005C38">
        <w:rPr>
          <w:rFonts w:asciiTheme="minorHAnsi" w:eastAsia="Calibri" w:hAnsiTheme="minorHAnsi" w:cs="CIDFont+F1"/>
          <w:sz w:val="22"/>
          <w:szCs w:val="22"/>
        </w:rPr>
        <w:t>do serviços</w:t>
      </w:r>
      <w:proofErr w:type="gramEnd"/>
      <w:r w:rsidRPr="00005C38">
        <w:rPr>
          <w:rFonts w:asciiTheme="minorHAnsi" w:eastAsia="Calibri" w:hAnsiTheme="minorHAnsi" w:cs="CIDFont+F1"/>
          <w:sz w:val="22"/>
          <w:szCs w:val="22"/>
        </w:rPr>
        <w:t xml:space="preserve"> deverá seguir o modelo do</w:t>
      </w:r>
      <w:r w:rsidR="00B40204" w:rsidRPr="00005C38">
        <w:rPr>
          <w:rFonts w:asciiTheme="minorHAnsi" w:eastAsia="Calibri" w:hAnsiTheme="minorHAnsi" w:cs="CIDFont+F1"/>
          <w:sz w:val="22"/>
          <w:szCs w:val="22"/>
        </w:rPr>
        <w:t xml:space="preserve"> cronograma </w:t>
      </w:r>
      <w:r w:rsidRPr="00005C38">
        <w:rPr>
          <w:rFonts w:asciiTheme="minorHAnsi" w:eastAsia="Calibri" w:hAnsiTheme="minorHAnsi" w:cs="CIDFont+F1"/>
          <w:sz w:val="22"/>
          <w:szCs w:val="22"/>
        </w:rPr>
        <w:t xml:space="preserve">de aplicações disposto no anexo C.  </w:t>
      </w:r>
    </w:p>
    <w:p w:rsidR="00B40204" w:rsidRPr="00005C38" w:rsidRDefault="00B40204" w:rsidP="007D4A59">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A execução do serviço somente poderá ocorrer </w:t>
      </w:r>
      <w:r w:rsidR="00624C35" w:rsidRPr="00005C38">
        <w:rPr>
          <w:rFonts w:asciiTheme="minorHAnsi" w:eastAsia="Calibri" w:hAnsiTheme="minorHAnsi" w:cs="CIDFont+F1"/>
          <w:sz w:val="22"/>
          <w:szCs w:val="22"/>
        </w:rPr>
        <w:t>de sexta,</w:t>
      </w:r>
      <w:r w:rsidRPr="00005C38">
        <w:rPr>
          <w:rFonts w:asciiTheme="minorHAnsi" w:eastAsia="Calibri" w:hAnsiTheme="minorHAnsi" w:cs="CIDFont+F1"/>
          <w:sz w:val="22"/>
          <w:szCs w:val="22"/>
        </w:rPr>
        <w:t xml:space="preserve"> sábados e domingos, a fim</w:t>
      </w:r>
      <w:r w:rsidR="00624C35"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de impactar minimamente o funcionamento do órgão;</w:t>
      </w:r>
    </w:p>
    <w:p w:rsidR="00600CDB" w:rsidRPr="00005C38" w:rsidRDefault="00600CDB" w:rsidP="007D4A59">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O Cronograma deverá contemplar a limpeza de todas as caixas, semestralmente, conforme a seguinte </w:t>
      </w:r>
      <w:proofErr w:type="spellStart"/>
      <w:r w:rsidRPr="00005C38">
        <w:rPr>
          <w:rFonts w:asciiTheme="minorHAnsi" w:eastAsia="Calibri" w:hAnsiTheme="minorHAnsi" w:cs="CIDFont+F1"/>
          <w:sz w:val="22"/>
          <w:szCs w:val="22"/>
        </w:rPr>
        <w:t>freqüência</w:t>
      </w:r>
      <w:proofErr w:type="spellEnd"/>
      <w:r w:rsidRPr="00005C38">
        <w:rPr>
          <w:rFonts w:asciiTheme="minorHAnsi" w:eastAsia="Calibri" w:hAnsiTheme="minorHAnsi" w:cs="CIDFont+F1"/>
          <w:sz w:val="22"/>
          <w:szCs w:val="22"/>
        </w:rPr>
        <w:t>:</w:t>
      </w:r>
    </w:p>
    <w:p w:rsidR="00600CDB" w:rsidRPr="00005C38" w:rsidRDefault="00600CDB" w:rsidP="007D4A59">
      <w:pPr>
        <w:pStyle w:val="PargrafodaLista"/>
        <w:numPr>
          <w:ilvl w:val="0"/>
          <w:numId w:val="43"/>
        </w:numPr>
        <w:autoSpaceDE w:val="0"/>
        <w:autoSpaceDN w:val="0"/>
        <w:adjustRightInd w:val="0"/>
        <w:rPr>
          <w:rFonts w:asciiTheme="minorHAnsi" w:eastAsia="Calibri" w:hAnsiTheme="minorHAnsi" w:cs="CIDFont+F1"/>
          <w:sz w:val="22"/>
          <w:szCs w:val="22"/>
        </w:rPr>
      </w:pPr>
      <w:r w:rsidRPr="00005C38">
        <w:rPr>
          <w:rFonts w:asciiTheme="minorHAnsi" w:eastAsia="Calibri" w:hAnsiTheme="minorHAnsi" w:cs="CIDFont+F1"/>
          <w:sz w:val="22"/>
          <w:szCs w:val="22"/>
        </w:rPr>
        <w:t>A primeira intervenção imediatamente após receber a nota de empenho;</w:t>
      </w:r>
    </w:p>
    <w:p w:rsidR="00600CDB" w:rsidRPr="00005C38" w:rsidRDefault="00600CDB" w:rsidP="007D4A59">
      <w:pPr>
        <w:pStyle w:val="PargrafodaLista"/>
        <w:numPr>
          <w:ilvl w:val="0"/>
          <w:numId w:val="43"/>
        </w:numPr>
        <w:autoSpaceDE w:val="0"/>
        <w:autoSpaceDN w:val="0"/>
        <w:adjustRightInd w:val="0"/>
        <w:rPr>
          <w:rFonts w:asciiTheme="minorHAnsi" w:eastAsia="Calibri" w:hAnsiTheme="minorHAnsi" w:cs="CIDFont+F1"/>
          <w:sz w:val="22"/>
          <w:szCs w:val="22"/>
        </w:rPr>
      </w:pPr>
      <w:r w:rsidRPr="00005C38">
        <w:rPr>
          <w:rFonts w:asciiTheme="minorHAnsi" w:eastAsia="Calibri" w:hAnsiTheme="minorHAnsi" w:cs="CIDFont+F1"/>
          <w:sz w:val="22"/>
          <w:szCs w:val="22"/>
        </w:rPr>
        <w:t>A segunda, após 06 (seis) meses do primeiro serviço;</w:t>
      </w:r>
    </w:p>
    <w:p w:rsidR="00600CDB" w:rsidRPr="00CB0439" w:rsidRDefault="00600CDB" w:rsidP="007D4A59">
      <w:pPr>
        <w:pStyle w:val="PargrafodaLista"/>
        <w:numPr>
          <w:ilvl w:val="0"/>
          <w:numId w:val="43"/>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Desta forma, serão 02 (duas) execuções dentro da vigência da ata de registro de preços;</w:t>
      </w:r>
    </w:p>
    <w:p w:rsidR="00B40204" w:rsidRPr="00005C38" w:rsidRDefault="000C373F" w:rsidP="007D4A59">
      <w:pPr>
        <w:pStyle w:val="PargrafodaLista"/>
        <w:numPr>
          <w:ilvl w:val="1"/>
          <w:numId w:val="4"/>
        </w:numPr>
        <w:jc w:val="both"/>
        <w:rPr>
          <w:rFonts w:asciiTheme="minorHAnsi" w:hAnsiTheme="minorHAnsi"/>
          <w:b/>
          <w:sz w:val="22"/>
          <w:szCs w:val="22"/>
        </w:rPr>
      </w:pPr>
      <w:r w:rsidRPr="00005C38">
        <w:rPr>
          <w:rFonts w:asciiTheme="minorHAnsi" w:eastAsia="Calibri" w:hAnsiTheme="minorHAnsi" w:cs="CIDFont+F2"/>
          <w:b/>
          <w:sz w:val="22"/>
          <w:szCs w:val="22"/>
        </w:rPr>
        <w:t>DO AGENDAMENTO</w:t>
      </w:r>
      <w:r w:rsidR="00576667" w:rsidRPr="00005C38">
        <w:rPr>
          <w:rFonts w:asciiTheme="minorHAnsi" w:eastAsia="Calibri" w:hAnsiTheme="minorHAnsi" w:cs="CIDFont+F2"/>
          <w:b/>
          <w:sz w:val="22"/>
          <w:szCs w:val="22"/>
        </w:rPr>
        <w:t>:</w:t>
      </w:r>
    </w:p>
    <w:p w:rsidR="000C373F" w:rsidRPr="00005C38" w:rsidRDefault="000C373F" w:rsidP="007D4A59">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Deverá ser realizado um agendamento junto a um dos servidores da unidade</w:t>
      </w:r>
      <w:r w:rsidR="00624C35"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técnica competente;</w:t>
      </w:r>
    </w:p>
    <w:p w:rsidR="000C373F" w:rsidRPr="00005C38" w:rsidRDefault="000C373F" w:rsidP="007D4A59">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1"/>
          <w:sz w:val="22"/>
          <w:szCs w:val="22"/>
        </w:rPr>
        <w:t xml:space="preserve">O agendamento </w:t>
      </w:r>
      <w:r w:rsidR="00CB0439" w:rsidRPr="00005C38">
        <w:rPr>
          <w:rFonts w:asciiTheme="minorHAnsi" w:eastAsia="Calibri" w:hAnsiTheme="minorHAnsi" w:cs="CIDFont+F1"/>
          <w:sz w:val="22"/>
          <w:szCs w:val="22"/>
        </w:rPr>
        <w:t>deverá</w:t>
      </w:r>
      <w:r w:rsidRPr="00005C38">
        <w:rPr>
          <w:rFonts w:asciiTheme="minorHAnsi" w:eastAsia="Calibri" w:hAnsiTheme="minorHAnsi" w:cs="CIDFont+F1"/>
          <w:sz w:val="22"/>
          <w:szCs w:val="22"/>
        </w:rPr>
        <w:t xml:space="preserve"> ter antecedência mínima de 05 (cinco) dias úteis;</w:t>
      </w:r>
    </w:p>
    <w:p w:rsidR="00B40204" w:rsidRPr="00CB0439" w:rsidRDefault="000C373F" w:rsidP="007D4A59">
      <w:pPr>
        <w:pStyle w:val="PargrafodaLista"/>
        <w:numPr>
          <w:ilvl w:val="2"/>
          <w:numId w:val="4"/>
        </w:numPr>
        <w:autoSpaceDE w:val="0"/>
        <w:autoSpaceDN w:val="0"/>
        <w:adjustRightInd w:val="0"/>
        <w:jc w:val="both"/>
        <w:rPr>
          <w:rFonts w:asciiTheme="minorHAnsi" w:hAnsiTheme="minorHAnsi"/>
          <w:sz w:val="22"/>
          <w:szCs w:val="22"/>
        </w:rPr>
      </w:pPr>
      <w:r w:rsidRPr="00005C38">
        <w:rPr>
          <w:rFonts w:asciiTheme="minorHAnsi" w:eastAsia="Calibri" w:hAnsiTheme="minorHAnsi" w:cs="CIDFont+F1"/>
          <w:sz w:val="22"/>
          <w:szCs w:val="22"/>
        </w:rPr>
        <w:t>Qualquer mudança na data de agendamento deve ser comunicada e justificada</w:t>
      </w:r>
      <w:r w:rsidR="00624C35" w:rsidRPr="00005C38">
        <w:rPr>
          <w:rFonts w:asciiTheme="minorHAnsi" w:eastAsia="Calibri" w:hAnsiTheme="minorHAnsi" w:cs="CIDFont+F1"/>
          <w:sz w:val="22"/>
          <w:szCs w:val="22"/>
        </w:rPr>
        <w:t xml:space="preserve"> </w:t>
      </w:r>
      <w:r w:rsidRPr="00005C38">
        <w:rPr>
          <w:rFonts w:asciiTheme="minorHAnsi" w:eastAsia="Calibri" w:hAnsiTheme="minorHAnsi" w:cs="CIDFont+F1"/>
          <w:sz w:val="22"/>
          <w:szCs w:val="22"/>
        </w:rPr>
        <w:t>a CONTRATANTE, para posterior mudança consensual;</w:t>
      </w:r>
    </w:p>
    <w:p w:rsidR="00CB0439" w:rsidRPr="00CB0439" w:rsidRDefault="00CB0439" w:rsidP="007D4A59">
      <w:pPr>
        <w:pStyle w:val="PargrafodaLista"/>
        <w:numPr>
          <w:ilvl w:val="1"/>
          <w:numId w:val="4"/>
        </w:numPr>
        <w:jc w:val="both"/>
        <w:rPr>
          <w:rFonts w:asciiTheme="minorHAnsi" w:hAnsiTheme="minorHAnsi"/>
          <w:b/>
          <w:sz w:val="22"/>
          <w:szCs w:val="22"/>
        </w:rPr>
      </w:pPr>
      <w:r w:rsidRPr="00CB0439">
        <w:rPr>
          <w:rFonts w:asciiTheme="minorHAnsi" w:hAnsiTheme="minorHAnsi"/>
          <w:b/>
          <w:sz w:val="22"/>
          <w:szCs w:val="22"/>
        </w:rPr>
        <w:t>DA GARANTIA</w:t>
      </w:r>
    </w:p>
    <w:p w:rsidR="00CB0439" w:rsidRPr="006A77A9" w:rsidRDefault="00CB0439" w:rsidP="007D4A59">
      <w:pPr>
        <w:pStyle w:val="PargrafodaLista"/>
        <w:numPr>
          <w:ilvl w:val="2"/>
          <w:numId w:val="4"/>
        </w:numPr>
        <w:tabs>
          <w:tab w:val="left" w:pos="567"/>
        </w:tabs>
        <w:jc w:val="both"/>
        <w:rPr>
          <w:rFonts w:asciiTheme="minorHAnsi" w:eastAsia="Calibri" w:hAnsiTheme="minorHAnsi" w:cs="CIDFont+F1"/>
          <w:sz w:val="21"/>
          <w:szCs w:val="21"/>
        </w:rPr>
      </w:pPr>
      <w:r>
        <w:rPr>
          <w:rFonts w:asciiTheme="minorHAnsi" w:hAnsiTheme="minorHAnsi" w:cs="Arial"/>
          <w:sz w:val="21"/>
          <w:szCs w:val="21"/>
        </w:rPr>
        <w:t xml:space="preserve">   </w:t>
      </w:r>
      <w:r w:rsidRPr="006A77A9">
        <w:rPr>
          <w:rFonts w:asciiTheme="minorHAnsi" w:hAnsiTheme="minorHAnsi" w:cs="Arial"/>
          <w:sz w:val="21"/>
          <w:szCs w:val="21"/>
        </w:rPr>
        <w:t xml:space="preserve">Os serviços de </w:t>
      </w:r>
      <w:r w:rsidRPr="00005C38">
        <w:rPr>
          <w:rFonts w:asciiTheme="minorHAnsi" w:hAnsiTheme="minorHAnsi"/>
          <w:sz w:val="22"/>
          <w:szCs w:val="22"/>
        </w:rPr>
        <w:t>Limpeza de Reservatórios de água</w:t>
      </w:r>
      <w:r>
        <w:rPr>
          <w:rFonts w:asciiTheme="minorHAnsi" w:hAnsiTheme="minorHAnsi"/>
          <w:sz w:val="22"/>
          <w:szCs w:val="22"/>
        </w:rPr>
        <w:t xml:space="preserve"> </w:t>
      </w:r>
      <w:r w:rsidRPr="00005C38">
        <w:rPr>
          <w:rFonts w:asciiTheme="minorHAnsi" w:hAnsiTheme="minorHAnsi"/>
          <w:sz w:val="22"/>
          <w:szCs w:val="22"/>
        </w:rPr>
        <w:t>(cisternas e caixas d’águas)</w:t>
      </w:r>
      <w:r w:rsidRPr="006A77A9">
        <w:rPr>
          <w:rFonts w:asciiTheme="minorHAnsi" w:hAnsiTheme="minorHAnsi" w:cs="Arial"/>
          <w:sz w:val="21"/>
          <w:szCs w:val="21"/>
        </w:rPr>
        <w:t xml:space="preserve"> terão garantia mínima de 03 (três) meses, devendo a contratada refazê-los em caso de eventuais problemas que estejam cobertos pela garantia.</w:t>
      </w:r>
    </w:p>
    <w:p w:rsidR="00792AE1" w:rsidRPr="00005C38" w:rsidRDefault="00792AE1" w:rsidP="007D4A59">
      <w:pPr>
        <w:pStyle w:val="PargrafodaLista"/>
        <w:numPr>
          <w:ilvl w:val="0"/>
          <w:numId w:val="4"/>
        </w:numPr>
        <w:pBdr>
          <w:bottom w:val="single" w:sz="4" w:space="1" w:color="auto"/>
        </w:pBdr>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 HABILITAÇÃO TÉCNICA</w:t>
      </w:r>
    </w:p>
    <w:p w:rsidR="00493C17" w:rsidRPr="00AF3087" w:rsidRDefault="006E198E" w:rsidP="007D4A59">
      <w:pPr>
        <w:pStyle w:val="PargrafodaLista"/>
        <w:numPr>
          <w:ilvl w:val="1"/>
          <w:numId w:val="4"/>
        </w:numPr>
        <w:autoSpaceDE w:val="0"/>
        <w:autoSpaceDN w:val="0"/>
        <w:adjustRightInd w:val="0"/>
        <w:jc w:val="both"/>
        <w:rPr>
          <w:rFonts w:asciiTheme="minorHAnsi" w:eastAsia="Calibri" w:hAnsiTheme="minorHAnsi" w:cs="CIDFont+F1"/>
          <w:sz w:val="22"/>
          <w:szCs w:val="22"/>
        </w:rPr>
      </w:pPr>
      <w:r w:rsidRPr="00CB0439">
        <w:rPr>
          <w:rFonts w:asciiTheme="minorHAnsi" w:eastAsia="Calibri" w:hAnsiTheme="minorHAnsi"/>
          <w:sz w:val="22"/>
          <w:szCs w:val="22"/>
        </w:rPr>
        <w:t xml:space="preserve">Pelo menos 01 (um) atestado, fornecido por pessoa jurídica de direito público ou privado, comprovando expressamente que a licitante prestou satisfatoriamente os serviços </w:t>
      </w:r>
      <w:r w:rsidR="00001CAE" w:rsidRPr="00CB0439">
        <w:rPr>
          <w:rFonts w:asciiTheme="minorHAnsi" w:hAnsiTheme="minorHAnsi"/>
          <w:sz w:val="22"/>
          <w:szCs w:val="22"/>
        </w:rPr>
        <w:t>de Serviços de Limpeza de Reservatórios de água (cisternas e caixas d’águas).</w:t>
      </w:r>
    </w:p>
    <w:p w:rsidR="00E605C0" w:rsidRPr="00005C38" w:rsidRDefault="00E605C0" w:rsidP="007D4A59">
      <w:pPr>
        <w:pStyle w:val="PargrafodaLista"/>
        <w:numPr>
          <w:ilvl w:val="0"/>
          <w:numId w:val="4"/>
        </w:numPr>
        <w:pBdr>
          <w:bottom w:val="single" w:sz="4" w:space="1" w:color="auto"/>
        </w:pBdr>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DAS OBRIGAÇÕES</w:t>
      </w:r>
    </w:p>
    <w:p w:rsidR="00C9224E" w:rsidRPr="00005C38" w:rsidRDefault="00C9224E" w:rsidP="007D4A59">
      <w:pPr>
        <w:pStyle w:val="PargrafodaLista"/>
        <w:numPr>
          <w:ilvl w:val="1"/>
          <w:numId w:val="4"/>
        </w:numPr>
        <w:jc w:val="both"/>
        <w:rPr>
          <w:rFonts w:asciiTheme="minorHAnsi" w:hAnsiTheme="minorHAnsi"/>
          <w:b/>
          <w:sz w:val="22"/>
          <w:szCs w:val="22"/>
        </w:rPr>
      </w:pPr>
      <w:r w:rsidRPr="00005C38">
        <w:rPr>
          <w:rFonts w:asciiTheme="minorHAnsi" w:hAnsiTheme="minorHAnsi"/>
          <w:b/>
          <w:sz w:val="22"/>
          <w:szCs w:val="22"/>
        </w:rPr>
        <w:t>Da Contratada</w:t>
      </w:r>
    </w:p>
    <w:p w:rsidR="00C9224E" w:rsidRPr="00005C38" w:rsidRDefault="00C9224E" w:rsidP="007D4A59">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Assinar a ARP/Contrato em até 05 (cinco) dias contados da convocação para sua formalização pela Contratante.</w:t>
      </w:r>
    </w:p>
    <w:p w:rsidR="00C9224E" w:rsidRPr="00005C38" w:rsidRDefault="00C9224E" w:rsidP="007D4A59">
      <w:pPr>
        <w:pStyle w:val="Default"/>
        <w:numPr>
          <w:ilvl w:val="0"/>
          <w:numId w:val="31"/>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Atender a todos os pedidos efetuados durante a vigência da Ata no limite do quantitativo registrado;</w:t>
      </w:r>
    </w:p>
    <w:p w:rsidR="00C9224E" w:rsidRPr="00005C38" w:rsidRDefault="00AE17E8" w:rsidP="007D4A59">
      <w:pPr>
        <w:pStyle w:val="Default"/>
        <w:numPr>
          <w:ilvl w:val="0"/>
          <w:numId w:val="31"/>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Executar os serviços</w:t>
      </w:r>
      <w:r w:rsidR="00C9224E" w:rsidRPr="00005C38">
        <w:rPr>
          <w:rFonts w:asciiTheme="minorHAnsi" w:hAnsiTheme="minorHAnsi"/>
          <w:color w:val="auto"/>
          <w:sz w:val="22"/>
          <w:szCs w:val="22"/>
        </w:rPr>
        <w:t xml:space="preserve"> deste Termo de Referência dentro do prazo estabelecido no item </w:t>
      </w:r>
      <w:r w:rsidR="005E34DD" w:rsidRPr="00005C38">
        <w:rPr>
          <w:rFonts w:asciiTheme="minorHAnsi" w:hAnsiTheme="minorHAnsi"/>
          <w:color w:val="auto"/>
          <w:sz w:val="22"/>
          <w:szCs w:val="22"/>
        </w:rPr>
        <w:t>7</w:t>
      </w:r>
      <w:r w:rsidR="00C9224E" w:rsidRPr="00005C38">
        <w:rPr>
          <w:rFonts w:asciiTheme="minorHAnsi" w:hAnsiTheme="minorHAnsi"/>
          <w:color w:val="auto"/>
          <w:sz w:val="22"/>
          <w:szCs w:val="22"/>
        </w:rPr>
        <w:t>, mediante apresentação da Nota Fiscal devidamente preenchida, constando detalhadamente as informações necessárias, conforme proposta da empresa vencedora;</w:t>
      </w:r>
    </w:p>
    <w:p w:rsidR="00C9224E" w:rsidRPr="00005C38" w:rsidRDefault="00AE17E8" w:rsidP="007D4A59">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Execut</w:t>
      </w:r>
      <w:r w:rsidR="00C9224E" w:rsidRPr="00005C38">
        <w:rPr>
          <w:rFonts w:asciiTheme="minorHAnsi" w:hAnsiTheme="minorHAnsi"/>
          <w:sz w:val="22"/>
          <w:szCs w:val="22"/>
        </w:rPr>
        <w:t xml:space="preserve">ar </w:t>
      </w:r>
      <w:r w:rsidR="002B740E" w:rsidRPr="00005C38">
        <w:rPr>
          <w:rFonts w:asciiTheme="minorHAnsi" w:hAnsiTheme="minorHAnsi"/>
          <w:sz w:val="22"/>
          <w:szCs w:val="22"/>
        </w:rPr>
        <w:t xml:space="preserve">os </w:t>
      </w:r>
      <w:proofErr w:type="gramStart"/>
      <w:r w:rsidR="002B740E" w:rsidRPr="00005C38">
        <w:rPr>
          <w:rFonts w:asciiTheme="minorHAnsi" w:hAnsiTheme="minorHAnsi"/>
          <w:sz w:val="22"/>
          <w:szCs w:val="22"/>
        </w:rPr>
        <w:t xml:space="preserve">serviços </w:t>
      </w:r>
      <w:r w:rsidR="00C9224E" w:rsidRPr="00005C38">
        <w:rPr>
          <w:rFonts w:asciiTheme="minorHAnsi" w:hAnsiTheme="minorHAnsi"/>
          <w:sz w:val="22"/>
          <w:szCs w:val="22"/>
        </w:rPr>
        <w:t xml:space="preserve"> em</w:t>
      </w:r>
      <w:proofErr w:type="gramEnd"/>
      <w:r w:rsidR="00C9224E" w:rsidRPr="00005C38">
        <w:rPr>
          <w:rFonts w:asciiTheme="minorHAnsi" w:hAnsiTheme="minorHAnsi"/>
          <w:sz w:val="22"/>
          <w:szCs w:val="22"/>
        </w:rPr>
        <w:t xml:space="preserve"> estrita observância às especificações deste Termo de Referência;</w:t>
      </w:r>
    </w:p>
    <w:p w:rsidR="00C9224E" w:rsidRPr="00005C38" w:rsidRDefault="00C9224E" w:rsidP="007D4A59">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Comunicar à Administração, no prazo de 24 (vinte e quatro) horas que antecede a data da entrega, os motivos que impossibilitem o cumprimento do prazo previsto, com a devida comprovação;</w:t>
      </w:r>
    </w:p>
    <w:p w:rsidR="00C9224E" w:rsidRPr="00005C38" w:rsidRDefault="00C9224E" w:rsidP="007D4A59">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Assumir a responsabilidade pelos encargos trabalhistas, fiscais, previdenciários e comerciais resultantes da execução do contrato;</w:t>
      </w:r>
    </w:p>
    <w:p w:rsidR="00C9224E" w:rsidRPr="00005C38" w:rsidRDefault="00C9224E" w:rsidP="007D4A59">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Executar </w:t>
      </w:r>
      <w:r w:rsidR="00CF71AF" w:rsidRPr="00005C38">
        <w:rPr>
          <w:rFonts w:asciiTheme="minorHAnsi" w:hAnsiTheme="minorHAnsi"/>
          <w:sz w:val="22"/>
          <w:szCs w:val="22"/>
        </w:rPr>
        <w:t xml:space="preserve">os </w:t>
      </w:r>
      <w:proofErr w:type="gramStart"/>
      <w:r w:rsidR="00CF71AF" w:rsidRPr="00005C38">
        <w:rPr>
          <w:rFonts w:asciiTheme="minorHAnsi" w:hAnsiTheme="minorHAnsi"/>
          <w:sz w:val="22"/>
          <w:szCs w:val="22"/>
        </w:rPr>
        <w:t xml:space="preserve">serviços  </w:t>
      </w:r>
      <w:r w:rsidRPr="00005C38">
        <w:rPr>
          <w:rFonts w:asciiTheme="minorHAnsi" w:hAnsiTheme="minorHAnsi"/>
          <w:sz w:val="22"/>
          <w:szCs w:val="22"/>
        </w:rPr>
        <w:t>do</w:t>
      </w:r>
      <w:proofErr w:type="gramEnd"/>
      <w:r w:rsidRPr="00005C38">
        <w:rPr>
          <w:rFonts w:asciiTheme="minorHAnsi" w:hAnsiTheme="minorHAnsi"/>
          <w:sz w:val="22"/>
          <w:szCs w:val="22"/>
        </w:rPr>
        <w:t xml:space="preserve"> contrato nas condições pactuadas neste documento;</w:t>
      </w:r>
    </w:p>
    <w:p w:rsidR="00C9224E" w:rsidRPr="00005C38" w:rsidRDefault="00C9224E" w:rsidP="007D4A59">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lastRenderedPageBreak/>
        <w:t>Providenciar a correção das deficiências, falhas ou irregularidades constatadas pela Contratante na entrega do objeto;</w:t>
      </w:r>
    </w:p>
    <w:p w:rsidR="00C9224E" w:rsidRPr="00005C38" w:rsidRDefault="00C9224E" w:rsidP="007D4A59">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Responder por danos causados diretamente à Contratante ou a terceiros, decorrentes de sua culpa ou dolo, quando da execução do contrato;</w:t>
      </w:r>
    </w:p>
    <w:p w:rsidR="00C9224E" w:rsidRPr="00005C38" w:rsidRDefault="00C9224E" w:rsidP="007D4A59">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Acatar as orientações da Contratante, sujeitando-se a mais ampla e irrestrita fiscalização, prestando esclarecimentos solicitados e atendendo às reclamações formuladas;</w:t>
      </w:r>
    </w:p>
    <w:p w:rsidR="00C9224E" w:rsidRPr="00005C38" w:rsidRDefault="00C9224E" w:rsidP="007D4A59">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Manter todas as condições de habilitação aferidas no processo de contratação durante a vigência do contrato;</w:t>
      </w:r>
    </w:p>
    <w:p w:rsidR="00C9224E" w:rsidRPr="009D264C" w:rsidRDefault="00C9224E" w:rsidP="007D4A59">
      <w:pPr>
        <w:pStyle w:val="Default"/>
        <w:numPr>
          <w:ilvl w:val="0"/>
          <w:numId w:val="31"/>
        </w:numPr>
        <w:tabs>
          <w:tab w:val="left" w:pos="284"/>
          <w:tab w:val="left" w:pos="709"/>
        </w:tabs>
        <w:jc w:val="both"/>
        <w:rPr>
          <w:rFonts w:asciiTheme="minorHAnsi" w:hAnsiTheme="minorHAnsi"/>
          <w:sz w:val="22"/>
          <w:szCs w:val="22"/>
        </w:rPr>
      </w:pPr>
      <w:r w:rsidRPr="00005C38">
        <w:rPr>
          <w:rFonts w:asciiTheme="minorHAnsi" w:hAnsiTheme="minorHAnsi"/>
          <w:sz w:val="22"/>
          <w:szCs w:val="22"/>
        </w:rPr>
        <w:t>Cumprir as demais disposições contidas neste Termo de Referência.</w:t>
      </w:r>
    </w:p>
    <w:p w:rsidR="00C9224E" w:rsidRPr="00005C38" w:rsidRDefault="00C9224E" w:rsidP="007D4A59">
      <w:pPr>
        <w:pStyle w:val="PargrafodaLista"/>
        <w:numPr>
          <w:ilvl w:val="1"/>
          <w:numId w:val="4"/>
        </w:numPr>
        <w:jc w:val="both"/>
        <w:rPr>
          <w:rFonts w:asciiTheme="minorHAnsi" w:hAnsiTheme="minorHAnsi"/>
          <w:b/>
          <w:sz w:val="22"/>
          <w:szCs w:val="22"/>
        </w:rPr>
      </w:pPr>
      <w:r w:rsidRPr="00005C38">
        <w:rPr>
          <w:rFonts w:asciiTheme="minorHAnsi" w:hAnsiTheme="minorHAnsi"/>
          <w:b/>
          <w:sz w:val="22"/>
          <w:szCs w:val="22"/>
        </w:rPr>
        <w:t>Da Contratante:</w:t>
      </w:r>
    </w:p>
    <w:p w:rsidR="00C9224E" w:rsidRPr="00005C38" w:rsidRDefault="00C9224E" w:rsidP="007D4A59">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Convocar a adjudicatária, dentro do prazo de eficácia de sua proposta, para assinatura da Ata/Contrato;</w:t>
      </w:r>
    </w:p>
    <w:p w:rsidR="00C9224E" w:rsidRPr="00005C38" w:rsidRDefault="00C9224E" w:rsidP="007D4A59">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Publicar o extrato da Ata/Contrato na forma da Lei;</w:t>
      </w:r>
    </w:p>
    <w:p w:rsidR="00C9224E" w:rsidRPr="00005C38" w:rsidRDefault="00C9224E" w:rsidP="007D4A59">
      <w:pPr>
        <w:pStyle w:val="Default"/>
        <w:numPr>
          <w:ilvl w:val="0"/>
          <w:numId w:val="32"/>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Emitir Nota de Empenho e/ou Ordem de Fornecimento;</w:t>
      </w:r>
    </w:p>
    <w:p w:rsidR="00C9224E" w:rsidRPr="00005C38" w:rsidRDefault="00C9224E" w:rsidP="007D4A59">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Exigir o cumprimento de todas as obrigações assumidas pela empresa vencedora, de acordo como os termos deste documento;</w:t>
      </w:r>
    </w:p>
    <w:p w:rsidR="00C9224E" w:rsidRPr="00005C38" w:rsidRDefault="00C9224E" w:rsidP="007D4A59">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Reservar local apropriado para o recebimento do objeto deste documento;</w:t>
      </w:r>
    </w:p>
    <w:p w:rsidR="00C9224E" w:rsidRPr="00005C38" w:rsidRDefault="00C9224E" w:rsidP="007D4A59">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Ter pessoal disponível para o recebimento do objeto no horário previsto neste documento;</w:t>
      </w:r>
    </w:p>
    <w:p w:rsidR="00C9224E" w:rsidRPr="00005C38" w:rsidRDefault="00C9224E" w:rsidP="007D4A59">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Receber o objeto de acordo com as especificações descritas neste documento;</w:t>
      </w:r>
    </w:p>
    <w:p w:rsidR="00C9224E" w:rsidRPr="00005C38" w:rsidRDefault="00C9224E" w:rsidP="007D4A59">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Permitir o livre acesso dos empregados da empresa nas dependências da Contratante para entrega do objeto deste Termo de Referência, desde que uniformizados e identificados com crachá;</w:t>
      </w:r>
    </w:p>
    <w:p w:rsidR="00C9224E" w:rsidRPr="00005C38" w:rsidRDefault="00C9224E" w:rsidP="007D4A59">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Efetuar o pagamento nas condições e preço pactuado;</w:t>
      </w:r>
    </w:p>
    <w:p w:rsidR="00C9224E" w:rsidRPr="00005C38" w:rsidRDefault="00C9224E" w:rsidP="007D4A59">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Comunicar à Contratada, por escrito, sobre imperfeições, falhas ou irregularidades verificadas no objeto fornecido, para que seja substituído, reparado ou corrigido, sem prejuízo das penalidades cabíveis;</w:t>
      </w:r>
    </w:p>
    <w:p w:rsidR="00C9224E" w:rsidRPr="00005C38" w:rsidRDefault="00C9224E" w:rsidP="007D4A59">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Acompanhar e fiscalizar a execução do Contrato, por intermédio de representante especialmente designado;</w:t>
      </w:r>
    </w:p>
    <w:p w:rsidR="00C9224E" w:rsidRDefault="00C9224E" w:rsidP="007D4A59">
      <w:pPr>
        <w:pStyle w:val="Default"/>
        <w:numPr>
          <w:ilvl w:val="0"/>
          <w:numId w:val="32"/>
        </w:numPr>
        <w:tabs>
          <w:tab w:val="left" w:pos="284"/>
          <w:tab w:val="left" w:pos="709"/>
        </w:tabs>
        <w:jc w:val="both"/>
        <w:rPr>
          <w:rFonts w:asciiTheme="minorHAnsi" w:hAnsiTheme="minorHAnsi"/>
          <w:sz w:val="22"/>
          <w:szCs w:val="22"/>
        </w:rPr>
      </w:pPr>
      <w:r w:rsidRPr="00005C38">
        <w:rPr>
          <w:rFonts w:asciiTheme="minorHAnsi" w:hAnsiTheme="minorHAnsi"/>
          <w:sz w:val="22"/>
          <w:szCs w:val="22"/>
        </w:rPr>
        <w:t>Cumprir as demais disposições contidas neste Termo de Referência.</w:t>
      </w:r>
    </w:p>
    <w:p w:rsidR="000C373F" w:rsidRDefault="00CB510D" w:rsidP="007D4A59">
      <w:pPr>
        <w:pStyle w:val="Default"/>
        <w:numPr>
          <w:ilvl w:val="0"/>
          <w:numId w:val="32"/>
        </w:numPr>
        <w:tabs>
          <w:tab w:val="left" w:pos="284"/>
          <w:tab w:val="left" w:pos="709"/>
        </w:tabs>
        <w:jc w:val="both"/>
        <w:rPr>
          <w:rFonts w:ascii="Calibri" w:hAnsi="Calibri"/>
          <w:sz w:val="22"/>
          <w:szCs w:val="22"/>
        </w:rPr>
      </w:pPr>
      <w:r w:rsidRPr="00CB510D">
        <w:rPr>
          <w:rFonts w:ascii="Calibri" w:hAnsi="Calibri"/>
          <w:sz w:val="22"/>
          <w:szCs w:val="22"/>
        </w:rPr>
        <w:t>Aplicar à Contratada as penalidades regulamentares contratuais.</w:t>
      </w:r>
    </w:p>
    <w:p w:rsidR="00EC0766" w:rsidRPr="00005C38" w:rsidRDefault="00EC0766" w:rsidP="007D4A59">
      <w:pPr>
        <w:pStyle w:val="PargrafodaLista"/>
        <w:numPr>
          <w:ilvl w:val="0"/>
          <w:numId w:val="4"/>
        </w:numPr>
        <w:pBdr>
          <w:bottom w:val="single" w:sz="4" w:space="1" w:color="auto"/>
        </w:pBdr>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DO PAGAMENTO</w:t>
      </w:r>
    </w:p>
    <w:p w:rsidR="003A495B" w:rsidRPr="00E55FE4" w:rsidRDefault="003A495B" w:rsidP="007D4A59">
      <w:pPr>
        <w:pStyle w:val="PargrafodaLista"/>
        <w:numPr>
          <w:ilvl w:val="1"/>
          <w:numId w:val="4"/>
        </w:numPr>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w:t>
      </w:r>
      <w:r w:rsidRPr="00E55FE4">
        <w:rPr>
          <w:rFonts w:ascii="Calibri" w:hAnsi="Calibri"/>
          <w:sz w:val="22"/>
          <w:szCs w:val="22"/>
        </w:rPr>
        <w:t xml:space="preserve">necessárias, devidamente analisadas e atestadas pelo servidor designado pela Contratante. </w:t>
      </w:r>
    </w:p>
    <w:p w:rsidR="003A495B" w:rsidRPr="00E55FE4" w:rsidRDefault="003A495B" w:rsidP="007D4A59">
      <w:pPr>
        <w:pStyle w:val="PargrafodaLista"/>
        <w:numPr>
          <w:ilvl w:val="1"/>
          <w:numId w:val="4"/>
        </w:numPr>
        <w:jc w:val="both"/>
        <w:rPr>
          <w:rFonts w:ascii="Calibri" w:eastAsia="Calibri" w:hAnsi="Calibri"/>
          <w:sz w:val="22"/>
          <w:szCs w:val="22"/>
        </w:rPr>
      </w:pPr>
      <w:r w:rsidRPr="00E55FE4">
        <w:rPr>
          <w:rFonts w:ascii="Calibri" w:hAnsi="Calibri"/>
          <w:sz w:val="22"/>
          <w:szCs w:val="22"/>
        </w:rPr>
        <w:t>Havendo erro na Fatura/Nota Fiscal/Recibo, ou outra circunstância que desaprove a liquidação, o pagamento será sustado, até que sejam tomadas as medidas saneadoras necessárias.</w:t>
      </w:r>
    </w:p>
    <w:p w:rsidR="003A495B" w:rsidRDefault="003A495B" w:rsidP="007D4A59">
      <w:pPr>
        <w:pStyle w:val="PargrafodaLista"/>
        <w:numPr>
          <w:ilvl w:val="1"/>
          <w:numId w:val="4"/>
        </w:numPr>
        <w:jc w:val="both"/>
        <w:rPr>
          <w:rFonts w:ascii="Calibri" w:hAnsi="Calibri"/>
          <w:sz w:val="22"/>
          <w:szCs w:val="22"/>
        </w:rPr>
      </w:pPr>
      <w:r w:rsidRPr="00E55FE4">
        <w:rPr>
          <w:rFonts w:ascii="Calibri" w:hAnsi="Calibri"/>
          <w:sz w:val="22"/>
          <w:szCs w:val="22"/>
        </w:rPr>
        <w:t>Os pagamentos podem ser realizados com recursos próprios e/ou com recursos de convênios.</w:t>
      </w:r>
    </w:p>
    <w:p w:rsidR="009B69CA" w:rsidRPr="00E55FE4" w:rsidRDefault="009B69CA" w:rsidP="007D4A59">
      <w:pPr>
        <w:pStyle w:val="PargrafodaLista"/>
        <w:numPr>
          <w:ilvl w:val="0"/>
          <w:numId w:val="4"/>
        </w:numPr>
        <w:pBdr>
          <w:bottom w:val="single" w:sz="4" w:space="1" w:color="auto"/>
        </w:pBdr>
        <w:jc w:val="both"/>
        <w:rPr>
          <w:rFonts w:asciiTheme="minorHAnsi" w:eastAsia="Calibri" w:hAnsiTheme="minorHAnsi" w:cstheme="minorHAnsi"/>
          <w:b/>
          <w:sz w:val="22"/>
          <w:szCs w:val="22"/>
        </w:rPr>
      </w:pPr>
      <w:r w:rsidRPr="00E55FE4">
        <w:rPr>
          <w:rFonts w:asciiTheme="minorHAnsi" w:hAnsiTheme="minorHAnsi" w:cstheme="minorHAnsi"/>
          <w:b/>
          <w:kern w:val="32"/>
          <w:sz w:val="22"/>
          <w:szCs w:val="22"/>
        </w:rPr>
        <w:t xml:space="preserve">DO </w:t>
      </w:r>
      <w:r w:rsidR="00A9025C" w:rsidRPr="00E55FE4">
        <w:rPr>
          <w:rFonts w:asciiTheme="minorHAnsi" w:hAnsiTheme="minorHAnsi" w:cstheme="minorHAnsi"/>
          <w:b/>
          <w:kern w:val="32"/>
          <w:sz w:val="22"/>
          <w:szCs w:val="22"/>
        </w:rPr>
        <w:t>REAJUSTE</w:t>
      </w:r>
      <w:r w:rsidR="00E55FE4" w:rsidRPr="00E55FE4">
        <w:rPr>
          <w:rFonts w:asciiTheme="minorHAnsi" w:hAnsiTheme="minorHAnsi" w:cstheme="minorHAnsi"/>
          <w:b/>
          <w:kern w:val="32"/>
          <w:sz w:val="22"/>
          <w:szCs w:val="22"/>
        </w:rPr>
        <w:t>,</w:t>
      </w:r>
      <w:r w:rsidR="00E55FE4" w:rsidRPr="00E55FE4">
        <w:rPr>
          <w:rFonts w:ascii="Calibri" w:hAnsi="Calibri"/>
          <w:b/>
          <w:bCs/>
          <w:sz w:val="22"/>
          <w:szCs w:val="22"/>
        </w:rPr>
        <w:t xml:space="preserve"> DOS ACRÉSCIMOS OU SUPRESSÕES</w:t>
      </w:r>
    </w:p>
    <w:p w:rsidR="00E55FE4" w:rsidRPr="00E55FE4" w:rsidRDefault="00E55FE4" w:rsidP="007D4A59">
      <w:pPr>
        <w:pStyle w:val="PargrafodaLista"/>
        <w:numPr>
          <w:ilvl w:val="1"/>
          <w:numId w:val="4"/>
        </w:numPr>
        <w:tabs>
          <w:tab w:val="left" w:pos="567"/>
        </w:tabs>
        <w:autoSpaceDE w:val="0"/>
        <w:autoSpaceDN w:val="0"/>
        <w:adjustRightInd w:val="0"/>
        <w:jc w:val="both"/>
        <w:rPr>
          <w:rFonts w:ascii="Calibri" w:hAnsi="Calibri"/>
          <w:bCs/>
          <w:sz w:val="22"/>
          <w:szCs w:val="22"/>
        </w:rPr>
      </w:pPr>
      <w:r w:rsidRPr="00E55FE4">
        <w:rPr>
          <w:rFonts w:ascii="Calibri" w:hAnsi="Calibri"/>
          <w:bCs/>
          <w:sz w:val="22"/>
          <w:szCs w:val="22"/>
        </w:rPr>
        <w:t xml:space="preserve">Fica </w:t>
      </w:r>
      <w:r w:rsidRPr="00E55FE4">
        <w:rPr>
          <w:rFonts w:ascii="Calibri" w:hAnsi="Calibri"/>
          <w:sz w:val="22"/>
          <w:szCs w:val="22"/>
        </w:rPr>
        <w:t>proibido</w:t>
      </w:r>
      <w:r w:rsidRPr="00E55FE4">
        <w:rPr>
          <w:rFonts w:ascii="Calibri" w:hAnsi="Calibri"/>
          <w:bCs/>
          <w:sz w:val="22"/>
          <w:szCs w:val="22"/>
        </w:rPr>
        <w:t xml:space="preserve"> o reajuste do valor durante a vigência do contrato ou ata.</w:t>
      </w:r>
    </w:p>
    <w:p w:rsidR="00E55FE4" w:rsidRPr="00E55FE4" w:rsidRDefault="00E55FE4" w:rsidP="007D4A59">
      <w:pPr>
        <w:pStyle w:val="PargrafodaLista"/>
        <w:numPr>
          <w:ilvl w:val="1"/>
          <w:numId w:val="4"/>
        </w:numPr>
        <w:tabs>
          <w:tab w:val="left" w:pos="567"/>
        </w:tabs>
        <w:autoSpaceDE w:val="0"/>
        <w:autoSpaceDN w:val="0"/>
        <w:adjustRightInd w:val="0"/>
        <w:jc w:val="both"/>
        <w:rPr>
          <w:rFonts w:ascii="Calibri" w:hAnsi="Calibri"/>
          <w:sz w:val="22"/>
          <w:szCs w:val="22"/>
        </w:rPr>
      </w:pPr>
      <w:r w:rsidRPr="00E55FE4">
        <w:rPr>
          <w:rFonts w:ascii="Calibri" w:hAnsi="Calibri"/>
          <w:sz w:val="22"/>
          <w:szCs w:val="22"/>
        </w:rPr>
        <w:t>Após o período mencionado no “caput”, será admitido o reajuste, utilizando-se como base o IPCA (Índice de Preços ao Consumidor Amplo).</w:t>
      </w:r>
    </w:p>
    <w:p w:rsidR="00E55FE4" w:rsidRPr="005E62D1" w:rsidRDefault="00E55FE4" w:rsidP="007D4A59">
      <w:pPr>
        <w:pStyle w:val="PargrafodaLista"/>
        <w:numPr>
          <w:ilvl w:val="1"/>
          <w:numId w:val="4"/>
        </w:numPr>
        <w:tabs>
          <w:tab w:val="left" w:pos="567"/>
        </w:tabs>
        <w:autoSpaceDE w:val="0"/>
        <w:autoSpaceDN w:val="0"/>
        <w:adjustRightInd w:val="0"/>
        <w:jc w:val="both"/>
        <w:rPr>
          <w:rFonts w:ascii="Calibri" w:hAnsi="Calibri"/>
          <w:sz w:val="22"/>
          <w:szCs w:val="22"/>
        </w:rPr>
      </w:pPr>
      <w:r w:rsidRPr="005E62D1">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5E62D1">
        <w:rPr>
          <w:rFonts w:ascii="Calibri" w:hAnsi="Calibri"/>
          <w:sz w:val="22"/>
          <w:szCs w:val="22"/>
        </w:rPr>
        <w:t>arts</w:t>
      </w:r>
      <w:proofErr w:type="spellEnd"/>
      <w:r w:rsidRPr="005E62D1">
        <w:rPr>
          <w:rFonts w:ascii="Calibri" w:hAnsi="Calibri"/>
          <w:sz w:val="22"/>
          <w:szCs w:val="22"/>
        </w:rPr>
        <w:t xml:space="preserve">. </w:t>
      </w:r>
      <w:proofErr w:type="gramStart"/>
      <w:r w:rsidRPr="005E62D1">
        <w:rPr>
          <w:rFonts w:ascii="Calibri" w:hAnsi="Calibri"/>
          <w:sz w:val="22"/>
          <w:szCs w:val="22"/>
        </w:rPr>
        <w:t>57,§</w:t>
      </w:r>
      <w:proofErr w:type="gramEnd"/>
      <w:r w:rsidRPr="005E62D1">
        <w:rPr>
          <w:rFonts w:ascii="Calibri" w:hAnsi="Calibri"/>
          <w:sz w:val="22"/>
          <w:szCs w:val="22"/>
        </w:rPr>
        <w:t xml:space="preserve">§ 1º e 2º, 65, II, “d” e § 6º, todos da Lei n.8666/93 e </w:t>
      </w:r>
      <w:proofErr w:type="spellStart"/>
      <w:r w:rsidRPr="005E62D1">
        <w:rPr>
          <w:rFonts w:ascii="Calibri" w:hAnsi="Calibri"/>
          <w:sz w:val="22"/>
          <w:szCs w:val="22"/>
        </w:rPr>
        <w:t>arts</w:t>
      </w:r>
      <w:proofErr w:type="spellEnd"/>
      <w:r w:rsidRPr="005E62D1">
        <w:rPr>
          <w:rFonts w:ascii="Calibri" w:hAnsi="Calibri"/>
          <w:sz w:val="22"/>
          <w:szCs w:val="22"/>
        </w:rPr>
        <w:t>. 17/19 do Decreto Municipal nº 7.496/2013.</w:t>
      </w:r>
    </w:p>
    <w:p w:rsidR="00C9224E" w:rsidRDefault="00E55FE4" w:rsidP="007D4A59">
      <w:pPr>
        <w:pStyle w:val="PargrafodaLista"/>
        <w:numPr>
          <w:ilvl w:val="1"/>
          <w:numId w:val="4"/>
        </w:numPr>
        <w:autoSpaceDE w:val="0"/>
        <w:autoSpaceDN w:val="0"/>
        <w:adjustRightInd w:val="0"/>
        <w:jc w:val="both"/>
        <w:rPr>
          <w:rFonts w:ascii="Calibri" w:hAnsi="Calibri"/>
          <w:sz w:val="22"/>
          <w:szCs w:val="22"/>
        </w:rPr>
      </w:pPr>
      <w:r w:rsidRPr="00E55FE4">
        <w:rPr>
          <w:rFonts w:ascii="Calibri" w:hAnsi="Calibri"/>
          <w:sz w:val="22"/>
          <w:szCs w:val="22"/>
        </w:rPr>
        <w:t>A revisão deverá incidir a partir da data em que for protocolado, com fundamento no item anterior, o pedido da contratada.</w:t>
      </w:r>
    </w:p>
    <w:p w:rsidR="005E4B29" w:rsidRPr="005E4B29" w:rsidRDefault="005405C1" w:rsidP="007D4A59">
      <w:pPr>
        <w:pStyle w:val="PargrafodaLista"/>
        <w:numPr>
          <w:ilvl w:val="0"/>
          <w:numId w:val="4"/>
        </w:numPr>
        <w:pBdr>
          <w:bottom w:val="single" w:sz="4" w:space="1" w:color="auto"/>
        </w:pBdr>
        <w:jc w:val="both"/>
        <w:rPr>
          <w:rFonts w:asciiTheme="minorHAnsi" w:hAnsiTheme="minorHAnsi" w:cstheme="minorHAnsi"/>
          <w:b/>
          <w:kern w:val="32"/>
          <w:sz w:val="22"/>
          <w:szCs w:val="22"/>
        </w:rPr>
      </w:pPr>
      <w:r w:rsidRPr="00E55FE4">
        <w:rPr>
          <w:rFonts w:asciiTheme="minorHAnsi" w:hAnsiTheme="minorHAnsi" w:cstheme="minorHAnsi"/>
          <w:b/>
          <w:kern w:val="32"/>
          <w:sz w:val="22"/>
          <w:szCs w:val="22"/>
        </w:rPr>
        <w:lastRenderedPageBreak/>
        <w:t xml:space="preserve">DA ATA DE REGISTRO PREÇOS </w:t>
      </w:r>
    </w:p>
    <w:p w:rsidR="005E4B29" w:rsidRPr="004A238E" w:rsidRDefault="005E4B29" w:rsidP="007D4A59">
      <w:pPr>
        <w:pStyle w:val="PargrafodaLista"/>
        <w:numPr>
          <w:ilvl w:val="1"/>
          <w:numId w:val="4"/>
        </w:numPr>
        <w:autoSpaceDE w:val="0"/>
        <w:autoSpaceDN w:val="0"/>
        <w:adjustRightInd w:val="0"/>
        <w:jc w:val="both"/>
        <w:rPr>
          <w:rFonts w:ascii="Calibri" w:hAnsi="Calibri"/>
          <w:sz w:val="22"/>
          <w:szCs w:val="22"/>
        </w:rPr>
      </w:pPr>
      <w:r w:rsidRPr="004A238E">
        <w:rPr>
          <w:rFonts w:ascii="Calibri" w:hAnsi="Calibri"/>
          <w:sz w:val="22"/>
          <w:szCs w:val="22"/>
        </w:rPr>
        <w:t xml:space="preserve">O prazo de validade da ARP será de 12 (doze) meses, contados a partir da sua assinatura, tendo sua </w:t>
      </w:r>
      <w:r w:rsidRPr="004A238E">
        <w:rPr>
          <w:rFonts w:ascii="Calibri" w:hAnsi="Calibri"/>
          <w:bCs/>
          <w:sz w:val="22"/>
          <w:szCs w:val="22"/>
        </w:rPr>
        <w:t>eficácia</w:t>
      </w:r>
      <w:r w:rsidRPr="004A238E">
        <w:rPr>
          <w:rFonts w:ascii="Calibri" w:hAnsi="Calibri"/>
          <w:sz w:val="22"/>
          <w:szCs w:val="22"/>
        </w:rPr>
        <w:t xml:space="preserve"> a partir da data de publicação do seu extrato no Diário Oficial do Município. </w:t>
      </w:r>
    </w:p>
    <w:p w:rsidR="005E4B29" w:rsidRPr="00F978BB" w:rsidRDefault="005E4B29" w:rsidP="007D4A59">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O remanejamento somente ocorrerá entre os órgãos e entidades da Administração Pública Municipal de Maceió.</w:t>
      </w:r>
    </w:p>
    <w:p w:rsidR="005E4B29" w:rsidRPr="00F978BB" w:rsidRDefault="005E4B29" w:rsidP="007D4A59">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5E4B29" w:rsidRPr="00F978BB" w:rsidRDefault="005E4B29" w:rsidP="007D4A59">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O remanejamento de que trata o item</w:t>
      </w:r>
      <w:r w:rsidRPr="00F978BB">
        <w:rPr>
          <w:rFonts w:ascii="Calibri" w:hAnsi="Calibri"/>
          <w:bCs/>
          <w:sz w:val="22"/>
          <w:szCs w:val="22"/>
        </w:rPr>
        <w:t xml:space="preserve"> 1</w:t>
      </w:r>
      <w:r>
        <w:rPr>
          <w:rFonts w:ascii="Calibri" w:hAnsi="Calibri"/>
          <w:bCs/>
          <w:sz w:val="22"/>
          <w:szCs w:val="22"/>
        </w:rPr>
        <w:t>2</w:t>
      </w:r>
      <w:r w:rsidRPr="00F978BB">
        <w:rPr>
          <w:rFonts w:ascii="Calibri" w:hAnsi="Calibri"/>
          <w:bCs/>
          <w:sz w:val="22"/>
          <w:szCs w:val="22"/>
        </w:rPr>
        <w:t xml:space="preserve">.3 </w:t>
      </w:r>
      <w:r w:rsidRPr="00F978BB">
        <w:rPr>
          <w:rFonts w:ascii="Calibri" w:hAnsi="Calibri"/>
          <w:sz w:val="22"/>
          <w:szCs w:val="22"/>
        </w:rPr>
        <w:t>somente poderá ser feito de órgão participante para órgão participante e de órgão participante para órgão não participante.</w:t>
      </w:r>
    </w:p>
    <w:p w:rsidR="005E4B29" w:rsidRPr="00F978BB" w:rsidRDefault="005E4B29" w:rsidP="007D4A59">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 xml:space="preserve">No caso de remanejamento de órgão participante para órgão não participante, devem ser observados os limites previstos nos § 3º do art. 22 do Decreto nº 7.492, de 11 de </w:t>
      </w:r>
      <w:proofErr w:type="gramStart"/>
      <w:r w:rsidRPr="00F978BB">
        <w:rPr>
          <w:rFonts w:ascii="Calibri" w:hAnsi="Calibri"/>
          <w:sz w:val="22"/>
          <w:szCs w:val="22"/>
        </w:rPr>
        <w:t>Abril</w:t>
      </w:r>
      <w:proofErr w:type="gramEnd"/>
      <w:r w:rsidRPr="00F978BB">
        <w:rPr>
          <w:rFonts w:ascii="Calibri" w:hAnsi="Calibri"/>
          <w:sz w:val="22"/>
          <w:szCs w:val="22"/>
        </w:rPr>
        <w:t xml:space="preserve"> de 2013. </w:t>
      </w:r>
    </w:p>
    <w:p w:rsidR="005E4B29" w:rsidRPr="00F978BB" w:rsidRDefault="005E4B29" w:rsidP="007D4A59">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A gestão da ARP caberá à Agência Municipal de Regulação de Serviços Delegados – ARSER, situada na Praça Visconde de Sinimbu, nº 141, Centro, Maceió/AL, Telefone (82) 3315-3678</w:t>
      </w:r>
    </w:p>
    <w:p w:rsidR="005E4B29" w:rsidRPr="00F978BB" w:rsidRDefault="005E4B29" w:rsidP="007D4A59">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F978BB">
        <w:rPr>
          <w:rFonts w:ascii="Calibri" w:hAnsi="Calibri"/>
          <w:bCs/>
          <w:sz w:val="22"/>
          <w:szCs w:val="22"/>
        </w:rPr>
        <w:t>contratuais</w:t>
      </w:r>
      <w:r w:rsidRPr="00F978BB">
        <w:rPr>
          <w:rFonts w:ascii="Calibri" w:hAnsi="Calibri"/>
          <w:sz w:val="22"/>
          <w:szCs w:val="22"/>
        </w:rPr>
        <w:t>, em relação às suas próprias contratações, informando as ocorrências ao órgão gerenciador, para registro no SICAF.</w:t>
      </w:r>
    </w:p>
    <w:p w:rsidR="005E4B29" w:rsidRPr="00F978BB" w:rsidRDefault="005E4B29" w:rsidP="007D4A59">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bCs/>
          <w:sz w:val="22"/>
          <w:szCs w:val="22"/>
        </w:rPr>
        <w:t>Caberá</w:t>
      </w:r>
      <w:r w:rsidRPr="00F978BB">
        <w:rPr>
          <w:rFonts w:ascii="Calibri" w:hAnsi="Calibri"/>
          <w:sz w:val="22"/>
          <w:szCs w:val="22"/>
        </w:rPr>
        <w:t xml:space="preserve"> ao Gerenciador da Ata realizar, periodicamente, pesquisa de mercado para comprovação da </w:t>
      </w:r>
      <w:proofErr w:type="spellStart"/>
      <w:r w:rsidRPr="00F978BB">
        <w:rPr>
          <w:rFonts w:ascii="Calibri" w:hAnsi="Calibri"/>
          <w:sz w:val="22"/>
          <w:szCs w:val="22"/>
        </w:rPr>
        <w:t>vantajosidade</w:t>
      </w:r>
      <w:proofErr w:type="spellEnd"/>
      <w:r w:rsidRPr="00F978BB">
        <w:rPr>
          <w:rFonts w:ascii="Calibri" w:hAnsi="Calibri"/>
          <w:sz w:val="22"/>
          <w:szCs w:val="22"/>
        </w:rPr>
        <w:t xml:space="preserve"> dos preços registrados.</w:t>
      </w:r>
    </w:p>
    <w:p w:rsidR="005E4B29" w:rsidRDefault="005E4B29" w:rsidP="007D4A59">
      <w:pPr>
        <w:pStyle w:val="PargrafodaLista"/>
        <w:numPr>
          <w:ilvl w:val="1"/>
          <w:numId w:val="4"/>
        </w:numPr>
        <w:autoSpaceDE w:val="0"/>
        <w:autoSpaceDN w:val="0"/>
        <w:adjustRightInd w:val="0"/>
        <w:jc w:val="both"/>
        <w:rPr>
          <w:rFonts w:ascii="Calibri" w:hAnsi="Calibri"/>
          <w:sz w:val="22"/>
          <w:szCs w:val="22"/>
        </w:rPr>
      </w:pPr>
      <w:r w:rsidRPr="00F978BB">
        <w:rPr>
          <w:rFonts w:ascii="Calibri" w:hAnsi="Calibri"/>
          <w:sz w:val="22"/>
          <w:szCs w:val="22"/>
        </w:rPr>
        <w:t>Para efeito do disposto no subitem 1</w:t>
      </w:r>
      <w:r>
        <w:rPr>
          <w:rFonts w:ascii="Calibri" w:hAnsi="Calibri"/>
          <w:sz w:val="22"/>
          <w:szCs w:val="22"/>
        </w:rPr>
        <w:t>2</w:t>
      </w:r>
      <w:r w:rsidRPr="00F978BB">
        <w:rPr>
          <w:rFonts w:ascii="Calibri" w:hAnsi="Calibri"/>
          <w:sz w:val="22"/>
          <w:szCs w:val="22"/>
        </w:rPr>
        <w:t>.3, caberá ao Órgão Gerenciador autorizar o remanejamento solicitado, com a redução do quantitativo inicialmente informado pelo Órgão Participante, desde que haja prévia anuência do Órgão que vier a sofre redução dos quantitativos informados.</w:t>
      </w:r>
    </w:p>
    <w:p w:rsidR="005E4B29" w:rsidRDefault="005E4B29" w:rsidP="007D4A59">
      <w:pPr>
        <w:pStyle w:val="PargrafodaLista"/>
        <w:numPr>
          <w:ilvl w:val="1"/>
          <w:numId w:val="4"/>
        </w:numPr>
        <w:autoSpaceDE w:val="0"/>
        <w:autoSpaceDN w:val="0"/>
        <w:adjustRightInd w:val="0"/>
        <w:jc w:val="both"/>
        <w:rPr>
          <w:rFonts w:ascii="Calibri" w:hAnsi="Calibri"/>
          <w:sz w:val="22"/>
          <w:szCs w:val="22"/>
        </w:rPr>
      </w:pPr>
      <w:r w:rsidRPr="005E4B29">
        <w:rPr>
          <w:rFonts w:ascii="Calibri" w:hAnsi="Calibri"/>
          <w:sz w:val="22"/>
          <w:szCs w:val="22"/>
        </w:rPr>
        <w:t>Os remanejamentos somente serão autorizados após a primeira aquisição ou contratação realizada por Órgão integrante da ATA</w:t>
      </w:r>
    </w:p>
    <w:p w:rsidR="00A42815" w:rsidRPr="00005C38" w:rsidRDefault="00A42815" w:rsidP="007D4A59">
      <w:pPr>
        <w:pStyle w:val="PargrafodaLista"/>
        <w:numPr>
          <w:ilvl w:val="0"/>
          <w:numId w:val="4"/>
        </w:numPr>
        <w:pBdr>
          <w:bottom w:val="single" w:sz="4" w:space="1" w:color="auto"/>
        </w:pBdr>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 CONTRATAÇÃO</w:t>
      </w:r>
    </w:p>
    <w:p w:rsidR="00C9224E" w:rsidRPr="00005C38" w:rsidRDefault="00C9224E" w:rsidP="007D4A59">
      <w:pPr>
        <w:pStyle w:val="PargrafodaLista"/>
        <w:numPr>
          <w:ilvl w:val="1"/>
          <w:numId w:val="4"/>
        </w:numPr>
        <w:autoSpaceDE w:val="0"/>
        <w:autoSpaceDN w:val="0"/>
        <w:adjustRightInd w:val="0"/>
        <w:jc w:val="both"/>
        <w:rPr>
          <w:rFonts w:asciiTheme="minorHAnsi" w:hAnsiTheme="minorHAnsi"/>
          <w:sz w:val="22"/>
          <w:szCs w:val="22"/>
        </w:rPr>
      </w:pPr>
      <w:r w:rsidRPr="00005C38">
        <w:rPr>
          <w:rFonts w:asciiTheme="minorHAnsi" w:hAnsiTheme="minorHAnsi"/>
          <w:bCs/>
          <w:sz w:val="22"/>
          <w:szCs w:val="22"/>
        </w:rPr>
        <w:t xml:space="preserve">O prazo para a licitante vencedora assinar </w:t>
      </w:r>
      <w:r w:rsidRPr="00005C38">
        <w:rPr>
          <w:rFonts w:asciiTheme="minorHAnsi" w:hAnsiTheme="minorHAnsi" w:cs="Tahoma"/>
          <w:sz w:val="22"/>
          <w:szCs w:val="22"/>
        </w:rPr>
        <w:t>o respectivo termo de contrato, aceitar ou retirar a nota de empenho</w:t>
      </w:r>
      <w:r w:rsidRPr="00005C38">
        <w:rPr>
          <w:rFonts w:asciiTheme="minorHAnsi" w:hAnsi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EE2917" w:rsidRDefault="00C9224E" w:rsidP="007D4A59">
      <w:pPr>
        <w:pStyle w:val="PargrafodaLista"/>
        <w:numPr>
          <w:ilvl w:val="1"/>
          <w:numId w:val="4"/>
        </w:numPr>
        <w:autoSpaceDE w:val="0"/>
        <w:autoSpaceDN w:val="0"/>
        <w:adjustRightInd w:val="0"/>
        <w:jc w:val="both"/>
        <w:rPr>
          <w:rFonts w:asciiTheme="minorHAnsi" w:hAnsiTheme="minorHAnsi"/>
          <w:sz w:val="22"/>
          <w:szCs w:val="22"/>
        </w:rPr>
      </w:pPr>
      <w:r w:rsidRPr="00005C38">
        <w:rPr>
          <w:rFonts w:asciiTheme="minorHAnsi" w:hAnsi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005C38">
        <w:rPr>
          <w:rFonts w:asciiTheme="minorHAnsi" w:hAnsiTheme="minorHAnsi"/>
          <w:bCs/>
          <w:sz w:val="22"/>
          <w:szCs w:val="22"/>
        </w:rPr>
        <w:t>subseqüentes</w:t>
      </w:r>
      <w:proofErr w:type="spellEnd"/>
      <w:r w:rsidRPr="00005C38">
        <w:rPr>
          <w:rFonts w:asciiTheme="minorHAnsi" w:hAnsiTheme="minorHAnsi"/>
          <w:bCs/>
          <w:sz w:val="22"/>
          <w:szCs w:val="22"/>
        </w:rPr>
        <w:t xml:space="preserve"> e a qualificação das licitantes, na ordem de classificação, e assim sucessivamente, até a apuração de uma que atenda ao edital,</w:t>
      </w:r>
      <w:r w:rsidR="000F6CB5" w:rsidRPr="00005C38">
        <w:rPr>
          <w:rFonts w:asciiTheme="minorHAnsi" w:hAnsiTheme="minorHAnsi"/>
          <w:bCs/>
          <w:sz w:val="22"/>
          <w:szCs w:val="22"/>
        </w:rPr>
        <w:t xml:space="preserve"> sendo </w:t>
      </w:r>
      <w:proofErr w:type="spellStart"/>
      <w:r w:rsidR="000F6CB5" w:rsidRPr="00005C38">
        <w:rPr>
          <w:rFonts w:asciiTheme="minorHAnsi" w:hAnsiTheme="minorHAnsi"/>
          <w:bCs/>
          <w:sz w:val="22"/>
          <w:szCs w:val="22"/>
        </w:rPr>
        <w:t>esta</w:t>
      </w:r>
      <w:proofErr w:type="spellEnd"/>
      <w:r w:rsidR="000F6CB5" w:rsidRPr="00005C38">
        <w:rPr>
          <w:rFonts w:asciiTheme="minorHAnsi" w:hAnsiTheme="minorHAnsi"/>
          <w:bCs/>
          <w:sz w:val="22"/>
          <w:szCs w:val="22"/>
        </w:rPr>
        <w:t xml:space="preserve"> declarada vencedora.</w:t>
      </w:r>
    </w:p>
    <w:p w:rsidR="00C9224E" w:rsidRDefault="00EE2917" w:rsidP="007D4A59">
      <w:pPr>
        <w:pStyle w:val="PargrafodaLista"/>
        <w:numPr>
          <w:ilvl w:val="1"/>
          <w:numId w:val="4"/>
        </w:numPr>
        <w:autoSpaceDE w:val="0"/>
        <w:autoSpaceDN w:val="0"/>
        <w:adjustRightInd w:val="0"/>
        <w:jc w:val="both"/>
        <w:rPr>
          <w:rFonts w:asciiTheme="minorHAnsi" w:hAnsiTheme="minorHAnsi"/>
          <w:sz w:val="22"/>
          <w:szCs w:val="22"/>
        </w:rPr>
      </w:pPr>
      <w:r>
        <w:rPr>
          <w:rFonts w:asciiTheme="minorHAnsi" w:hAnsiTheme="minorHAnsi"/>
          <w:sz w:val="22"/>
          <w:szCs w:val="22"/>
        </w:rPr>
        <w:t xml:space="preserve"> A </w:t>
      </w:r>
      <w:r w:rsidR="005F4ADE" w:rsidRPr="00EE2917">
        <w:rPr>
          <w:rFonts w:asciiTheme="minorHAnsi" w:hAnsiTheme="minorHAnsi"/>
          <w:sz w:val="22"/>
          <w:szCs w:val="22"/>
        </w:rPr>
        <w:t>vigência d</w:t>
      </w:r>
      <w:r>
        <w:rPr>
          <w:rFonts w:asciiTheme="minorHAnsi" w:hAnsiTheme="minorHAnsi"/>
          <w:sz w:val="22"/>
          <w:szCs w:val="22"/>
        </w:rPr>
        <w:t>o</w:t>
      </w:r>
      <w:r w:rsidR="005F4ADE" w:rsidRPr="00EE2917">
        <w:rPr>
          <w:rFonts w:asciiTheme="minorHAnsi" w:hAnsiTheme="minorHAnsi"/>
          <w:sz w:val="22"/>
          <w:szCs w:val="22"/>
        </w:rPr>
        <w:t xml:space="preserve"> instrumento contratual ficará adstrita aos respectivos créditos orçamentários. </w:t>
      </w:r>
    </w:p>
    <w:p w:rsidR="00C9224E" w:rsidRPr="00005C38" w:rsidRDefault="00C9224E" w:rsidP="007D4A59">
      <w:pPr>
        <w:pStyle w:val="PargrafodaLista"/>
        <w:numPr>
          <w:ilvl w:val="0"/>
          <w:numId w:val="4"/>
        </w:numPr>
        <w:pBdr>
          <w:bottom w:val="single" w:sz="4" w:space="1" w:color="auto"/>
        </w:pBdr>
        <w:jc w:val="both"/>
        <w:rPr>
          <w:rFonts w:asciiTheme="minorHAnsi" w:hAnsiTheme="minorHAnsi"/>
          <w:b/>
          <w:sz w:val="22"/>
          <w:szCs w:val="22"/>
        </w:rPr>
      </w:pPr>
      <w:r w:rsidRPr="00005C38">
        <w:rPr>
          <w:rFonts w:asciiTheme="minorHAnsi" w:hAnsiTheme="minorHAnsi"/>
          <w:b/>
          <w:sz w:val="22"/>
          <w:szCs w:val="22"/>
        </w:rPr>
        <w:t>DA FISCALIZAÇÃO DO CONTRATO</w:t>
      </w:r>
    </w:p>
    <w:p w:rsidR="00C9224E" w:rsidRPr="00005C38" w:rsidRDefault="00C9224E" w:rsidP="007D4A59">
      <w:pPr>
        <w:pStyle w:val="PargrafodaLista"/>
        <w:numPr>
          <w:ilvl w:val="1"/>
          <w:numId w:val="4"/>
        </w:numPr>
        <w:autoSpaceDE w:val="0"/>
        <w:autoSpaceDN w:val="0"/>
        <w:adjustRightInd w:val="0"/>
        <w:jc w:val="both"/>
        <w:rPr>
          <w:rFonts w:asciiTheme="minorHAnsi" w:hAnsiTheme="minorHAnsi"/>
          <w:b/>
          <w:sz w:val="22"/>
          <w:szCs w:val="22"/>
        </w:rPr>
      </w:pPr>
      <w:r w:rsidRPr="00005C38">
        <w:rPr>
          <w:rFonts w:asciiTheme="minorHAnsi" w:hAnsiTheme="minorHAnsi"/>
          <w:sz w:val="22"/>
          <w:szCs w:val="22"/>
        </w:rPr>
        <w:t xml:space="preserve">A </w:t>
      </w:r>
      <w:r w:rsidRPr="00005C38">
        <w:rPr>
          <w:rFonts w:asciiTheme="minorHAnsi" w:hAnsiTheme="minorHAnsi"/>
          <w:bCs/>
          <w:sz w:val="22"/>
          <w:szCs w:val="22"/>
        </w:rPr>
        <w:t>contratação</w:t>
      </w:r>
      <w:r w:rsidRPr="00005C38">
        <w:rPr>
          <w:rFonts w:asciiTheme="minorHAnsi" w:hAnsiTheme="minorHAnsi"/>
          <w:sz w:val="22"/>
          <w:szCs w:val="22"/>
        </w:rPr>
        <w:t xml:space="preserve"> será acompanhada e fiscalizada por servidor a ser designado pelo Gestor da Pasta.</w:t>
      </w:r>
    </w:p>
    <w:p w:rsidR="00C9224E" w:rsidRPr="00005C38" w:rsidRDefault="00C9224E" w:rsidP="007D4A59">
      <w:pPr>
        <w:pStyle w:val="PargrafodaLista"/>
        <w:numPr>
          <w:ilvl w:val="1"/>
          <w:numId w:val="4"/>
        </w:numPr>
        <w:autoSpaceDE w:val="0"/>
        <w:autoSpaceDN w:val="0"/>
        <w:adjustRightInd w:val="0"/>
        <w:jc w:val="both"/>
        <w:rPr>
          <w:rFonts w:asciiTheme="minorHAnsi" w:hAnsiTheme="minorHAnsi"/>
          <w:sz w:val="22"/>
          <w:szCs w:val="22"/>
        </w:rPr>
      </w:pPr>
      <w:r w:rsidRPr="00005C38">
        <w:rPr>
          <w:rFonts w:asciiTheme="minorHAnsi" w:hAnsiTheme="minorHAnsi"/>
          <w:sz w:val="22"/>
          <w:szCs w:val="22"/>
        </w:rPr>
        <w:t xml:space="preserve">O fiscal da contratação terá, entre outras, as seguintes atribuições: </w:t>
      </w:r>
    </w:p>
    <w:p w:rsidR="00C9224E" w:rsidRPr="00005C38" w:rsidRDefault="00C9224E" w:rsidP="007D4A59">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Expedir ordens de fornecimento; </w:t>
      </w:r>
    </w:p>
    <w:p w:rsidR="00C9224E" w:rsidRPr="00005C38" w:rsidRDefault="00C9224E" w:rsidP="007D4A59">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Proceder ao acompanhamento técnico da execução dos serviços;</w:t>
      </w:r>
    </w:p>
    <w:p w:rsidR="00C9224E" w:rsidRPr="00005C38" w:rsidRDefault="00C9224E" w:rsidP="007D4A59">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Fiscalizar a execução do Contrato quanto à qualidade desejada; </w:t>
      </w:r>
    </w:p>
    <w:p w:rsidR="00C9224E" w:rsidRPr="00005C38" w:rsidRDefault="00C9224E" w:rsidP="007D4A59">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Comunicar à Contratada o descumprimento do contrato e indicar os procedimentos necessários ao seu correto cumprimento; </w:t>
      </w:r>
    </w:p>
    <w:p w:rsidR="00C9224E" w:rsidRPr="00005C38" w:rsidRDefault="00C9224E" w:rsidP="007D4A59">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lastRenderedPageBreak/>
        <w:t xml:space="preserve">Solicitar à Administração a aplicação de penalidades por descumprimento de cláusula contratual; </w:t>
      </w:r>
    </w:p>
    <w:p w:rsidR="00C9224E" w:rsidRDefault="00C9224E" w:rsidP="007D4A59">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Fornecer atestados de capacidade técnica quando solicitado, desde que atendidas às obrigações contratuais; </w:t>
      </w:r>
    </w:p>
    <w:p w:rsidR="00C9224E" w:rsidRPr="00005C38" w:rsidRDefault="00C9224E" w:rsidP="007D4A59">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Atestar as notas fiscais relativas </w:t>
      </w:r>
      <w:proofErr w:type="gramStart"/>
      <w:r w:rsidRPr="00005C38">
        <w:rPr>
          <w:rFonts w:asciiTheme="minorHAnsi" w:hAnsiTheme="minorHAnsi"/>
          <w:sz w:val="22"/>
          <w:szCs w:val="22"/>
        </w:rPr>
        <w:t>a</w:t>
      </w:r>
      <w:proofErr w:type="gramEnd"/>
      <w:r w:rsidRPr="00005C38">
        <w:rPr>
          <w:rFonts w:asciiTheme="minorHAnsi" w:hAnsiTheme="minorHAnsi"/>
          <w:sz w:val="22"/>
          <w:szCs w:val="22"/>
        </w:rPr>
        <w:t xml:space="preserve"> execução dos serviços para efeito de pagamentos; </w:t>
      </w:r>
    </w:p>
    <w:p w:rsidR="00C9224E" w:rsidRPr="00005C38" w:rsidRDefault="00C9224E" w:rsidP="007D4A59">
      <w:pPr>
        <w:pStyle w:val="Default"/>
        <w:numPr>
          <w:ilvl w:val="0"/>
          <w:numId w:val="33"/>
        </w:numPr>
        <w:tabs>
          <w:tab w:val="left" w:pos="284"/>
          <w:tab w:val="left" w:pos="709"/>
        </w:tabs>
        <w:jc w:val="both"/>
        <w:rPr>
          <w:rFonts w:asciiTheme="minorHAnsi" w:hAnsiTheme="minorHAnsi"/>
          <w:sz w:val="22"/>
          <w:szCs w:val="22"/>
        </w:rPr>
      </w:pPr>
      <w:r w:rsidRPr="00005C38">
        <w:rPr>
          <w:rFonts w:asciiTheme="minorHAnsi" w:hAnsiTheme="minorHAnsi"/>
          <w:sz w:val="22"/>
          <w:szCs w:val="22"/>
        </w:rPr>
        <w:t>Recusar o objeto que for entregue fora das especificações contidas no Contrato ou que forem executados em quantidades divergentes daquelas constantes na ordem de serviços;</w:t>
      </w:r>
    </w:p>
    <w:p w:rsidR="00AF3087" w:rsidRPr="007D4A59" w:rsidRDefault="00C9224E" w:rsidP="00363E0F">
      <w:pPr>
        <w:pStyle w:val="Default"/>
        <w:numPr>
          <w:ilvl w:val="0"/>
          <w:numId w:val="33"/>
        </w:numPr>
        <w:tabs>
          <w:tab w:val="left" w:pos="284"/>
          <w:tab w:val="left" w:pos="709"/>
        </w:tabs>
        <w:jc w:val="both"/>
        <w:rPr>
          <w:rFonts w:asciiTheme="minorHAnsi" w:hAnsiTheme="minorHAnsi"/>
          <w:sz w:val="22"/>
          <w:szCs w:val="22"/>
        </w:rPr>
      </w:pPr>
      <w:r w:rsidRPr="007D4A59">
        <w:rPr>
          <w:rFonts w:asciiTheme="minorHAnsi" w:hAnsiTheme="minorHAnsi"/>
          <w:sz w:val="22"/>
          <w:szCs w:val="22"/>
        </w:rPr>
        <w:t xml:space="preserve"> Solicitar à Contratada e a seu preposto todas as providências necessárias ao bom e fiel cumprimento das obrigações.</w:t>
      </w:r>
      <w:bookmarkStart w:id="5" w:name="_GoBack"/>
      <w:bookmarkEnd w:id="5"/>
    </w:p>
    <w:p w:rsidR="00B00B36" w:rsidRPr="00005C38" w:rsidRDefault="0069206B" w:rsidP="007D4A59">
      <w:pPr>
        <w:pStyle w:val="PargrafodaLista"/>
        <w:numPr>
          <w:ilvl w:val="0"/>
          <w:numId w:val="4"/>
        </w:numPr>
        <w:pBdr>
          <w:bottom w:val="single" w:sz="4" w:space="1" w:color="auto"/>
        </w:pBdr>
        <w:jc w:val="both"/>
        <w:rPr>
          <w:rFonts w:asciiTheme="minorHAnsi" w:hAnsiTheme="minorHAnsi" w:cstheme="minorHAnsi"/>
          <w:b/>
          <w:sz w:val="22"/>
          <w:szCs w:val="22"/>
        </w:rPr>
      </w:pPr>
      <w:r w:rsidRPr="00005C38">
        <w:rPr>
          <w:rFonts w:asciiTheme="minorHAnsi" w:hAnsiTheme="minorHAnsi" w:cstheme="minorHAnsi"/>
          <w:b/>
          <w:sz w:val="22"/>
          <w:szCs w:val="22"/>
        </w:rPr>
        <w:t>DO ADITAMENTO</w:t>
      </w:r>
    </w:p>
    <w:p w:rsidR="00B00B36" w:rsidRPr="00005C38" w:rsidRDefault="00B00B36" w:rsidP="007D4A59">
      <w:pPr>
        <w:pStyle w:val="PargrafodaLista"/>
        <w:numPr>
          <w:ilvl w:val="1"/>
          <w:numId w:val="4"/>
        </w:numPr>
        <w:ind w:left="567" w:hanging="567"/>
        <w:jc w:val="both"/>
        <w:rPr>
          <w:rFonts w:asciiTheme="minorHAnsi" w:hAnsiTheme="minorHAnsi" w:cstheme="minorHAnsi"/>
          <w:sz w:val="22"/>
          <w:szCs w:val="22"/>
        </w:rPr>
      </w:pPr>
      <w:r w:rsidRPr="00005C38">
        <w:rPr>
          <w:rFonts w:asciiTheme="minorHAnsi" w:hAnsiTheme="minorHAnsi" w:cstheme="minorHAnsi"/>
          <w:sz w:val="22"/>
          <w:szCs w:val="22"/>
        </w:rPr>
        <w:t xml:space="preserve">As partes poderão aditar durante a vigência os termos e condições do presente Contrato, objetivando o seu aperfeiçoamento, e/ou acréscimo nos termos do Art. 65 da Lei Federal nº. 8.666/93 e alterações. </w:t>
      </w:r>
    </w:p>
    <w:p w:rsidR="009B2B06" w:rsidRPr="00005C38" w:rsidRDefault="009B2B06" w:rsidP="007D4A59">
      <w:pPr>
        <w:pStyle w:val="PargrafodaLista"/>
        <w:numPr>
          <w:ilvl w:val="0"/>
          <w:numId w:val="4"/>
        </w:numPr>
        <w:pBdr>
          <w:bottom w:val="single" w:sz="4" w:space="1" w:color="auto"/>
        </w:pBdr>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DAS SANÇÕES</w:t>
      </w:r>
    </w:p>
    <w:p w:rsidR="009B2B06" w:rsidRPr="00005C38" w:rsidRDefault="009B2B06" w:rsidP="007D4A59">
      <w:pPr>
        <w:pStyle w:val="PargrafodaLista"/>
        <w:numPr>
          <w:ilvl w:val="1"/>
          <w:numId w:val="4"/>
        </w:numPr>
        <w:ind w:left="567" w:hanging="567"/>
        <w:jc w:val="both"/>
        <w:rPr>
          <w:rFonts w:asciiTheme="minorHAnsi" w:hAnsiTheme="minorHAnsi" w:cstheme="minorHAnsi"/>
          <w:bCs/>
          <w:sz w:val="22"/>
          <w:szCs w:val="22"/>
        </w:rPr>
      </w:pPr>
      <w:r w:rsidRPr="00005C38">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005C38" w:rsidRDefault="0069206B" w:rsidP="007D4A59">
      <w:pPr>
        <w:pStyle w:val="PargrafodaLista"/>
        <w:numPr>
          <w:ilvl w:val="0"/>
          <w:numId w:val="19"/>
        </w:numPr>
        <w:jc w:val="both"/>
        <w:rPr>
          <w:rFonts w:asciiTheme="minorHAnsi" w:hAnsiTheme="minorHAnsi"/>
          <w:color w:val="000000"/>
          <w:sz w:val="22"/>
          <w:szCs w:val="22"/>
        </w:rPr>
      </w:pPr>
      <w:r w:rsidRPr="00005C38">
        <w:rPr>
          <w:rFonts w:asciiTheme="minorHAnsi" w:hAnsiTheme="minorHAnsi"/>
          <w:color w:val="000000"/>
          <w:sz w:val="22"/>
          <w:szCs w:val="22"/>
        </w:rPr>
        <w:t>Advertência</w:t>
      </w:r>
      <w:r w:rsidR="000329A0" w:rsidRPr="00005C38">
        <w:rPr>
          <w:rFonts w:asciiTheme="minorHAnsi" w:hAnsiTheme="minorHAnsi"/>
          <w:color w:val="000000"/>
          <w:sz w:val="22"/>
          <w:szCs w:val="22"/>
        </w:rPr>
        <w:t xml:space="preserve"> formal; </w:t>
      </w:r>
    </w:p>
    <w:p w:rsidR="00AC53FB" w:rsidRPr="00005C38" w:rsidRDefault="00AC53FB" w:rsidP="007D4A59">
      <w:pPr>
        <w:pStyle w:val="PargrafodaLista"/>
        <w:numPr>
          <w:ilvl w:val="0"/>
          <w:numId w:val="19"/>
        </w:numPr>
        <w:jc w:val="both"/>
        <w:rPr>
          <w:rFonts w:asciiTheme="minorHAnsi" w:eastAsia="Calibri" w:hAnsiTheme="minorHAnsi"/>
          <w:sz w:val="22"/>
          <w:szCs w:val="22"/>
        </w:rPr>
      </w:pPr>
      <w:r w:rsidRPr="00005C38">
        <w:rPr>
          <w:rFonts w:asciiTheme="minorHAnsi" w:eastAsia="Calibri" w:hAnsiTheme="minorHAnsi"/>
          <w:sz w:val="22"/>
          <w:szCs w:val="22"/>
        </w:rPr>
        <w:t>Multa diária de 0,3% (três décimos por cento) sobre o valor total da Nota de Empenho,</w:t>
      </w:r>
    </w:p>
    <w:p w:rsidR="00AC53FB" w:rsidRPr="00005C38" w:rsidRDefault="0040288C" w:rsidP="007D4A59">
      <w:pPr>
        <w:pStyle w:val="PargrafodaLista"/>
        <w:numPr>
          <w:ilvl w:val="0"/>
          <w:numId w:val="19"/>
        </w:numPr>
        <w:autoSpaceDE w:val="0"/>
        <w:autoSpaceDN w:val="0"/>
        <w:adjustRightInd w:val="0"/>
        <w:jc w:val="both"/>
        <w:rPr>
          <w:rFonts w:asciiTheme="minorHAnsi" w:eastAsia="Calibri" w:hAnsiTheme="minorHAnsi"/>
          <w:sz w:val="22"/>
          <w:szCs w:val="22"/>
        </w:rPr>
      </w:pPr>
      <w:r w:rsidRPr="00005C38">
        <w:rPr>
          <w:rFonts w:asciiTheme="minorHAnsi" w:eastAsia="Calibri" w:hAnsiTheme="minorHAnsi"/>
          <w:sz w:val="22"/>
          <w:szCs w:val="22"/>
        </w:rPr>
        <w:t>Por</w:t>
      </w:r>
      <w:r w:rsidR="00AC53FB" w:rsidRPr="00005C38">
        <w:rPr>
          <w:rFonts w:asciiTheme="minorHAnsi" w:eastAsia="Calibri" w:hAnsiTheme="minorHAnsi"/>
          <w:sz w:val="22"/>
          <w:szCs w:val="22"/>
        </w:rPr>
        <w:t xml:space="preserve"> dia de atraso injustificado no início dos serviços, observado o limite de 6% (seis por cento), limitado a 20 (vinte) dias;</w:t>
      </w:r>
    </w:p>
    <w:p w:rsidR="00AC53FB" w:rsidRPr="00005C38" w:rsidRDefault="00AC53FB" w:rsidP="007D4A59">
      <w:pPr>
        <w:pStyle w:val="PargrafodaLista"/>
        <w:numPr>
          <w:ilvl w:val="0"/>
          <w:numId w:val="19"/>
        </w:numPr>
        <w:autoSpaceDE w:val="0"/>
        <w:autoSpaceDN w:val="0"/>
        <w:adjustRightInd w:val="0"/>
        <w:jc w:val="both"/>
        <w:rPr>
          <w:rFonts w:asciiTheme="minorHAnsi" w:eastAsia="Calibri" w:hAnsiTheme="minorHAnsi"/>
          <w:sz w:val="22"/>
          <w:szCs w:val="22"/>
        </w:rPr>
      </w:pPr>
      <w:r w:rsidRPr="00005C38">
        <w:rPr>
          <w:rFonts w:asciiTheme="minorHAnsi" w:eastAsia="Calibri" w:hAnsiTheme="minorHAnsi"/>
          <w:sz w:val="22"/>
          <w:szCs w:val="22"/>
        </w:rPr>
        <w:t>Multa diária de 0,3% (três décimos por cento) sobre o valor total da Nota de Empenho, por dia de atraso injustificado na execução dos serviços, observado o limite de 20 (vinte) dias;</w:t>
      </w:r>
    </w:p>
    <w:p w:rsidR="00AC53FB" w:rsidRPr="00005C38" w:rsidRDefault="00AC53FB" w:rsidP="007D4A59">
      <w:pPr>
        <w:pStyle w:val="PargrafodaLista"/>
        <w:numPr>
          <w:ilvl w:val="0"/>
          <w:numId w:val="19"/>
        </w:numPr>
        <w:jc w:val="both"/>
        <w:rPr>
          <w:rFonts w:asciiTheme="minorHAnsi" w:hAnsiTheme="minorHAnsi"/>
          <w:sz w:val="22"/>
          <w:szCs w:val="22"/>
        </w:rPr>
      </w:pPr>
      <w:r w:rsidRPr="00005C38">
        <w:rPr>
          <w:rFonts w:asciiTheme="minorHAnsi" w:eastAsia="Calibri" w:hAnsiTheme="minorHAnsi"/>
          <w:sz w:val="22"/>
          <w:szCs w:val="22"/>
        </w:rPr>
        <w:t>Multa de 10% (dez por cento) sobre o valor total da parte não entregue ou em atraso, a partir do 21º dia de atraso, podendo, a critério da Administração, configurar recusa e ensejar o cancelamento da Nota de Empenho;</w:t>
      </w:r>
      <w:r w:rsidRPr="00005C38">
        <w:rPr>
          <w:rFonts w:asciiTheme="minorHAnsi" w:hAnsiTheme="minorHAnsi"/>
          <w:sz w:val="22"/>
          <w:szCs w:val="22"/>
        </w:rPr>
        <w:t xml:space="preserve"> </w:t>
      </w:r>
    </w:p>
    <w:p w:rsidR="00B54F74" w:rsidRPr="00005C38" w:rsidRDefault="00B54F74" w:rsidP="007D4A59">
      <w:pPr>
        <w:pStyle w:val="PargrafodaLista"/>
        <w:numPr>
          <w:ilvl w:val="0"/>
          <w:numId w:val="19"/>
        </w:numPr>
        <w:jc w:val="both"/>
        <w:rPr>
          <w:rFonts w:asciiTheme="minorHAnsi" w:hAnsiTheme="minorHAnsi"/>
          <w:sz w:val="22"/>
          <w:szCs w:val="22"/>
        </w:rPr>
      </w:pPr>
      <w:r w:rsidRPr="00005C38">
        <w:rPr>
          <w:rFonts w:asciiTheme="minorHAnsi" w:hAnsiTheme="minorHAnsi"/>
          <w:sz w:val="22"/>
          <w:szCs w:val="22"/>
        </w:rPr>
        <w:t>Suspensão temporária, pelo período de até 02 (dois) anos, de participação em licitação e contratação com o Município de Maceió;</w:t>
      </w:r>
    </w:p>
    <w:p w:rsidR="00B54F74" w:rsidRPr="009D264C" w:rsidRDefault="00B54F74" w:rsidP="007D4A59">
      <w:pPr>
        <w:pStyle w:val="PargrafodaLista"/>
        <w:numPr>
          <w:ilvl w:val="0"/>
          <w:numId w:val="19"/>
        </w:numPr>
        <w:jc w:val="both"/>
        <w:rPr>
          <w:rFonts w:asciiTheme="minorHAnsi" w:hAnsiTheme="minorHAnsi"/>
          <w:sz w:val="22"/>
          <w:szCs w:val="22"/>
        </w:rPr>
      </w:pPr>
      <w:r w:rsidRPr="00005C38">
        <w:rPr>
          <w:rFonts w:asciiTheme="minorHAnsi" w:hAnsiTheme="minorHAnsi"/>
          <w:sz w:val="22"/>
          <w:szCs w:val="22"/>
        </w:rPr>
        <w:t xml:space="preserve">Declaração de inidoneidade, que o impede de participar de licitações, bem como de contratar com a Administração Pública pelo prazo de até cinco anos. </w:t>
      </w:r>
    </w:p>
    <w:p w:rsidR="00B54F74" w:rsidRPr="00005C38" w:rsidRDefault="00B54F74" w:rsidP="007D4A59">
      <w:pPr>
        <w:pStyle w:val="PargrafodaLista"/>
        <w:numPr>
          <w:ilvl w:val="1"/>
          <w:numId w:val="4"/>
        </w:numPr>
        <w:ind w:left="567" w:hanging="567"/>
        <w:jc w:val="both"/>
        <w:rPr>
          <w:rFonts w:asciiTheme="minorHAnsi" w:eastAsia="Calibri" w:hAnsiTheme="minorHAnsi"/>
          <w:sz w:val="22"/>
          <w:szCs w:val="22"/>
        </w:rPr>
      </w:pPr>
      <w:r w:rsidRPr="00005C38">
        <w:rPr>
          <w:rFonts w:asciiTheme="minorHAnsi" w:eastAsia="Calibri" w:hAnsiTheme="minorHAnsi"/>
          <w:sz w:val="22"/>
          <w:szCs w:val="22"/>
        </w:rPr>
        <w:t xml:space="preserve">Na </w:t>
      </w:r>
      <w:r w:rsidRPr="00005C38">
        <w:rPr>
          <w:rFonts w:asciiTheme="minorHAnsi" w:hAnsiTheme="minorHAnsi"/>
          <w:sz w:val="22"/>
          <w:szCs w:val="22"/>
        </w:rPr>
        <w:t>ocorrência</w:t>
      </w:r>
      <w:r w:rsidRPr="00005C38">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w:t>
      </w:r>
      <w:r w:rsidR="0091207F">
        <w:rPr>
          <w:rFonts w:asciiTheme="minorHAnsi" w:eastAsia="Calibri" w:hAnsiTheme="minorHAnsi"/>
          <w:sz w:val="22"/>
          <w:szCs w:val="22"/>
        </w:rPr>
        <w:t>6</w:t>
      </w:r>
      <w:r w:rsidRPr="00005C38">
        <w:rPr>
          <w:rFonts w:asciiTheme="minorHAnsi" w:eastAsia="Calibri" w:hAnsiTheme="minorHAnsi"/>
          <w:sz w:val="22"/>
          <w:szCs w:val="22"/>
        </w:rPr>
        <w:t>.1, consideradas a natureza e a gravidade da infração cometida e sem prejuízo da responsabilidade civil e criminal que seus atos ensejarem.</w:t>
      </w:r>
    </w:p>
    <w:p w:rsidR="00B54F74" w:rsidRPr="00005C38" w:rsidRDefault="00B54F74" w:rsidP="007D4A59">
      <w:pPr>
        <w:pStyle w:val="PargrafodaLista"/>
        <w:numPr>
          <w:ilvl w:val="1"/>
          <w:numId w:val="4"/>
        </w:numPr>
        <w:ind w:left="567" w:hanging="567"/>
        <w:jc w:val="both"/>
        <w:rPr>
          <w:rFonts w:asciiTheme="minorHAnsi" w:eastAsia="Calibri" w:hAnsiTheme="minorHAnsi"/>
          <w:sz w:val="22"/>
          <w:szCs w:val="22"/>
        </w:rPr>
      </w:pPr>
      <w:r w:rsidRPr="00005C38">
        <w:rPr>
          <w:rFonts w:asciiTheme="minorHAnsi" w:eastAsia="Calibri" w:hAnsiTheme="minorHAnsi"/>
          <w:sz w:val="22"/>
          <w:szCs w:val="22"/>
        </w:rPr>
        <w:t xml:space="preserve">A critério da Contratante e nos termos do art. 87, § 2º, da Lei nº 8.666/93, as sanções previstas </w:t>
      </w:r>
      <w:r w:rsidRPr="00005C38">
        <w:rPr>
          <w:rFonts w:asciiTheme="minorHAnsi" w:hAnsiTheme="minorHAnsi"/>
          <w:sz w:val="22"/>
          <w:szCs w:val="22"/>
        </w:rPr>
        <w:t>nas alíneas “</w:t>
      </w:r>
      <w:r w:rsidR="00E15C04" w:rsidRPr="00005C38">
        <w:rPr>
          <w:rFonts w:asciiTheme="minorHAnsi" w:hAnsiTheme="minorHAnsi"/>
          <w:sz w:val="22"/>
          <w:szCs w:val="22"/>
        </w:rPr>
        <w:t>f</w:t>
      </w:r>
      <w:r w:rsidRPr="00005C38">
        <w:rPr>
          <w:rFonts w:asciiTheme="minorHAnsi" w:hAnsiTheme="minorHAnsi"/>
          <w:sz w:val="22"/>
          <w:szCs w:val="22"/>
        </w:rPr>
        <w:t>”</w:t>
      </w:r>
      <w:r w:rsidR="00E15C04" w:rsidRPr="00005C38">
        <w:rPr>
          <w:rFonts w:asciiTheme="minorHAnsi" w:hAnsiTheme="minorHAnsi"/>
          <w:sz w:val="22"/>
          <w:szCs w:val="22"/>
        </w:rPr>
        <w:t xml:space="preserve"> e “g”</w:t>
      </w:r>
      <w:r w:rsidRPr="00005C38">
        <w:rPr>
          <w:rFonts w:asciiTheme="minorHAnsi" w:eastAsia="Calibri" w:hAnsiTheme="minorHAnsi"/>
          <w:sz w:val="22"/>
          <w:szCs w:val="22"/>
        </w:rPr>
        <w:t xml:space="preserve"> </w:t>
      </w:r>
      <w:r w:rsidR="00B13798" w:rsidRPr="00005C38">
        <w:rPr>
          <w:rFonts w:asciiTheme="minorHAnsi" w:eastAsia="Calibri" w:hAnsiTheme="minorHAnsi"/>
          <w:sz w:val="22"/>
          <w:szCs w:val="22"/>
        </w:rPr>
        <w:t xml:space="preserve">no subitem </w:t>
      </w:r>
      <w:r w:rsidR="005B6DE1" w:rsidRPr="00005C38">
        <w:rPr>
          <w:rFonts w:asciiTheme="minorHAnsi" w:eastAsia="Calibri" w:hAnsiTheme="minorHAnsi"/>
          <w:sz w:val="22"/>
          <w:szCs w:val="22"/>
        </w:rPr>
        <w:t>1</w:t>
      </w:r>
      <w:r w:rsidR="00B46658">
        <w:rPr>
          <w:rFonts w:asciiTheme="minorHAnsi" w:eastAsia="Calibri" w:hAnsiTheme="minorHAnsi"/>
          <w:sz w:val="22"/>
          <w:szCs w:val="22"/>
        </w:rPr>
        <w:t>6</w:t>
      </w:r>
      <w:r w:rsidR="00B13798" w:rsidRPr="00005C38">
        <w:rPr>
          <w:rFonts w:asciiTheme="minorHAnsi" w:eastAsia="Calibri" w:hAnsiTheme="minorHAnsi"/>
          <w:sz w:val="22"/>
          <w:szCs w:val="22"/>
        </w:rPr>
        <w:t xml:space="preserve">.1 </w:t>
      </w:r>
      <w:r w:rsidRPr="00005C38">
        <w:rPr>
          <w:rFonts w:asciiTheme="minorHAnsi" w:eastAsia="Calibri" w:hAnsiTheme="minorHAnsi"/>
          <w:sz w:val="22"/>
          <w:szCs w:val="22"/>
        </w:rPr>
        <w:t xml:space="preserve">poderão ser aplicadas cumulativamente com quaisquer das multas previstas </w:t>
      </w:r>
      <w:r w:rsidRPr="00005C38">
        <w:rPr>
          <w:rFonts w:asciiTheme="minorHAnsi" w:hAnsiTheme="minorHAnsi"/>
          <w:sz w:val="22"/>
          <w:szCs w:val="22"/>
        </w:rPr>
        <w:t>nas alíneas “b” a “</w:t>
      </w:r>
      <w:r w:rsidR="00E15C04" w:rsidRPr="00005C38">
        <w:rPr>
          <w:rFonts w:asciiTheme="minorHAnsi" w:hAnsiTheme="minorHAnsi"/>
          <w:sz w:val="22"/>
          <w:szCs w:val="22"/>
        </w:rPr>
        <w:t>e</w:t>
      </w:r>
      <w:r w:rsidRPr="00005C38">
        <w:rPr>
          <w:rFonts w:asciiTheme="minorHAnsi" w:hAnsiTheme="minorHAnsi"/>
          <w:sz w:val="22"/>
          <w:szCs w:val="22"/>
        </w:rPr>
        <w:t>”</w:t>
      </w:r>
      <w:r w:rsidR="00B13798" w:rsidRPr="00005C38">
        <w:rPr>
          <w:rFonts w:asciiTheme="minorHAnsi" w:hAnsiTheme="minorHAnsi"/>
          <w:sz w:val="22"/>
          <w:szCs w:val="22"/>
        </w:rPr>
        <w:t xml:space="preserve"> do mesmo subitem</w:t>
      </w:r>
      <w:r w:rsidRPr="00005C38">
        <w:rPr>
          <w:rFonts w:asciiTheme="minorHAnsi" w:eastAsia="Calibri" w:hAnsiTheme="minorHAnsi"/>
          <w:sz w:val="22"/>
          <w:szCs w:val="22"/>
        </w:rPr>
        <w:t>.</w:t>
      </w:r>
    </w:p>
    <w:p w:rsidR="00B54F74" w:rsidRPr="00005C38" w:rsidRDefault="00B54F74" w:rsidP="007D4A59">
      <w:pPr>
        <w:pStyle w:val="PargrafodaLista"/>
        <w:numPr>
          <w:ilvl w:val="1"/>
          <w:numId w:val="4"/>
        </w:numPr>
        <w:ind w:left="567" w:hanging="567"/>
        <w:jc w:val="both"/>
        <w:rPr>
          <w:rFonts w:asciiTheme="minorHAnsi" w:eastAsia="Calibri" w:hAnsiTheme="minorHAnsi"/>
          <w:sz w:val="22"/>
          <w:szCs w:val="22"/>
        </w:rPr>
      </w:pPr>
      <w:r w:rsidRPr="00005C38">
        <w:rPr>
          <w:rFonts w:asciiTheme="minorHAnsi" w:eastAsia="Calibri" w:hAnsi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005C38" w:rsidRDefault="00B54F74" w:rsidP="007D4A59">
      <w:pPr>
        <w:pStyle w:val="PargrafodaLista"/>
        <w:numPr>
          <w:ilvl w:val="1"/>
          <w:numId w:val="4"/>
        </w:numPr>
        <w:ind w:left="567" w:hanging="567"/>
        <w:jc w:val="both"/>
        <w:rPr>
          <w:rFonts w:asciiTheme="minorHAnsi" w:eastAsia="Calibri" w:hAnsiTheme="minorHAnsi"/>
          <w:sz w:val="22"/>
          <w:szCs w:val="22"/>
        </w:rPr>
      </w:pPr>
      <w:r w:rsidRPr="00005C38">
        <w:rPr>
          <w:rFonts w:asciiTheme="minorHAnsi" w:eastAsia="Calibri" w:hAnsiTheme="minorHAnsi"/>
          <w:sz w:val="22"/>
          <w:szCs w:val="22"/>
        </w:rPr>
        <w:t xml:space="preserve">As sanções fixadas serão aplicadas nos autos do processo de gestão do Contrato, no qual será assegurado à </w:t>
      </w:r>
      <w:proofErr w:type="gramStart"/>
      <w:r w:rsidRPr="00005C38">
        <w:rPr>
          <w:rFonts w:asciiTheme="minorHAnsi" w:eastAsia="Calibri" w:hAnsiTheme="minorHAnsi"/>
          <w:sz w:val="22"/>
          <w:szCs w:val="22"/>
        </w:rPr>
        <w:t>futura Contratada</w:t>
      </w:r>
      <w:proofErr w:type="gramEnd"/>
      <w:r w:rsidRPr="00005C38">
        <w:rPr>
          <w:rFonts w:asciiTheme="minorHAnsi" w:eastAsia="Calibri" w:hAnsiTheme="minorHAnsi"/>
          <w:sz w:val="22"/>
          <w:szCs w:val="22"/>
        </w:rPr>
        <w:t xml:space="preserve"> o contraditório e a ampla defesa.</w:t>
      </w:r>
    </w:p>
    <w:p w:rsidR="00B54F74" w:rsidRPr="00005C38" w:rsidRDefault="00B54F74" w:rsidP="007D4A59">
      <w:pPr>
        <w:pStyle w:val="PargrafodaLista"/>
        <w:numPr>
          <w:ilvl w:val="1"/>
          <w:numId w:val="4"/>
        </w:numPr>
        <w:ind w:left="567" w:hanging="567"/>
        <w:jc w:val="both"/>
        <w:rPr>
          <w:rFonts w:asciiTheme="minorHAnsi" w:eastAsia="Calibri" w:hAnsiTheme="minorHAnsi"/>
          <w:sz w:val="22"/>
          <w:szCs w:val="22"/>
        </w:rPr>
      </w:pPr>
      <w:r w:rsidRPr="00005C38">
        <w:rPr>
          <w:rFonts w:asciiTheme="minorHAnsi" w:eastAsia="Calibri" w:hAnsi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005C38" w:rsidRDefault="00B54F74" w:rsidP="007D4A59">
      <w:pPr>
        <w:pStyle w:val="PargrafodaLista"/>
        <w:numPr>
          <w:ilvl w:val="1"/>
          <w:numId w:val="4"/>
        </w:numPr>
        <w:ind w:left="567" w:hanging="567"/>
        <w:jc w:val="both"/>
        <w:rPr>
          <w:rFonts w:asciiTheme="minorHAnsi" w:eastAsia="Calibri" w:hAnsiTheme="minorHAnsi"/>
          <w:sz w:val="22"/>
          <w:szCs w:val="22"/>
        </w:rPr>
      </w:pPr>
      <w:r w:rsidRPr="00005C38">
        <w:rPr>
          <w:rFonts w:asciiTheme="minorHAnsi" w:eastAsia="Calibri" w:hAnsi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B54F74" w:rsidRPr="00005C38" w:rsidRDefault="00B54F74" w:rsidP="007D4A59">
      <w:pPr>
        <w:pStyle w:val="PargrafodaLista"/>
        <w:numPr>
          <w:ilvl w:val="1"/>
          <w:numId w:val="4"/>
        </w:numPr>
        <w:ind w:left="567" w:hanging="567"/>
        <w:jc w:val="both"/>
        <w:rPr>
          <w:rFonts w:asciiTheme="minorHAnsi" w:eastAsia="Calibri" w:hAnsiTheme="minorHAnsi"/>
          <w:sz w:val="22"/>
          <w:szCs w:val="22"/>
        </w:rPr>
      </w:pPr>
      <w:r w:rsidRPr="00005C38">
        <w:rPr>
          <w:rFonts w:asciiTheme="minorHAnsi" w:eastAsia="Calibri" w:hAnsiTheme="minorHAnsi"/>
          <w:sz w:val="22"/>
          <w:szCs w:val="22"/>
        </w:rPr>
        <w:lastRenderedPageBreak/>
        <w:t>A suspensão e o impedimento são sanções administrativas que temporariamente obstam a participação em licitação e a contratação, sendo aplicadas nos seguintes prazos e hipóteses:</w:t>
      </w:r>
    </w:p>
    <w:p w:rsidR="00B54F74" w:rsidRPr="00005C38" w:rsidRDefault="00B54F74" w:rsidP="007D4A59">
      <w:pPr>
        <w:pStyle w:val="PargrafodaLista"/>
        <w:numPr>
          <w:ilvl w:val="2"/>
          <w:numId w:val="16"/>
        </w:numPr>
        <w:autoSpaceDE w:val="0"/>
        <w:autoSpaceDN w:val="0"/>
        <w:adjustRightInd w:val="0"/>
        <w:ind w:left="709" w:hanging="283"/>
        <w:jc w:val="both"/>
        <w:rPr>
          <w:rFonts w:asciiTheme="minorHAnsi" w:eastAsia="Calibri" w:hAnsiTheme="minorHAnsi"/>
          <w:sz w:val="22"/>
          <w:szCs w:val="22"/>
        </w:rPr>
      </w:pPr>
      <w:r w:rsidRPr="00005C38">
        <w:rPr>
          <w:rFonts w:asciiTheme="minorHAnsi" w:eastAsia="Calibri" w:hAnsiTheme="minorHAnsi"/>
          <w:sz w:val="22"/>
          <w:szCs w:val="22"/>
        </w:rPr>
        <w:t>Por até 30 (trinta) dias, quando, vencido o prazo da Advertência, a Contratada permanecer inadimplente;</w:t>
      </w:r>
    </w:p>
    <w:p w:rsidR="00B54F74" w:rsidRPr="00005C38" w:rsidRDefault="00B54F74" w:rsidP="007D4A59">
      <w:pPr>
        <w:pStyle w:val="PargrafodaLista"/>
        <w:numPr>
          <w:ilvl w:val="2"/>
          <w:numId w:val="16"/>
        </w:numPr>
        <w:autoSpaceDE w:val="0"/>
        <w:autoSpaceDN w:val="0"/>
        <w:adjustRightInd w:val="0"/>
        <w:ind w:left="709" w:hanging="283"/>
        <w:jc w:val="both"/>
        <w:rPr>
          <w:rFonts w:asciiTheme="minorHAnsi" w:hAnsiTheme="minorHAnsi"/>
          <w:sz w:val="22"/>
          <w:szCs w:val="22"/>
        </w:rPr>
      </w:pPr>
      <w:r w:rsidRPr="00005C38">
        <w:rPr>
          <w:rFonts w:asciiTheme="minorHAnsi" w:hAnsiTheme="minorHAnsi"/>
          <w:sz w:val="22"/>
          <w:szCs w:val="22"/>
        </w:rPr>
        <w:t>Por até 01 (um) ano, quando a Contratada falhar ou fraudar na execução do Contrato, comportar-se de modo inidôneo, fizer declaração falsa ou cometer fraude fiscal; e</w:t>
      </w:r>
    </w:p>
    <w:p w:rsidR="00B54F74" w:rsidRPr="00005C38" w:rsidRDefault="00B54F74" w:rsidP="007D4A59">
      <w:pPr>
        <w:pStyle w:val="PargrafodaLista"/>
        <w:numPr>
          <w:ilvl w:val="2"/>
          <w:numId w:val="16"/>
        </w:numPr>
        <w:autoSpaceDE w:val="0"/>
        <w:autoSpaceDN w:val="0"/>
        <w:adjustRightInd w:val="0"/>
        <w:ind w:left="709" w:hanging="283"/>
        <w:jc w:val="both"/>
        <w:rPr>
          <w:rFonts w:asciiTheme="minorHAnsi" w:hAnsiTheme="minorHAnsi"/>
          <w:sz w:val="22"/>
          <w:szCs w:val="22"/>
        </w:rPr>
      </w:pPr>
      <w:r w:rsidRPr="00005C38">
        <w:rPr>
          <w:rFonts w:asciiTheme="minorHAnsi" w:hAnsiTheme="minorHAnsi"/>
          <w:sz w:val="22"/>
          <w:szCs w:val="22"/>
        </w:rPr>
        <w:t>Por até 02 (dois) anos, quando a Contratada:</w:t>
      </w:r>
    </w:p>
    <w:p w:rsidR="00B54F74" w:rsidRPr="00005C38" w:rsidRDefault="002339B4" w:rsidP="007D4A59">
      <w:pPr>
        <w:pStyle w:val="Default"/>
        <w:tabs>
          <w:tab w:val="left" w:pos="142"/>
          <w:tab w:val="left" w:pos="426"/>
        </w:tabs>
        <w:ind w:left="720"/>
        <w:jc w:val="both"/>
        <w:rPr>
          <w:rFonts w:asciiTheme="minorHAnsi" w:eastAsia="Calibri" w:hAnsiTheme="minorHAnsi" w:cs="Times New Roman"/>
          <w:sz w:val="22"/>
          <w:szCs w:val="22"/>
        </w:rPr>
      </w:pPr>
      <w:r>
        <w:rPr>
          <w:rFonts w:asciiTheme="minorHAnsi" w:eastAsia="Calibri" w:hAnsiTheme="minorHAnsi" w:cs="Times New Roman"/>
          <w:sz w:val="22"/>
          <w:szCs w:val="22"/>
        </w:rPr>
        <w:t>c</w:t>
      </w:r>
      <w:r w:rsidR="00B54F74" w:rsidRPr="00005C38">
        <w:rPr>
          <w:rFonts w:asciiTheme="minorHAnsi" w:eastAsia="Calibri" w:hAnsiTheme="minorHAnsi" w:cs="Times New Roman"/>
          <w:sz w:val="22"/>
          <w:szCs w:val="22"/>
        </w:rPr>
        <w:t>.1) Praticar atos ilegais ou imorais visando frustrar os objetivos da contratação; ou</w:t>
      </w:r>
    </w:p>
    <w:p w:rsidR="00B54F74" w:rsidRPr="00005C38" w:rsidRDefault="002339B4" w:rsidP="007D4A59">
      <w:pPr>
        <w:pStyle w:val="Default"/>
        <w:tabs>
          <w:tab w:val="left" w:pos="142"/>
          <w:tab w:val="left" w:pos="426"/>
        </w:tabs>
        <w:ind w:left="720"/>
        <w:jc w:val="both"/>
        <w:rPr>
          <w:rFonts w:asciiTheme="minorHAnsi" w:eastAsia="Calibri" w:hAnsiTheme="minorHAnsi" w:cs="Times New Roman"/>
          <w:sz w:val="22"/>
          <w:szCs w:val="22"/>
        </w:rPr>
      </w:pPr>
      <w:r>
        <w:rPr>
          <w:rFonts w:asciiTheme="minorHAnsi" w:eastAsia="Calibri" w:hAnsiTheme="minorHAnsi" w:cs="Times New Roman"/>
          <w:sz w:val="22"/>
          <w:szCs w:val="22"/>
        </w:rPr>
        <w:t>c</w:t>
      </w:r>
      <w:r w:rsidR="00B54F74" w:rsidRPr="00005C38">
        <w:rPr>
          <w:rFonts w:asciiTheme="minorHAnsi" w:eastAsia="Calibri" w:hAnsiTheme="minorHAnsi" w:cs="Times New Roman"/>
          <w:sz w:val="22"/>
          <w:szCs w:val="22"/>
        </w:rPr>
        <w:t>.2) For multada, e não efetuar o pagamento.</w:t>
      </w:r>
    </w:p>
    <w:p w:rsidR="00B54F74" w:rsidRPr="00005C38" w:rsidRDefault="00B54F74" w:rsidP="007D4A59">
      <w:pPr>
        <w:pStyle w:val="PargrafodaLista"/>
        <w:numPr>
          <w:ilvl w:val="1"/>
          <w:numId w:val="4"/>
        </w:numPr>
        <w:ind w:left="567" w:hanging="567"/>
        <w:jc w:val="both"/>
        <w:rPr>
          <w:rFonts w:asciiTheme="minorHAnsi" w:eastAsia="Calibri" w:hAnsiTheme="minorHAnsi"/>
          <w:sz w:val="22"/>
          <w:szCs w:val="22"/>
        </w:rPr>
      </w:pPr>
      <w:r w:rsidRPr="00005C38">
        <w:rPr>
          <w:rFonts w:asciiTheme="minorHAnsi" w:eastAsia="Calibri" w:hAnsiTheme="minorHAnsi"/>
          <w:sz w:val="22"/>
          <w:szCs w:val="22"/>
        </w:rPr>
        <w:t xml:space="preserve">O prazo previsto no item </w:t>
      </w:r>
      <w:r w:rsidR="005B6DE1" w:rsidRPr="00005C38">
        <w:rPr>
          <w:rFonts w:asciiTheme="minorHAnsi" w:hAnsiTheme="minorHAnsi"/>
          <w:sz w:val="22"/>
          <w:szCs w:val="22"/>
        </w:rPr>
        <w:t>1</w:t>
      </w:r>
      <w:r w:rsidR="00B46658">
        <w:rPr>
          <w:rFonts w:asciiTheme="minorHAnsi" w:hAnsiTheme="minorHAnsi"/>
          <w:sz w:val="22"/>
          <w:szCs w:val="22"/>
        </w:rPr>
        <w:t>6</w:t>
      </w:r>
      <w:r w:rsidR="00B13798" w:rsidRPr="00005C38">
        <w:rPr>
          <w:rFonts w:asciiTheme="minorHAnsi" w:hAnsiTheme="minorHAnsi"/>
          <w:sz w:val="22"/>
          <w:szCs w:val="22"/>
        </w:rPr>
        <w:t>.</w:t>
      </w:r>
      <w:r w:rsidR="002339B4">
        <w:rPr>
          <w:rFonts w:asciiTheme="minorHAnsi" w:hAnsiTheme="minorHAnsi"/>
          <w:sz w:val="22"/>
          <w:szCs w:val="22"/>
        </w:rPr>
        <w:t>8, alínea “c</w:t>
      </w:r>
      <w:r w:rsidRPr="00005C38">
        <w:rPr>
          <w:rFonts w:asciiTheme="minorHAnsi" w:hAnsiTheme="minorHAnsi"/>
          <w:sz w:val="22"/>
          <w:szCs w:val="22"/>
        </w:rPr>
        <w:t xml:space="preserve">”, </w:t>
      </w:r>
      <w:r w:rsidRPr="00005C38">
        <w:rPr>
          <w:rFonts w:asciiTheme="minorHAnsi" w:eastAsia="Calibri" w:hAnsiTheme="minorHAnsi"/>
          <w:sz w:val="22"/>
          <w:szCs w:val="22"/>
        </w:rPr>
        <w:t>poderá ser aumentado em até 5 (cinco) anos.</w:t>
      </w:r>
    </w:p>
    <w:p w:rsidR="00B54F74" w:rsidRPr="00005C38" w:rsidRDefault="00B54F74" w:rsidP="007D4A59">
      <w:pPr>
        <w:pStyle w:val="PargrafodaLista"/>
        <w:numPr>
          <w:ilvl w:val="1"/>
          <w:numId w:val="4"/>
        </w:numPr>
        <w:ind w:left="567" w:hanging="567"/>
        <w:jc w:val="both"/>
        <w:rPr>
          <w:rFonts w:asciiTheme="minorHAnsi" w:eastAsia="Calibri" w:hAnsiTheme="minorHAnsi"/>
          <w:sz w:val="22"/>
          <w:szCs w:val="22"/>
        </w:rPr>
      </w:pPr>
      <w:r w:rsidRPr="00005C38">
        <w:rPr>
          <w:rFonts w:asciiTheme="minorHAnsi" w:eastAsia="Calibri" w:hAnsi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005C38" w:rsidRDefault="00B54F74" w:rsidP="007D4A59">
      <w:pPr>
        <w:pStyle w:val="PargrafodaLista"/>
        <w:numPr>
          <w:ilvl w:val="1"/>
          <w:numId w:val="4"/>
        </w:numPr>
        <w:ind w:left="567" w:hanging="567"/>
        <w:jc w:val="both"/>
        <w:rPr>
          <w:rFonts w:asciiTheme="minorHAnsi" w:eastAsia="Calibri" w:hAnsiTheme="minorHAnsi"/>
          <w:sz w:val="22"/>
          <w:szCs w:val="22"/>
        </w:rPr>
      </w:pPr>
      <w:r w:rsidRPr="00005C38">
        <w:rPr>
          <w:rFonts w:asciiTheme="minorHAnsi" w:eastAsia="Calibri" w:hAnsiTheme="minorHAnsi"/>
          <w:sz w:val="22"/>
          <w:szCs w:val="22"/>
        </w:rPr>
        <w:t>A declaração de inidoneidade para licitar ou contratar será aplicada à vista dos motivos informados na instrução processual, podendo a reabilitação ser requerida após 2 (dois) anos de sua aplicação.</w:t>
      </w:r>
    </w:p>
    <w:p w:rsidR="00B54F74" w:rsidRPr="00005C38" w:rsidRDefault="00B54F74" w:rsidP="007D4A59">
      <w:pPr>
        <w:pStyle w:val="PargrafodaLista"/>
        <w:numPr>
          <w:ilvl w:val="1"/>
          <w:numId w:val="4"/>
        </w:numPr>
        <w:ind w:left="567" w:hanging="567"/>
        <w:jc w:val="both"/>
        <w:rPr>
          <w:rFonts w:asciiTheme="minorHAnsi" w:eastAsia="Calibri" w:hAnsiTheme="minorHAnsi"/>
          <w:sz w:val="22"/>
          <w:szCs w:val="22"/>
        </w:rPr>
      </w:pPr>
      <w:r w:rsidRPr="00005C38">
        <w:rPr>
          <w:rFonts w:asciiTheme="minorHAnsi" w:eastAsia="Calibri" w:hAnsi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B54F74" w:rsidRPr="00005C38" w:rsidRDefault="00B54F74" w:rsidP="007D4A59">
      <w:pPr>
        <w:pStyle w:val="PargrafodaLista"/>
        <w:numPr>
          <w:ilvl w:val="1"/>
          <w:numId w:val="4"/>
        </w:numPr>
        <w:ind w:left="567" w:hanging="567"/>
        <w:jc w:val="both"/>
        <w:rPr>
          <w:rFonts w:asciiTheme="minorHAnsi" w:hAnsiTheme="minorHAnsi"/>
          <w:bCs/>
          <w:sz w:val="22"/>
          <w:szCs w:val="22"/>
        </w:rPr>
      </w:pPr>
      <w:r w:rsidRPr="00005C38">
        <w:rPr>
          <w:rFonts w:asciiTheme="minorHAnsi" w:hAnsiTheme="minorHAnsi"/>
          <w:bCs/>
          <w:sz w:val="22"/>
          <w:szCs w:val="22"/>
        </w:rPr>
        <w:t xml:space="preserve">As sanções </w:t>
      </w:r>
      <w:r w:rsidRPr="00005C38">
        <w:rPr>
          <w:rFonts w:asciiTheme="minorHAnsi" w:eastAsia="Calibri" w:hAnsiTheme="minorHAnsi"/>
          <w:sz w:val="22"/>
          <w:szCs w:val="22"/>
        </w:rPr>
        <w:t>administrativas</w:t>
      </w:r>
      <w:r w:rsidRPr="00005C38">
        <w:rPr>
          <w:rFonts w:asciiTheme="minorHAnsi" w:hAnsiTheme="minorHAnsi"/>
          <w:bCs/>
          <w:sz w:val="22"/>
          <w:szCs w:val="22"/>
        </w:rPr>
        <w:t xml:space="preserve"> serão registradas no SICAF. </w:t>
      </w:r>
    </w:p>
    <w:p w:rsidR="00B54F74" w:rsidRPr="00005C38" w:rsidRDefault="00B54F74" w:rsidP="007D4A59">
      <w:pPr>
        <w:pStyle w:val="PargrafodaLista"/>
        <w:numPr>
          <w:ilvl w:val="0"/>
          <w:numId w:val="4"/>
        </w:numPr>
        <w:pBdr>
          <w:bottom w:val="single" w:sz="4" w:space="1" w:color="auto"/>
        </w:pBdr>
        <w:jc w:val="both"/>
        <w:rPr>
          <w:rFonts w:asciiTheme="minorHAnsi" w:hAnsiTheme="minorHAnsi"/>
          <w:b/>
          <w:bCs/>
          <w:sz w:val="22"/>
          <w:szCs w:val="22"/>
        </w:rPr>
      </w:pPr>
      <w:r w:rsidRPr="00005C38">
        <w:rPr>
          <w:rFonts w:asciiTheme="minorHAnsi" w:hAnsiTheme="minorHAnsi"/>
          <w:b/>
          <w:sz w:val="22"/>
          <w:szCs w:val="22"/>
        </w:rPr>
        <w:t>DISPOSIÇÕES GERAIS/INFORMAÇÕES COMPLEMENTARES</w:t>
      </w:r>
    </w:p>
    <w:p w:rsidR="00B54F74" w:rsidRPr="00005C38" w:rsidRDefault="00B54F74" w:rsidP="007D4A59">
      <w:pPr>
        <w:pStyle w:val="PargrafodaLista"/>
        <w:numPr>
          <w:ilvl w:val="1"/>
          <w:numId w:val="4"/>
        </w:numPr>
        <w:ind w:left="567" w:hanging="567"/>
        <w:jc w:val="both"/>
        <w:rPr>
          <w:rFonts w:asciiTheme="minorHAnsi" w:hAnsiTheme="minorHAnsi"/>
          <w:sz w:val="22"/>
          <w:szCs w:val="22"/>
        </w:rPr>
      </w:pPr>
      <w:r w:rsidRPr="00005C38">
        <w:rPr>
          <w:rFonts w:asciiTheme="minorHAnsi" w:hAnsiTheme="minorHAnsi"/>
          <w:sz w:val="22"/>
          <w:szCs w:val="22"/>
        </w:rPr>
        <w:t>O Setor Técnico competente auxiliará o pregoeiro nos casos de pedidos de esclarecimentos, impugnações e análise de propostas.</w:t>
      </w:r>
    </w:p>
    <w:p w:rsidR="00B54F74" w:rsidRPr="00005C38" w:rsidRDefault="00B54F74" w:rsidP="007D4A59">
      <w:pPr>
        <w:pStyle w:val="PargrafodaLista"/>
        <w:numPr>
          <w:ilvl w:val="1"/>
          <w:numId w:val="4"/>
        </w:numPr>
        <w:ind w:left="567" w:hanging="567"/>
        <w:jc w:val="both"/>
        <w:rPr>
          <w:rFonts w:asciiTheme="minorHAnsi" w:hAnsiTheme="minorHAnsi"/>
          <w:sz w:val="22"/>
          <w:szCs w:val="22"/>
        </w:rPr>
      </w:pPr>
      <w:r w:rsidRPr="00005C38">
        <w:rPr>
          <w:rFonts w:asciiTheme="minorHAnsi" w:hAnsiTheme="minorHAnsi"/>
          <w:sz w:val="22"/>
          <w:szCs w:val="22"/>
        </w:rPr>
        <w:t xml:space="preserve">Eventuais pedidos de informações/esclarecimentos deverão ser encaminhados a Agência Municipal de Regulação de Serviços Delegados - ARSER, através do </w:t>
      </w:r>
      <w:proofErr w:type="spellStart"/>
      <w:r w:rsidRPr="00005C38">
        <w:rPr>
          <w:rFonts w:asciiTheme="minorHAnsi" w:hAnsiTheme="minorHAnsi"/>
          <w:sz w:val="22"/>
          <w:szCs w:val="22"/>
        </w:rPr>
        <w:t>email</w:t>
      </w:r>
      <w:proofErr w:type="spellEnd"/>
      <w:r w:rsidRPr="00005C38">
        <w:rPr>
          <w:rFonts w:asciiTheme="minorHAnsi" w:hAnsiTheme="minorHAnsi"/>
          <w:sz w:val="22"/>
          <w:szCs w:val="22"/>
        </w:rPr>
        <w:t xml:space="preserve">: </w:t>
      </w:r>
      <w:r w:rsidR="002876B0" w:rsidRPr="00005C38">
        <w:rPr>
          <w:rFonts w:asciiTheme="minorHAnsi" w:hAnsiTheme="minorHAnsi"/>
          <w:sz w:val="22"/>
          <w:szCs w:val="22"/>
        </w:rPr>
        <w:t>gerencia.pla</w:t>
      </w:r>
      <w:r w:rsidR="00E40600" w:rsidRPr="00005C38">
        <w:rPr>
          <w:rFonts w:asciiTheme="minorHAnsi" w:hAnsiTheme="minorHAnsi"/>
          <w:sz w:val="22"/>
          <w:szCs w:val="22"/>
        </w:rPr>
        <w:t>ne</w:t>
      </w:r>
      <w:r w:rsidR="002876B0" w:rsidRPr="00005C38">
        <w:rPr>
          <w:rFonts w:asciiTheme="minorHAnsi" w:hAnsiTheme="minorHAnsi"/>
          <w:sz w:val="22"/>
          <w:szCs w:val="22"/>
        </w:rPr>
        <w:t>jamento@</w:t>
      </w:r>
      <w:r w:rsidRPr="00005C38">
        <w:rPr>
          <w:rFonts w:asciiTheme="minorHAnsi" w:hAnsiTheme="minorHAnsi"/>
          <w:sz w:val="22"/>
          <w:szCs w:val="22"/>
        </w:rPr>
        <w:t xml:space="preserve">maceio.al.gov.br, telefone para contato </w:t>
      </w:r>
      <w:r w:rsidR="00A135C8" w:rsidRPr="00005C38">
        <w:rPr>
          <w:rFonts w:asciiTheme="minorHAnsi" w:hAnsiTheme="minorHAnsi"/>
          <w:sz w:val="22"/>
          <w:szCs w:val="22"/>
        </w:rPr>
        <w:t>(82) 3315-</w:t>
      </w:r>
      <w:r w:rsidR="00A135C8">
        <w:rPr>
          <w:rFonts w:asciiTheme="minorHAnsi" w:hAnsiTheme="minorHAnsi"/>
          <w:sz w:val="22"/>
          <w:szCs w:val="22"/>
        </w:rPr>
        <w:t>3713/3714/3715.</w:t>
      </w:r>
    </w:p>
    <w:p w:rsidR="00B54F74" w:rsidRDefault="00B54F74" w:rsidP="007D4A59">
      <w:pPr>
        <w:tabs>
          <w:tab w:val="left" w:pos="284"/>
        </w:tabs>
        <w:jc w:val="center"/>
        <w:rPr>
          <w:rFonts w:asciiTheme="minorHAnsi" w:hAnsiTheme="minorHAnsi"/>
          <w:sz w:val="22"/>
          <w:szCs w:val="22"/>
        </w:rPr>
      </w:pPr>
    </w:p>
    <w:p w:rsidR="00A135C8" w:rsidRPr="00005C38" w:rsidRDefault="00A135C8" w:rsidP="007D4A59">
      <w:pPr>
        <w:tabs>
          <w:tab w:val="left" w:pos="284"/>
        </w:tabs>
        <w:jc w:val="center"/>
        <w:rPr>
          <w:rFonts w:asciiTheme="minorHAnsi" w:hAnsiTheme="minorHAnsi"/>
          <w:sz w:val="22"/>
          <w:szCs w:val="22"/>
        </w:rPr>
      </w:pPr>
    </w:p>
    <w:p w:rsidR="00B54F74" w:rsidRPr="00005C38" w:rsidRDefault="005F730B" w:rsidP="007D4A59">
      <w:pPr>
        <w:tabs>
          <w:tab w:val="left" w:pos="284"/>
        </w:tabs>
        <w:jc w:val="center"/>
        <w:rPr>
          <w:rFonts w:asciiTheme="minorHAnsi" w:hAnsiTheme="minorHAnsi"/>
          <w:sz w:val="22"/>
          <w:szCs w:val="22"/>
        </w:rPr>
      </w:pPr>
      <w:r w:rsidRPr="00005C38">
        <w:rPr>
          <w:rFonts w:asciiTheme="minorHAnsi" w:hAnsiTheme="minorHAnsi"/>
          <w:sz w:val="22"/>
          <w:szCs w:val="22"/>
        </w:rPr>
        <w:t xml:space="preserve">Maceió, </w:t>
      </w:r>
      <w:r w:rsidR="007D4A59">
        <w:rPr>
          <w:rFonts w:asciiTheme="minorHAnsi" w:hAnsiTheme="minorHAnsi"/>
          <w:sz w:val="22"/>
          <w:szCs w:val="22"/>
        </w:rPr>
        <w:t>18 de setembro de 2019</w:t>
      </w:r>
    </w:p>
    <w:p w:rsidR="00B54F74" w:rsidRPr="00005C38" w:rsidRDefault="00B54F74" w:rsidP="007D4A59">
      <w:pPr>
        <w:ind w:left="284"/>
        <w:jc w:val="center"/>
        <w:rPr>
          <w:rFonts w:asciiTheme="minorHAnsi" w:hAnsiTheme="minorHAnsi"/>
          <w:sz w:val="22"/>
          <w:szCs w:val="22"/>
        </w:rPr>
      </w:pPr>
    </w:p>
    <w:p w:rsidR="00AC53FB" w:rsidRDefault="007D4A59" w:rsidP="007D4A59">
      <w:pPr>
        <w:tabs>
          <w:tab w:val="left" w:pos="5932"/>
        </w:tabs>
        <w:jc w:val="center"/>
        <w:rPr>
          <w:rFonts w:asciiTheme="minorHAnsi" w:hAnsiTheme="minorHAnsi"/>
          <w:sz w:val="22"/>
          <w:szCs w:val="22"/>
        </w:rPr>
      </w:pPr>
      <w:r>
        <w:rPr>
          <w:rFonts w:asciiTheme="minorHAnsi" w:hAnsiTheme="minorHAnsi"/>
          <w:sz w:val="22"/>
          <w:szCs w:val="22"/>
        </w:rPr>
        <w:t>Diego Passos Lima</w:t>
      </w:r>
    </w:p>
    <w:p w:rsidR="007D4A59" w:rsidRPr="00005C38" w:rsidRDefault="007D4A59" w:rsidP="007D4A59">
      <w:pPr>
        <w:tabs>
          <w:tab w:val="left" w:pos="5932"/>
        </w:tabs>
        <w:jc w:val="center"/>
        <w:rPr>
          <w:rFonts w:asciiTheme="minorHAnsi" w:hAnsiTheme="minorHAnsi" w:cstheme="minorHAnsi"/>
          <w:b/>
          <w:sz w:val="22"/>
          <w:szCs w:val="22"/>
        </w:rPr>
      </w:pPr>
      <w:r>
        <w:rPr>
          <w:rFonts w:asciiTheme="minorHAnsi" w:hAnsiTheme="minorHAnsi"/>
          <w:sz w:val="22"/>
          <w:szCs w:val="22"/>
        </w:rPr>
        <w:t>Gerência de Planejamento/ ARSER</w:t>
      </w:r>
    </w:p>
    <w:p w:rsidR="005F7DA8" w:rsidRDefault="005F7DA8" w:rsidP="007D4A59">
      <w:pPr>
        <w:tabs>
          <w:tab w:val="left" w:pos="5932"/>
        </w:tabs>
        <w:jc w:val="center"/>
        <w:rPr>
          <w:rFonts w:asciiTheme="minorHAnsi" w:hAnsiTheme="minorHAnsi" w:cstheme="minorHAnsi"/>
          <w:b/>
          <w:sz w:val="22"/>
          <w:szCs w:val="22"/>
        </w:rPr>
      </w:pPr>
    </w:p>
    <w:p w:rsidR="005F7DA8" w:rsidRDefault="005F7DA8" w:rsidP="007D4A59">
      <w:pPr>
        <w:tabs>
          <w:tab w:val="left" w:pos="5932"/>
        </w:tabs>
        <w:jc w:val="center"/>
        <w:rPr>
          <w:rFonts w:asciiTheme="minorHAnsi" w:hAnsiTheme="minorHAnsi" w:cstheme="minorHAnsi"/>
          <w:b/>
          <w:sz w:val="22"/>
          <w:szCs w:val="22"/>
        </w:rPr>
      </w:pPr>
    </w:p>
    <w:p w:rsidR="005F7DA8" w:rsidRDefault="005F7DA8" w:rsidP="007D4A59">
      <w:pPr>
        <w:tabs>
          <w:tab w:val="left" w:pos="5932"/>
        </w:tabs>
        <w:jc w:val="center"/>
        <w:rPr>
          <w:rFonts w:asciiTheme="minorHAnsi" w:hAnsiTheme="minorHAnsi" w:cstheme="minorHAnsi"/>
          <w:b/>
          <w:sz w:val="22"/>
          <w:szCs w:val="22"/>
        </w:rPr>
      </w:pPr>
    </w:p>
    <w:p w:rsidR="005F7DA8" w:rsidRDefault="005F7DA8" w:rsidP="007D4A59">
      <w:pPr>
        <w:tabs>
          <w:tab w:val="left" w:pos="5932"/>
        </w:tabs>
        <w:jc w:val="center"/>
        <w:rPr>
          <w:rFonts w:asciiTheme="minorHAnsi" w:hAnsiTheme="minorHAnsi" w:cstheme="minorHAnsi"/>
          <w:b/>
          <w:sz w:val="22"/>
          <w:szCs w:val="22"/>
        </w:rPr>
      </w:pPr>
    </w:p>
    <w:p w:rsidR="005F7DA8" w:rsidRDefault="005F7DA8" w:rsidP="007D4A59">
      <w:pPr>
        <w:tabs>
          <w:tab w:val="left" w:pos="5932"/>
        </w:tabs>
        <w:jc w:val="center"/>
        <w:rPr>
          <w:rFonts w:asciiTheme="minorHAnsi" w:hAnsiTheme="minorHAnsi" w:cstheme="minorHAnsi"/>
          <w:b/>
          <w:sz w:val="22"/>
          <w:szCs w:val="22"/>
        </w:rPr>
      </w:pPr>
    </w:p>
    <w:p w:rsidR="002C0E81" w:rsidRDefault="002C0E81" w:rsidP="007D4A59">
      <w:pPr>
        <w:tabs>
          <w:tab w:val="left" w:pos="5932"/>
        </w:tabs>
        <w:jc w:val="center"/>
        <w:rPr>
          <w:rFonts w:asciiTheme="minorHAnsi" w:hAnsiTheme="minorHAnsi" w:cstheme="minorHAnsi"/>
          <w:b/>
          <w:sz w:val="22"/>
          <w:szCs w:val="22"/>
        </w:rPr>
      </w:pPr>
    </w:p>
    <w:p w:rsidR="002C0E81" w:rsidRDefault="002C0E81" w:rsidP="007D4A59">
      <w:pPr>
        <w:tabs>
          <w:tab w:val="left" w:pos="5932"/>
        </w:tabs>
        <w:jc w:val="center"/>
        <w:rPr>
          <w:rFonts w:asciiTheme="minorHAnsi" w:hAnsiTheme="minorHAnsi" w:cstheme="minorHAnsi"/>
          <w:b/>
          <w:sz w:val="22"/>
          <w:szCs w:val="22"/>
        </w:rPr>
      </w:pPr>
    </w:p>
    <w:p w:rsidR="005E62D1" w:rsidRDefault="005E62D1" w:rsidP="007D4A59">
      <w:pPr>
        <w:tabs>
          <w:tab w:val="left" w:pos="5932"/>
        </w:tabs>
        <w:jc w:val="center"/>
        <w:rPr>
          <w:rFonts w:asciiTheme="minorHAnsi" w:hAnsiTheme="minorHAnsi" w:cstheme="minorHAnsi"/>
          <w:b/>
          <w:sz w:val="22"/>
          <w:szCs w:val="22"/>
        </w:rPr>
      </w:pPr>
    </w:p>
    <w:p w:rsidR="007D4A59" w:rsidRDefault="007D4A59" w:rsidP="007D4A59">
      <w:pPr>
        <w:tabs>
          <w:tab w:val="left" w:pos="5932"/>
        </w:tabs>
        <w:jc w:val="center"/>
        <w:rPr>
          <w:rFonts w:asciiTheme="minorHAnsi" w:hAnsiTheme="minorHAnsi" w:cstheme="minorHAnsi"/>
          <w:b/>
          <w:sz w:val="22"/>
          <w:szCs w:val="22"/>
        </w:rPr>
      </w:pPr>
    </w:p>
    <w:p w:rsidR="005E62D1" w:rsidRDefault="005E62D1" w:rsidP="007D4A59">
      <w:pPr>
        <w:tabs>
          <w:tab w:val="left" w:pos="5932"/>
        </w:tabs>
        <w:jc w:val="center"/>
        <w:rPr>
          <w:rFonts w:asciiTheme="minorHAnsi" w:hAnsiTheme="minorHAnsi" w:cstheme="minorHAnsi"/>
          <w:b/>
          <w:sz w:val="22"/>
          <w:szCs w:val="22"/>
        </w:rPr>
      </w:pPr>
    </w:p>
    <w:p w:rsidR="005F7DA8" w:rsidRDefault="005F7DA8" w:rsidP="007D4A59">
      <w:pPr>
        <w:tabs>
          <w:tab w:val="left" w:pos="5932"/>
        </w:tabs>
        <w:jc w:val="center"/>
        <w:rPr>
          <w:rFonts w:asciiTheme="minorHAnsi" w:hAnsiTheme="minorHAnsi" w:cstheme="minorHAnsi"/>
          <w:b/>
          <w:sz w:val="22"/>
          <w:szCs w:val="22"/>
        </w:rPr>
      </w:pPr>
    </w:p>
    <w:p w:rsidR="00A135C8" w:rsidRDefault="00A135C8" w:rsidP="007D4A59">
      <w:pPr>
        <w:tabs>
          <w:tab w:val="left" w:pos="5932"/>
        </w:tabs>
        <w:jc w:val="center"/>
        <w:rPr>
          <w:rFonts w:asciiTheme="minorHAnsi" w:hAnsiTheme="minorHAnsi" w:cstheme="minorHAnsi"/>
          <w:b/>
          <w:sz w:val="22"/>
          <w:szCs w:val="22"/>
        </w:rPr>
      </w:pPr>
    </w:p>
    <w:p w:rsidR="00A135C8" w:rsidRDefault="00A135C8" w:rsidP="007D4A59">
      <w:pPr>
        <w:tabs>
          <w:tab w:val="left" w:pos="5932"/>
        </w:tabs>
        <w:jc w:val="center"/>
        <w:rPr>
          <w:rFonts w:asciiTheme="minorHAnsi" w:hAnsiTheme="minorHAnsi" w:cstheme="minorHAnsi"/>
          <w:b/>
          <w:sz w:val="22"/>
          <w:szCs w:val="22"/>
        </w:rPr>
      </w:pPr>
    </w:p>
    <w:p w:rsidR="00AC53FB" w:rsidRPr="00954D83" w:rsidRDefault="00776518" w:rsidP="007D4A59">
      <w:pPr>
        <w:tabs>
          <w:tab w:val="left" w:pos="5932"/>
        </w:tabs>
        <w:jc w:val="center"/>
        <w:rPr>
          <w:rFonts w:asciiTheme="minorHAnsi" w:hAnsiTheme="minorHAnsi"/>
          <w:b/>
          <w:sz w:val="22"/>
          <w:szCs w:val="22"/>
        </w:rPr>
      </w:pPr>
      <w:r w:rsidRPr="00005C38">
        <w:rPr>
          <w:rFonts w:asciiTheme="minorHAnsi" w:hAnsiTheme="minorHAnsi" w:cstheme="minorHAnsi"/>
          <w:b/>
          <w:sz w:val="22"/>
          <w:szCs w:val="22"/>
        </w:rPr>
        <w:lastRenderedPageBreak/>
        <w:t>A</w:t>
      </w:r>
      <w:r w:rsidR="00F33B0B" w:rsidRPr="00005C38">
        <w:rPr>
          <w:rFonts w:asciiTheme="minorHAnsi" w:hAnsiTheme="minorHAnsi" w:cstheme="minorHAnsi"/>
          <w:b/>
          <w:sz w:val="22"/>
          <w:szCs w:val="22"/>
        </w:rPr>
        <w:t>NEXO</w:t>
      </w:r>
      <w:r w:rsidR="003F6354" w:rsidRPr="00005C38">
        <w:rPr>
          <w:rFonts w:asciiTheme="minorHAnsi" w:hAnsiTheme="minorHAnsi" w:cstheme="minorHAnsi"/>
          <w:b/>
          <w:sz w:val="22"/>
          <w:szCs w:val="22"/>
        </w:rPr>
        <w:t xml:space="preserve"> A</w:t>
      </w:r>
      <w:r w:rsidR="006F710A">
        <w:rPr>
          <w:rFonts w:asciiTheme="minorHAnsi" w:hAnsiTheme="minorHAnsi" w:cstheme="minorHAnsi"/>
          <w:b/>
          <w:sz w:val="22"/>
          <w:szCs w:val="22"/>
        </w:rPr>
        <w:t xml:space="preserve">- </w:t>
      </w:r>
      <w:r w:rsidR="003445BA" w:rsidRPr="00005C38">
        <w:rPr>
          <w:rFonts w:asciiTheme="minorHAnsi" w:hAnsiTheme="minorHAnsi"/>
          <w:b/>
          <w:sz w:val="22"/>
          <w:szCs w:val="22"/>
        </w:rPr>
        <w:t xml:space="preserve">DO </w:t>
      </w:r>
      <w:r w:rsidR="006F710A">
        <w:rPr>
          <w:rFonts w:asciiTheme="minorHAnsi" w:hAnsiTheme="minorHAnsi"/>
          <w:b/>
          <w:sz w:val="22"/>
          <w:szCs w:val="22"/>
        </w:rPr>
        <w:t>QUANTITATIVO POR ÓRGÃO</w:t>
      </w:r>
    </w:p>
    <w:p w:rsidR="005D7D80" w:rsidRDefault="005D7D80" w:rsidP="007D4A59">
      <w:pPr>
        <w:pStyle w:val="PargrafodaLista"/>
        <w:tabs>
          <w:tab w:val="left" w:pos="142"/>
        </w:tabs>
        <w:ind w:left="0"/>
        <w:jc w:val="both"/>
        <w:rPr>
          <w:rFonts w:asciiTheme="minorHAnsi" w:hAnsiTheme="minorHAnsi" w:cs="Arial"/>
          <w:sz w:val="22"/>
          <w:szCs w:val="22"/>
        </w:rPr>
      </w:pPr>
      <w:r w:rsidRPr="00005C38">
        <w:rPr>
          <w:rFonts w:asciiTheme="minorHAnsi" w:hAnsiTheme="minorHAnsi" w:cs="Arial"/>
          <w:b/>
          <w:sz w:val="22"/>
          <w:szCs w:val="22"/>
        </w:rPr>
        <w:t xml:space="preserve"> OBJETO</w:t>
      </w:r>
      <w:r w:rsidR="007D4A59">
        <w:rPr>
          <w:rFonts w:asciiTheme="minorHAnsi" w:hAnsiTheme="minorHAnsi" w:cs="Arial"/>
          <w:b/>
          <w:sz w:val="22"/>
          <w:szCs w:val="22"/>
        </w:rPr>
        <w:t xml:space="preserve">: </w:t>
      </w:r>
      <w:r w:rsidR="000B5B40" w:rsidRPr="00005C38">
        <w:rPr>
          <w:rFonts w:asciiTheme="minorHAnsi" w:hAnsiTheme="minorHAnsi"/>
          <w:sz w:val="22"/>
          <w:szCs w:val="22"/>
        </w:rPr>
        <w:t xml:space="preserve">Registro de Preço para futura e eventual </w:t>
      </w:r>
      <w:r w:rsidR="00B806AE">
        <w:rPr>
          <w:rFonts w:asciiTheme="minorHAnsi" w:hAnsiTheme="minorHAnsi"/>
          <w:sz w:val="22"/>
          <w:szCs w:val="22"/>
        </w:rPr>
        <w:t xml:space="preserve">contratação dos </w:t>
      </w:r>
      <w:r w:rsidR="00B806AE" w:rsidRPr="00005C38">
        <w:rPr>
          <w:rFonts w:asciiTheme="minorHAnsi" w:hAnsiTheme="minorHAnsi"/>
          <w:sz w:val="22"/>
          <w:szCs w:val="22"/>
        </w:rPr>
        <w:t>Serviços de Limpeza de Reservatórios de água (cisternas e caixas d’águas</w:t>
      </w:r>
      <w:r w:rsidR="000B5B40" w:rsidRPr="00005C38">
        <w:rPr>
          <w:rFonts w:asciiTheme="minorHAnsi" w:hAnsiTheme="minorHAnsi"/>
          <w:sz w:val="22"/>
          <w:szCs w:val="22"/>
        </w:rPr>
        <w:t xml:space="preserve">, conforme </w:t>
      </w:r>
      <w:r w:rsidR="00B1277F" w:rsidRPr="00005C38">
        <w:rPr>
          <w:rFonts w:asciiTheme="minorHAnsi" w:eastAsia="Calibri" w:hAnsiTheme="minorHAnsi" w:cstheme="minorHAnsi"/>
          <w:sz w:val="22"/>
          <w:szCs w:val="22"/>
        </w:rPr>
        <w:t xml:space="preserve">nas especificações e quantidades </w:t>
      </w:r>
      <w:r w:rsidRPr="00005C38">
        <w:rPr>
          <w:rFonts w:asciiTheme="minorHAnsi" w:hAnsiTheme="minorHAnsi" w:cs="Arial"/>
          <w:sz w:val="22"/>
          <w:szCs w:val="22"/>
        </w:rPr>
        <w:t>abaixo:</w:t>
      </w:r>
    </w:p>
    <w:p w:rsidR="007C6515" w:rsidRDefault="007C6515" w:rsidP="007D4A59">
      <w:pPr>
        <w:pStyle w:val="PargrafodaLista"/>
        <w:tabs>
          <w:tab w:val="left" w:pos="142"/>
        </w:tabs>
        <w:ind w:left="0"/>
        <w:jc w:val="both"/>
        <w:rPr>
          <w:rFonts w:asciiTheme="minorHAnsi" w:hAnsiTheme="minorHAnsi" w:cs="Arial"/>
          <w:sz w:val="22"/>
          <w:szCs w:val="22"/>
        </w:rPr>
      </w:pPr>
    </w:p>
    <w:tbl>
      <w:tblPr>
        <w:tblStyle w:val="Tabelacomgrade"/>
        <w:tblW w:w="0" w:type="auto"/>
        <w:jc w:val="center"/>
        <w:tblLook w:val="04A0" w:firstRow="1" w:lastRow="0" w:firstColumn="1" w:lastColumn="0" w:noHBand="0" w:noVBand="1"/>
      </w:tblPr>
      <w:tblGrid>
        <w:gridCol w:w="685"/>
        <w:gridCol w:w="2910"/>
        <w:gridCol w:w="1662"/>
        <w:gridCol w:w="1039"/>
        <w:gridCol w:w="940"/>
        <w:gridCol w:w="983"/>
        <w:gridCol w:w="843"/>
      </w:tblGrid>
      <w:tr w:rsidR="007C6515" w:rsidTr="006D5511">
        <w:trPr>
          <w:trHeight w:val="420"/>
          <w:jc w:val="center"/>
        </w:trPr>
        <w:tc>
          <w:tcPr>
            <w:tcW w:w="685"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center"/>
              <w:rPr>
                <w:rFonts w:asciiTheme="minorHAnsi" w:hAnsiTheme="minorHAnsi" w:cs="Arial"/>
                <w:b/>
                <w:sz w:val="20"/>
                <w:szCs w:val="20"/>
              </w:rPr>
            </w:pPr>
            <w:r w:rsidRPr="006D5511">
              <w:rPr>
                <w:rFonts w:asciiTheme="minorHAnsi" w:hAnsiTheme="minorHAnsi" w:cs="Arial"/>
                <w:b/>
                <w:sz w:val="20"/>
                <w:szCs w:val="20"/>
              </w:rPr>
              <w:t>ITEM</w:t>
            </w:r>
          </w:p>
        </w:tc>
        <w:tc>
          <w:tcPr>
            <w:tcW w:w="4572" w:type="dxa"/>
            <w:gridSpan w:val="2"/>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center"/>
              <w:rPr>
                <w:rFonts w:asciiTheme="minorHAnsi" w:hAnsiTheme="minorHAnsi" w:cs="Arial"/>
                <w:b/>
                <w:sz w:val="20"/>
                <w:szCs w:val="20"/>
              </w:rPr>
            </w:pPr>
            <w:r w:rsidRPr="006D5511">
              <w:rPr>
                <w:rFonts w:asciiTheme="minorHAnsi" w:hAnsiTheme="minorHAnsi" w:cs="Arial"/>
                <w:b/>
                <w:sz w:val="20"/>
                <w:szCs w:val="20"/>
              </w:rPr>
              <w:t>SECRETARIA</w:t>
            </w:r>
          </w:p>
        </w:tc>
        <w:tc>
          <w:tcPr>
            <w:tcW w:w="1979" w:type="dxa"/>
            <w:gridSpan w:val="2"/>
            <w:tcBorders>
              <w:top w:val="single" w:sz="4" w:space="0" w:color="auto"/>
              <w:left w:val="single" w:sz="4" w:space="0" w:color="auto"/>
              <w:bottom w:val="single" w:sz="4" w:space="0" w:color="auto"/>
              <w:right w:val="single" w:sz="4" w:space="0" w:color="auto"/>
            </w:tcBorders>
          </w:tcPr>
          <w:p w:rsidR="007C6515" w:rsidRPr="006D5511" w:rsidRDefault="007C6515" w:rsidP="007D4A59">
            <w:pPr>
              <w:tabs>
                <w:tab w:val="left" w:pos="142"/>
              </w:tabs>
              <w:jc w:val="center"/>
              <w:rPr>
                <w:rFonts w:asciiTheme="minorHAnsi" w:hAnsiTheme="minorHAnsi" w:cs="Arial"/>
                <w:b/>
                <w:sz w:val="20"/>
                <w:szCs w:val="20"/>
              </w:rPr>
            </w:pPr>
            <w:r w:rsidRPr="006D5511">
              <w:rPr>
                <w:rFonts w:asciiTheme="minorHAnsi" w:hAnsiTheme="minorHAnsi" w:cs="Arial"/>
                <w:b/>
                <w:sz w:val="20"/>
                <w:szCs w:val="20"/>
              </w:rPr>
              <w:t>CISTERNA</w:t>
            </w:r>
          </w:p>
          <w:p w:rsidR="007C6515" w:rsidRPr="006D5511" w:rsidRDefault="007C6515" w:rsidP="007D4A59">
            <w:pPr>
              <w:tabs>
                <w:tab w:val="left" w:pos="142"/>
              </w:tabs>
              <w:jc w:val="center"/>
              <w:rPr>
                <w:rFonts w:asciiTheme="minorHAnsi" w:hAnsiTheme="minorHAnsi"/>
                <w:b/>
                <w:bCs/>
                <w:color w:val="000000"/>
                <w:sz w:val="20"/>
                <w:szCs w:val="20"/>
              </w:rPr>
            </w:pPr>
          </w:p>
        </w:tc>
        <w:tc>
          <w:tcPr>
            <w:tcW w:w="1826" w:type="dxa"/>
            <w:gridSpan w:val="2"/>
            <w:tcBorders>
              <w:top w:val="single" w:sz="4" w:space="0" w:color="auto"/>
              <w:left w:val="single" w:sz="4" w:space="0" w:color="auto"/>
              <w:bottom w:val="single" w:sz="4" w:space="0" w:color="auto"/>
              <w:right w:val="single" w:sz="4" w:space="0" w:color="auto"/>
            </w:tcBorders>
          </w:tcPr>
          <w:p w:rsidR="007C6515" w:rsidRPr="006D5511" w:rsidRDefault="007C6515" w:rsidP="007D4A59">
            <w:pPr>
              <w:tabs>
                <w:tab w:val="left" w:pos="142"/>
              </w:tabs>
              <w:jc w:val="center"/>
              <w:rPr>
                <w:rFonts w:asciiTheme="minorHAnsi" w:hAnsiTheme="minorHAnsi"/>
                <w:b/>
                <w:bCs/>
                <w:color w:val="000000"/>
                <w:sz w:val="20"/>
                <w:szCs w:val="20"/>
              </w:rPr>
            </w:pPr>
            <w:r w:rsidRPr="006D5511">
              <w:rPr>
                <w:rFonts w:asciiTheme="minorHAnsi" w:hAnsiTheme="minorHAnsi"/>
                <w:b/>
                <w:bCs/>
                <w:color w:val="000000"/>
                <w:sz w:val="20"/>
                <w:szCs w:val="20"/>
              </w:rPr>
              <w:t>CAIXA D’ÁGUA</w:t>
            </w:r>
          </w:p>
          <w:p w:rsidR="007C6515" w:rsidRPr="006D5511" w:rsidRDefault="007C6515" w:rsidP="007D4A59">
            <w:pPr>
              <w:tabs>
                <w:tab w:val="left" w:pos="142"/>
              </w:tabs>
              <w:jc w:val="center"/>
              <w:rPr>
                <w:rFonts w:asciiTheme="minorHAnsi" w:hAnsiTheme="minorHAnsi" w:cs="Arial"/>
                <w:b/>
                <w:sz w:val="20"/>
                <w:szCs w:val="20"/>
              </w:rPr>
            </w:pPr>
          </w:p>
        </w:tc>
      </w:tr>
      <w:tr w:rsidR="007C6515" w:rsidTr="007D4A59">
        <w:trPr>
          <w:trHeight w:val="300"/>
          <w:jc w:val="center"/>
        </w:trPr>
        <w:tc>
          <w:tcPr>
            <w:tcW w:w="685"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Style w:val="A5"/>
                <w:rFonts w:asciiTheme="minorHAnsi" w:hAnsiTheme="minorHAnsi" w:cstheme="minorHAnsi"/>
                <w:b w:val="0"/>
                <w:sz w:val="20"/>
                <w:szCs w:val="20"/>
              </w:rPr>
            </w:pPr>
            <w:r w:rsidRPr="006D5511">
              <w:rPr>
                <w:rStyle w:val="A5"/>
                <w:rFonts w:asciiTheme="minorHAnsi" w:hAnsiTheme="minorHAnsi" w:cstheme="minorHAnsi"/>
                <w:b w:val="0"/>
                <w:sz w:val="20"/>
                <w:szCs w:val="20"/>
              </w:rPr>
              <w:t>1</w:t>
            </w:r>
          </w:p>
        </w:tc>
        <w:tc>
          <w:tcPr>
            <w:tcW w:w="4572" w:type="dxa"/>
            <w:gridSpan w:val="2"/>
            <w:tcBorders>
              <w:top w:val="single" w:sz="4" w:space="0" w:color="auto"/>
              <w:left w:val="single" w:sz="4" w:space="0" w:color="auto"/>
              <w:bottom w:val="single" w:sz="4" w:space="0" w:color="auto"/>
              <w:right w:val="single" w:sz="4" w:space="0" w:color="auto"/>
            </w:tcBorders>
            <w:hideMark/>
          </w:tcPr>
          <w:p w:rsidR="007C6515" w:rsidRPr="006D5511" w:rsidRDefault="006F710A" w:rsidP="007D4A59">
            <w:pPr>
              <w:tabs>
                <w:tab w:val="left" w:pos="142"/>
              </w:tabs>
              <w:jc w:val="both"/>
              <w:rPr>
                <w:rFonts w:asciiTheme="minorHAnsi" w:hAnsiTheme="minorHAnsi" w:cstheme="minorHAnsi"/>
                <w:sz w:val="20"/>
                <w:szCs w:val="20"/>
              </w:rPr>
            </w:pPr>
            <w:r w:rsidRPr="006D5511">
              <w:rPr>
                <w:rStyle w:val="A5"/>
                <w:rFonts w:asciiTheme="minorHAnsi" w:hAnsiTheme="minorHAnsi" w:cstheme="minorHAnsi"/>
                <w:sz w:val="20"/>
                <w:szCs w:val="20"/>
              </w:rPr>
              <w:t>ARSER</w:t>
            </w:r>
          </w:p>
        </w:tc>
        <w:tc>
          <w:tcPr>
            <w:tcW w:w="1039"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7C6515" w:rsidRPr="006D5511" w:rsidRDefault="007C6515"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7C6515" w:rsidRPr="006D5511" w:rsidRDefault="007C6515" w:rsidP="007D4A59">
            <w:pPr>
              <w:tabs>
                <w:tab w:val="left" w:pos="142"/>
              </w:tabs>
              <w:jc w:val="center"/>
              <w:rPr>
                <w:rFonts w:asciiTheme="minorHAnsi" w:hAnsiTheme="minorHAnsi" w:cs="Arial"/>
                <w:sz w:val="20"/>
                <w:szCs w:val="20"/>
              </w:rPr>
            </w:pPr>
          </w:p>
        </w:tc>
      </w:tr>
      <w:tr w:rsidR="007C6515" w:rsidTr="007D4A59">
        <w:trPr>
          <w:trHeight w:val="180"/>
          <w:jc w:val="center"/>
        </w:trPr>
        <w:tc>
          <w:tcPr>
            <w:tcW w:w="685"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2</w:t>
            </w:r>
          </w:p>
        </w:tc>
        <w:tc>
          <w:tcPr>
            <w:tcW w:w="4572" w:type="dxa"/>
            <w:gridSpan w:val="2"/>
            <w:tcBorders>
              <w:top w:val="single" w:sz="4" w:space="0" w:color="auto"/>
              <w:left w:val="single" w:sz="4" w:space="0" w:color="auto"/>
              <w:bottom w:val="single" w:sz="4" w:space="0" w:color="auto"/>
              <w:right w:val="single" w:sz="4" w:space="0" w:color="auto"/>
            </w:tcBorders>
            <w:hideMark/>
          </w:tcPr>
          <w:p w:rsidR="007C6515" w:rsidRPr="00A10CAF" w:rsidRDefault="006F710A" w:rsidP="007D4A59">
            <w:pPr>
              <w:tabs>
                <w:tab w:val="left" w:pos="142"/>
              </w:tabs>
              <w:jc w:val="both"/>
              <w:rPr>
                <w:rFonts w:asciiTheme="minorHAnsi" w:hAnsiTheme="minorHAnsi" w:cs="Arial"/>
                <w:b/>
                <w:sz w:val="20"/>
                <w:szCs w:val="20"/>
              </w:rPr>
            </w:pPr>
            <w:r w:rsidRPr="00A10CAF">
              <w:rPr>
                <w:rFonts w:asciiTheme="minorHAnsi" w:hAnsiTheme="minorHAnsi"/>
                <w:b/>
                <w:color w:val="000000"/>
                <w:sz w:val="20"/>
                <w:szCs w:val="20"/>
              </w:rPr>
              <w:t>PGM</w:t>
            </w:r>
          </w:p>
        </w:tc>
        <w:tc>
          <w:tcPr>
            <w:tcW w:w="1039"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7C6515" w:rsidRPr="006D5511" w:rsidRDefault="007C6515"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7C6515" w:rsidRPr="006D5511" w:rsidRDefault="007C6515" w:rsidP="007D4A59">
            <w:pPr>
              <w:tabs>
                <w:tab w:val="left" w:pos="142"/>
              </w:tabs>
              <w:jc w:val="center"/>
              <w:rPr>
                <w:rFonts w:asciiTheme="minorHAnsi" w:hAnsiTheme="minorHAnsi" w:cs="Arial"/>
                <w:sz w:val="20"/>
                <w:szCs w:val="20"/>
              </w:rPr>
            </w:pPr>
          </w:p>
        </w:tc>
      </w:tr>
      <w:tr w:rsidR="007C6515" w:rsidTr="007D4A59">
        <w:trPr>
          <w:jc w:val="center"/>
        </w:trPr>
        <w:tc>
          <w:tcPr>
            <w:tcW w:w="685"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3</w:t>
            </w:r>
          </w:p>
        </w:tc>
        <w:tc>
          <w:tcPr>
            <w:tcW w:w="4572" w:type="dxa"/>
            <w:gridSpan w:val="2"/>
            <w:tcBorders>
              <w:top w:val="single" w:sz="4" w:space="0" w:color="auto"/>
              <w:left w:val="single" w:sz="4" w:space="0" w:color="auto"/>
              <w:bottom w:val="single" w:sz="4" w:space="0" w:color="auto"/>
              <w:right w:val="single" w:sz="4" w:space="0" w:color="auto"/>
            </w:tcBorders>
            <w:hideMark/>
          </w:tcPr>
          <w:p w:rsidR="007C6515" w:rsidRPr="00A10CAF" w:rsidRDefault="006F710A" w:rsidP="007D4A59">
            <w:pPr>
              <w:tabs>
                <w:tab w:val="left" w:pos="142"/>
              </w:tabs>
              <w:jc w:val="both"/>
              <w:rPr>
                <w:rFonts w:asciiTheme="minorHAnsi" w:hAnsiTheme="minorHAnsi" w:cs="Arial"/>
                <w:b/>
                <w:sz w:val="20"/>
                <w:szCs w:val="20"/>
              </w:rPr>
            </w:pPr>
            <w:r w:rsidRPr="00A10CAF">
              <w:rPr>
                <w:rFonts w:asciiTheme="minorHAnsi" w:hAnsiTheme="minorHAnsi"/>
                <w:b/>
                <w:color w:val="000000"/>
                <w:sz w:val="20"/>
                <w:szCs w:val="20"/>
              </w:rPr>
              <w:t>GVP</w:t>
            </w:r>
          </w:p>
        </w:tc>
        <w:tc>
          <w:tcPr>
            <w:tcW w:w="1039"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7C6515" w:rsidRPr="006D5511" w:rsidRDefault="007C6515"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7C6515" w:rsidRPr="006D5511" w:rsidRDefault="007C6515" w:rsidP="007D4A59">
            <w:pPr>
              <w:tabs>
                <w:tab w:val="left" w:pos="142"/>
              </w:tabs>
              <w:jc w:val="center"/>
              <w:rPr>
                <w:rFonts w:asciiTheme="minorHAnsi" w:hAnsiTheme="minorHAnsi" w:cs="Arial"/>
                <w:sz w:val="20"/>
                <w:szCs w:val="20"/>
              </w:rPr>
            </w:pPr>
          </w:p>
        </w:tc>
      </w:tr>
      <w:tr w:rsidR="007C6515" w:rsidTr="007D4A59">
        <w:trPr>
          <w:jc w:val="center"/>
        </w:trPr>
        <w:tc>
          <w:tcPr>
            <w:tcW w:w="685"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4</w:t>
            </w:r>
          </w:p>
        </w:tc>
        <w:tc>
          <w:tcPr>
            <w:tcW w:w="4572" w:type="dxa"/>
            <w:gridSpan w:val="2"/>
            <w:tcBorders>
              <w:top w:val="single" w:sz="4" w:space="0" w:color="auto"/>
              <w:left w:val="single" w:sz="4" w:space="0" w:color="auto"/>
              <w:bottom w:val="single" w:sz="4" w:space="0" w:color="auto"/>
              <w:right w:val="single" w:sz="4" w:space="0" w:color="auto"/>
            </w:tcBorders>
            <w:hideMark/>
          </w:tcPr>
          <w:p w:rsidR="007C6515" w:rsidRPr="00A10CAF" w:rsidRDefault="006F710A" w:rsidP="007D4A59">
            <w:pPr>
              <w:tabs>
                <w:tab w:val="left" w:pos="142"/>
              </w:tabs>
              <w:jc w:val="both"/>
              <w:rPr>
                <w:rFonts w:asciiTheme="minorHAnsi" w:hAnsiTheme="minorHAnsi" w:cs="Arial"/>
                <w:b/>
                <w:sz w:val="20"/>
                <w:szCs w:val="20"/>
              </w:rPr>
            </w:pPr>
            <w:r w:rsidRPr="00A10CAF">
              <w:rPr>
                <w:rFonts w:asciiTheme="minorHAnsi" w:hAnsiTheme="minorHAnsi"/>
                <w:b/>
                <w:color w:val="000000"/>
                <w:sz w:val="20"/>
                <w:szCs w:val="20"/>
              </w:rPr>
              <w:t>SEMAS</w:t>
            </w:r>
          </w:p>
        </w:tc>
        <w:tc>
          <w:tcPr>
            <w:tcW w:w="1039"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7C6515" w:rsidRPr="006D5511" w:rsidRDefault="007C6515"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7C6515" w:rsidRPr="006D5511" w:rsidRDefault="007C6515" w:rsidP="007D4A59">
            <w:pPr>
              <w:tabs>
                <w:tab w:val="left" w:pos="142"/>
              </w:tabs>
              <w:jc w:val="center"/>
              <w:rPr>
                <w:rFonts w:asciiTheme="minorHAnsi" w:hAnsiTheme="minorHAnsi" w:cs="Arial"/>
                <w:sz w:val="20"/>
                <w:szCs w:val="20"/>
              </w:rPr>
            </w:pPr>
          </w:p>
        </w:tc>
      </w:tr>
      <w:tr w:rsidR="007C6515" w:rsidTr="007D4A59">
        <w:trPr>
          <w:jc w:val="center"/>
        </w:trPr>
        <w:tc>
          <w:tcPr>
            <w:tcW w:w="685"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5</w:t>
            </w:r>
          </w:p>
        </w:tc>
        <w:tc>
          <w:tcPr>
            <w:tcW w:w="4572" w:type="dxa"/>
            <w:gridSpan w:val="2"/>
            <w:tcBorders>
              <w:top w:val="single" w:sz="4" w:space="0" w:color="auto"/>
              <w:left w:val="single" w:sz="4" w:space="0" w:color="auto"/>
              <w:bottom w:val="single" w:sz="4" w:space="0" w:color="auto"/>
              <w:right w:val="single" w:sz="4" w:space="0" w:color="auto"/>
            </w:tcBorders>
            <w:hideMark/>
          </w:tcPr>
          <w:p w:rsidR="007C6515" w:rsidRPr="00A10CAF" w:rsidRDefault="006F710A" w:rsidP="007D4A59">
            <w:pPr>
              <w:tabs>
                <w:tab w:val="left" w:pos="142"/>
              </w:tabs>
              <w:jc w:val="both"/>
              <w:rPr>
                <w:rFonts w:asciiTheme="minorHAnsi" w:hAnsiTheme="minorHAnsi" w:cs="Arial"/>
                <w:b/>
                <w:sz w:val="20"/>
                <w:szCs w:val="20"/>
              </w:rPr>
            </w:pPr>
            <w:r w:rsidRPr="00A10CAF">
              <w:rPr>
                <w:rFonts w:asciiTheme="minorHAnsi" w:hAnsiTheme="minorHAnsi"/>
                <w:b/>
                <w:color w:val="000000"/>
                <w:sz w:val="20"/>
                <w:szCs w:val="20"/>
              </w:rPr>
              <w:t>SEMDS</w:t>
            </w:r>
          </w:p>
        </w:tc>
        <w:tc>
          <w:tcPr>
            <w:tcW w:w="1039"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7C6515" w:rsidRPr="006D5511" w:rsidRDefault="007C6515"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7C6515" w:rsidRPr="006D5511" w:rsidRDefault="007C6515"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7C6515" w:rsidRPr="006D5511" w:rsidRDefault="007C6515" w:rsidP="007D4A59">
            <w:pPr>
              <w:tabs>
                <w:tab w:val="left" w:pos="142"/>
              </w:tabs>
              <w:jc w:val="center"/>
              <w:rPr>
                <w:rFonts w:asciiTheme="minorHAnsi" w:hAnsiTheme="minorHAnsi" w:cs="Arial"/>
                <w:sz w:val="20"/>
                <w:szCs w:val="20"/>
              </w:rPr>
            </w:pPr>
          </w:p>
        </w:tc>
      </w:tr>
      <w:tr w:rsidR="006F710A" w:rsidTr="006D5511">
        <w:trPr>
          <w:jc w:val="center"/>
        </w:trPr>
        <w:tc>
          <w:tcPr>
            <w:tcW w:w="685"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6</w:t>
            </w:r>
          </w:p>
        </w:tc>
        <w:tc>
          <w:tcPr>
            <w:tcW w:w="4572" w:type="dxa"/>
            <w:gridSpan w:val="2"/>
            <w:tcBorders>
              <w:top w:val="single" w:sz="4" w:space="0" w:color="auto"/>
              <w:left w:val="single" w:sz="4" w:space="0" w:color="auto"/>
              <w:bottom w:val="single" w:sz="4" w:space="0" w:color="auto"/>
              <w:right w:val="single" w:sz="4" w:space="0" w:color="auto"/>
            </w:tcBorders>
          </w:tcPr>
          <w:p w:rsidR="006F710A" w:rsidRPr="00A10CAF" w:rsidRDefault="006F710A" w:rsidP="007D4A59">
            <w:pPr>
              <w:tabs>
                <w:tab w:val="left" w:pos="142"/>
              </w:tabs>
              <w:jc w:val="both"/>
              <w:rPr>
                <w:rFonts w:asciiTheme="minorHAnsi" w:hAnsiTheme="minorHAnsi"/>
                <w:b/>
                <w:color w:val="000000"/>
                <w:sz w:val="20"/>
                <w:szCs w:val="20"/>
              </w:rPr>
            </w:pPr>
            <w:r w:rsidRPr="00A10CAF">
              <w:rPr>
                <w:rFonts w:asciiTheme="minorHAnsi" w:hAnsiTheme="minorHAnsi"/>
                <w:b/>
                <w:color w:val="000000"/>
                <w:sz w:val="20"/>
                <w:szCs w:val="20"/>
              </w:rPr>
              <w:t>SEMELJ</w:t>
            </w:r>
          </w:p>
        </w:tc>
        <w:tc>
          <w:tcPr>
            <w:tcW w:w="1039"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r>
      <w:tr w:rsidR="006F710A" w:rsidTr="007D4A59">
        <w:trPr>
          <w:jc w:val="center"/>
        </w:trPr>
        <w:tc>
          <w:tcPr>
            <w:tcW w:w="685"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7</w:t>
            </w:r>
          </w:p>
        </w:tc>
        <w:tc>
          <w:tcPr>
            <w:tcW w:w="4572" w:type="dxa"/>
            <w:gridSpan w:val="2"/>
            <w:tcBorders>
              <w:top w:val="single" w:sz="4" w:space="0" w:color="auto"/>
              <w:left w:val="single" w:sz="4" w:space="0" w:color="auto"/>
              <w:bottom w:val="single" w:sz="4" w:space="0" w:color="auto"/>
              <w:right w:val="single" w:sz="4" w:space="0" w:color="auto"/>
            </w:tcBorders>
            <w:hideMark/>
          </w:tcPr>
          <w:p w:rsidR="006F710A" w:rsidRPr="00A10CAF" w:rsidRDefault="006F710A" w:rsidP="007D4A59">
            <w:pPr>
              <w:tabs>
                <w:tab w:val="left" w:pos="142"/>
              </w:tabs>
              <w:jc w:val="both"/>
              <w:rPr>
                <w:rFonts w:asciiTheme="minorHAnsi" w:hAnsiTheme="minorHAnsi" w:cs="Arial"/>
                <w:b/>
                <w:sz w:val="20"/>
                <w:szCs w:val="20"/>
              </w:rPr>
            </w:pPr>
            <w:r w:rsidRPr="00A10CAF">
              <w:rPr>
                <w:rFonts w:asciiTheme="minorHAnsi" w:hAnsiTheme="minorHAnsi"/>
                <w:b/>
                <w:color w:val="000000"/>
                <w:sz w:val="20"/>
                <w:szCs w:val="20"/>
              </w:rPr>
              <w:t>SEMINFRA</w:t>
            </w:r>
          </w:p>
        </w:tc>
        <w:tc>
          <w:tcPr>
            <w:tcW w:w="1039"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r>
      <w:tr w:rsidR="006F710A" w:rsidTr="007D4A59">
        <w:trPr>
          <w:jc w:val="center"/>
        </w:trPr>
        <w:tc>
          <w:tcPr>
            <w:tcW w:w="685" w:type="dxa"/>
            <w:tcBorders>
              <w:top w:val="single" w:sz="4" w:space="0" w:color="auto"/>
              <w:left w:val="single" w:sz="4" w:space="0" w:color="auto"/>
              <w:bottom w:val="single" w:sz="4" w:space="0" w:color="auto"/>
              <w:right w:val="single" w:sz="4" w:space="0" w:color="auto"/>
            </w:tcBorders>
            <w:hideMark/>
          </w:tcPr>
          <w:p w:rsidR="006F710A" w:rsidRPr="006D5511" w:rsidRDefault="00566C92" w:rsidP="007D4A59">
            <w:pPr>
              <w:tabs>
                <w:tab w:val="left" w:pos="142"/>
              </w:tabs>
              <w:jc w:val="both"/>
              <w:rPr>
                <w:rFonts w:asciiTheme="minorHAnsi" w:hAnsiTheme="minorHAnsi"/>
                <w:color w:val="000000"/>
                <w:sz w:val="20"/>
                <w:szCs w:val="20"/>
              </w:rPr>
            </w:pPr>
            <w:r>
              <w:rPr>
                <w:rFonts w:asciiTheme="minorHAnsi" w:hAnsiTheme="minorHAnsi"/>
                <w:color w:val="000000"/>
                <w:sz w:val="20"/>
                <w:szCs w:val="20"/>
              </w:rPr>
              <w:t>8</w:t>
            </w:r>
          </w:p>
        </w:tc>
        <w:tc>
          <w:tcPr>
            <w:tcW w:w="4572" w:type="dxa"/>
            <w:gridSpan w:val="2"/>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b/>
                <w:sz w:val="20"/>
                <w:szCs w:val="20"/>
              </w:rPr>
            </w:pPr>
            <w:r w:rsidRPr="006D5511">
              <w:rPr>
                <w:rFonts w:asciiTheme="minorHAnsi" w:hAnsiTheme="minorHAnsi"/>
                <w:b/>
                <w:color w:val="000000"/>
                <w:sz w:val="20"/>
                <w:szCs w:val="20"/>
              </w:rPr>
              <w:t>SIMA</w:t>
            </w:r>
          </w:p>
        </w:tc>
        <w:tc>
          <w:tcPr>
            <w:tcW w:w="1039"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r>
      <w:tr w:rsidR="006F710A" w:rsidTr="006D5511">
        <w:trPr>
          <w:jc w:val="center"/>
        </w:trPr>
        <w:tc>
          <w:tcPr>
            <w:tcW w:w="685" w:type="dxa"/>
            <w:tcBorders>
              <w:top w:val="single" w:sz="4" w:space="0" w:color="auto"/>
              <w:left w:val="single" w:sz="4" w:space="0" w:color="auto"/>
              <w:bottom w:val="single" w:sz="4" w:space="0" w:color="auto"/>
              <w:right w:val="single" w:sz="4" w:space="0" w:color="auto"/>
            </w:tcBorders>
            <w:hideMark/>
          </w:tcPr>
          <w:p w:rsidR="006F710A" w:rsidRPr="006D5511" w:rsidRDefault="00566C92" w:rsidP="007D4A59">
            <w:pPr>
              <w:tabs>
                <w:tab w:val="left" w:pos="142"/>
              </w:tabs>
              <w:jc w:val="both"/>
              <w:rPr>
                <w:rFonts w:asciiTheme="minorHAnsi" w:hAnsiTheme="minorHAnsi"/>
                <w:color w:val="000000"/>
                <w:sz w:val="20"/>
                <w:szCs w:val="20"/>
              </w:rPr>
            </w:pPr>
            <w:r>
              <w:rPr>
                <w:rFonts w:asciiTheme="minorHAnsi" w:hAnsiTheme="minorHAnsi"/>
                <w:color w:val="000000"/>
                <w:sz w:val="20"/>
                <w:szCs w:val="20"/>
              </w:rPr>
              <w:t>9</w:t>
            </w:r>
          </w:p>
        </w:tc>
        <w:tc>
          <w:tcPr>
            <w:tcW w:w="4572" w:type="dxa"/>
            <w:gridSpan w:val="2"/>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b/>
                <w:sz w:val="20"/>
                <w:szCs w:val="20"/>
              </w:rPr>
            </w:pPr>
            <w:r w:rsidRPr="006D5511">
              <w:rPr>
                <w:rFonts w:asciiTheme="minorHAnsi" w:hAnsiTheme="minorHAnsi"/>
                <w:b/>
                <w:color w:val="000000"/>
                <w:sz w:val="20"/>
                <w:szCs w:val="20"/>
              </w:rPr>
              <w:t>SEDET</w:t>
            </w:r>
          </w:p>
        </w:tc>
        <w:tc>
          <w:tcPr>
            <w:tcW w:w="1039"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r>
      <w:tr w:rsidR="006F710A" w:rsidTr="007D4A59">
        <w:trPr>
          <w:jc w:val="center"/>
        </w:trPr>
        <w:tc>
          <w:tcPr>
            <w:tcW w:w="685"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1</w:t>
            </w:r>
            <w:r w:rsidR="00566C92">
              <w:rPr>
                <w:rFonts w:asciiTheme="minorHAnsi" w:hAnsiTheme="minorHAnsi"/>
                <w:color w:val="000000"/>
                <w:sz w:val="20"/>
                <w:szCs w:val="20"/>
              </w:rPr>
              <w:t>0</w:t>
            </w:r>
          </w:p>
        </w:tc>
        <w:tc>
          <w:tcPr>
            <w:tcW w:w="4572" w:type="dxa"/>
            <w:gridSpan w:val="2"/>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b/>
                <w:sz w:val="20"/>
                <w:szCs w:val="20"/>
              </w:rPr>
            </w:pPr>
            <w:r w:rsidRPr="006D5511">
              <w:rPr>
                <w:rFonts w:asciiTheme="minorHAnsi" w:hAnsiTheme="minorHAnsi"/>
                <w:b/>
                <w:color w:val="000000"/>
                <w:sz w:val="20"/>
                <w:szCs w:val="20"/>
              </w:rPr>
              <w:t>IPREV</w:t>
            </w:r>
          </w:p>
        </w:tc>
        <w:tc>
          <w:tcPr>
            <w:tcW w:w="1039"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r>
      <w:tr w:rsidR="006F710A" w:rsidTr="007D4A59">
        <w:trPr>
          <w:jc w:val="center"/>
        </w:trPr>
        <w:tc>
          <w:tcPr>
            <w:tcW w:w="685"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1</w:t>
            </w:r>
            <w:r w:rsidR="00566C92">
              <w:rPr>
                <w:rFonts w:asciiTheme="minorHAnsi" w:hAnsiTheme="minorHAnsi"/>
                <w:color w:val="000000"/>
                <w:sz w:val="20"/>
                <w:szCs w:val="20"/>
              </w:rPr>
              <w:t>1</w:t>
            </w:r>
          </w:p>
        </w:tc>
        <w:tc>
          <w:tcPr>
            <w:tcW w:w="4572" w:type="dxa"/>
            <w:gridSpan w:val="2"/>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b/>
                <w:sz w:val="20"/>
                <w:szCs w:val="20"/>
              </w:rPr>
            </w:pPr>
            <w:r w:rsidRPr="006D5511">
              <w:rPr>
                <w:rFonts w:asciiTheme="minorHAnsi" w:hAnsiTheme="minorHAnsi"/>
                <w:b/>
                <w:color w:val="000000"/>
                <w:sz w:val="20"/>
                <w:szCs w:val="20"/>
              </w:rPr>
              <w:t>SMS</w:t>
            </w:r>
          </w:p>
        </w:tc>
        <w:tc>
          <w:tcPr>
            <w:tcW w:w="1039"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r>
      <w:tr w:rsidR="006F710A" w:rsidTr="007D4A59">
        <w:trPr>
          <w:jc w:val="center"/>
        </w:trPr>
        <w:tc>
          <w:tcPr>
            <w:tcW w:w="685"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1</w:t>
            </w:r>
            <w:r w:rsidR="00566C92">
              <w:rPr>
                <w:rFonts w:asciiTheme="minorHAnsi" w:hAnsiTheme="minorHAnsi"/>
                <w:color w:val="000000"/>
                <w:sz w:val="20"/>
                <w:szCs w:val="20"/>
              </w:rPr>
              <w:t>2</w:t>
            </w:r>
          </w:p>
        </w:tc>
        <w:tc>
          <w:tcPr>
            <w:tcW w:w="4572" w:type="dxa"/>
            <w:gridSpan w:val="2"/>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b/>
                <w:sz w:val="20"/>
                <w:szCs w:val="20"/>
              </w:rPr>
            </w:pPr>
            <w:r w:rsidRPr="006D5511">
              <w:rPr>
                <w:rFonts w:asciiTheme="minorHAnsi" w:hAnsiTheme="minorHAnsi"/>
                <w:b/>
                <w:color w:val="000000"/>
                <w:sz w:val="20"/>
                <w:szCs w:val="20"/>
              </w:rPr>
              <w:t>SEMTABES</w:t>
            </w:r>
          </w:p>
        </w:tc>
        <w:tc>
          <w:tcPr>
            <w:tcW w:w="1039"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r>
      <w:tr w:rsidR="006F710A" w:rsidTr="007D4A59">
        <w:trPr>
          <w:jc w:val="center"/>
        </w:trPr>
        <w:tc>
          <w:tcPr>
            <w:tcW w:w="685"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1</w:t>
            </w:r>
            <w:r w:rsidR="00566C92">
              <w:rPr>
                <w:rFonts w:asciiTheme="minorHAnsi" w:hAnsiTheme="minorHAnsi"/>
                <w:color w:val="000000"/>
                <w:sz w:val="20"/>
                <w:szCs w:val="20"/>
              </w:rPr>
              <w:t>3</w:t>
            </w:r>
          </w:p>
        </w:tc>
        <w:tc>
          <w:tcPr>
            <w:tcW w:w="4572" w:type="dxa"/>
            <w:gridSpan w:val="2"/>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b/>
                <w:sz w:val="20"/>
                <w:szCs w:val="20"/>
              </w:rPr>
            </w:pPr>
            <w:r w:rsidRPr="006D5511">
              <w:rPr>
                <w:rFonts w:asciiTheme="minorHAnsi" w:hAnsiTheme="minorHAnsi"/>
                <w:b/>
                <w:color w:val="000000"/>
                <w:sz w:val="20"/>
                <w:szCs w:val="20"/>
              </w:rPr>
              <w:t>SMTT</w:t>
            </w:r>
          </w:p>
        </w:tc>
        <w:tc>
          <w:tcPr>
            <w:tcW w:w="1039"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r>
      <w:tr w:rsidR="006F710A" w:rsidTr="007D4A59">
        <w:trPr>
          <w:jc w:val="center"/>
        </w:trPr>
        <w:tc>
          <w:tcPr>
            <w:tcW w:w="685"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1</w:t>
            </w:r>
            <w:r w:rsidR="00566C92">
              <w:rPr>
                <w:rFonts w:asciiTheme="minorHAnsi" w:hAnsiTheme="minorHAnsi"/>
                <w:color w:val="000000"/>
                <w:sz w:val="20"/>
                <w:szCs w:val="20"/>
              </w:rPr>
              <w:t>4</w:t>
            </w:r>
          </w:p>
        </w:tc>
        <w:tc>
          <w:tcPr>
            <w:tcW w:w="4572" w:type="dxa"/>
            <w:gridSpan w:val="2"/>
            <w:tcBorders>
              <w:top w:val="single" w:sz="4" w:space="0" w:color="auto"/>
              <w:left w:val="single" w:sz="4" w:space="0" w:color="auto"/>
              <w:bottom w:val="single" w:sz="4" w:space="0" w:color="auto"/>
              <w:right w:val="single" w:sz="4" w:space="0" w:color="auto"/>
            </w:tcBorders>
            <w:hideMark/>
          </w:tcPr>
          <w:p w:rsidR="006F710A" w:rsidRPr="00A10CAF" w:rsidRDefault="006F710A" w:rsidP="007D4A59">
            <w:pPr>
              <w:tabs>
                <w:tab w:val="left" w:pos="142"/>
              </w:tabs>
              <w:jc w:val="both"/>
              <w:rPr>
                <w:rFonts w:asciiTheme="minorHAnsi" w:hAnsiTheme="minorHAnsi"/>
                <w:b/>
                <w:color w:val="000000"/>
                <w:sz w:val="20"/>
                <w:szCs w:val="20"/>
              </w:rPr>
            </w:pPr>
            <w:r w:rsidRPr="00A10CAF">
              <w:rPr>
                <w:rFonts w:asciiTheme="minorHAnsi" w:hAnsiTheme="minorHAnsi" w:cstheme="minorHAnsi"/>
                <w:b/>
                <w:color w:val="000000" w:themeColor="text1"/>
                <w:sz w:val="20"/>
                <w:szCs w:val="20"/>
              </w:rPr>
              <w:t>SEMEC</w:t>
            </w:r>
          </w:p>
        </w:tc>
        <w:tc>
          <w:tcPr>
            <w:tcW w:w="1039"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r>
      <w:tr w:rsidR="006F710A" w:rsidTr="007D4A59">
        <w:trPr>
          <w:jc w:val="center"/>
        </w:trPr>
        <w:tc>
          <w:tcPr>
            <w:tcW w:w="685"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1</w:t>
            </w:r>
            <w:r w:rsidR="00566C92">
              <w:rPr>
                <w:rFonts w:asciiTheme="minorHAnsi" w:hAnsiTheme="minorHAnsi"/>
                <w:color w:val="000000"/>
                <w:sz w:val="20"/>
                <w:szCs w:val="20"/>
              </w:rPr>
              <w:t>5</w:t>
            </w:r>
          </w:p>
        </w:tc>
        <w:tc>
          <w:tcPr>
            <w:tcW w:w="4572" w:type="dxa"/>
            <w:gridSpan w:val="2"/>
            <w:tcBorders>
              <w:top w:val="single" w:sz="4" w:space="0" w:color="auto"/>
              <w:left w:val="single" w:sz="4" w:space="0" w:color="auto"/>
              <w:bottom w:val="single" w:sz="4" w:space="0" w:color="auto"/>
              <w:right w:val="single" w:sz="4" w:space="0" w:color="auto"/>
            </w:tcBorders>
            <w:hideMark/>
          </w:tcPr>
          <w:p w:rsidR="006F710A" w:rsidRPr="00A10CAF" w:rsidRDefault="006F710A" w:rsidP="007D4A59">
            <w:pPr>
              <w:tabs>
                <w:tab w:val="left" w:pos="142"/>
              </w:tabs>
              <w:jc w:val="both"/>
              <w:rPr>
                <w:rFonts w:asciiTheme="minorHAnsi" w:hAnsiTheme="minorHAnsi"/>
                <w:b/>
                <w:color w:val="000000"/>
                <w:sz w:val="20"/>
                <w:szCs w:val="20"/>
              </w:rPr>
            </w:pPr>
            <w:r w:rsidRPr="00A10CAF">
              <w:rPr>
                <w:rFonts w:asciiTheme="minorHAnsi" w:hAnsiTheme="minorHAnsi" w:cstheme="minorHAnsi"/>
                <w:b/>
                <w:sz w:val="20"/>
                <w:szCs w:val="20"/>
              </w:rPr>
              <w:t>SLUM</w:t>
            </w:r>
          </w:p>
        </w:tc>
        <w:tc>
          <w:tcPr>
            <w:tcW w:w="1039"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r>
      <w:tr w:rsidR="006F710A" w:rsidTr="007D4A59">
        <w:trPr>
          <w:jc w:val="center"/>
        </w:trPr>
        <w:tc>
          <w:tcPr>
            <w:tcW w:w="685"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1</w:t>
            </w:r>
            <w:r w:rsidR="00566C92">
              <w:rPr>
                <w:rFonts w:asciiTheme="minorHAnsi" w:hAnsiTheme="minorHAnsi"/>
                <w:color w:val="000000"/>
                <w:sz w:val="20"/>
                <w:szCs w:val="20"/>
              </w:rPr>
              <w:t>6</w:t>
            </w:r>
          </w:p>
        </w:tc>
        <w:tc>
          <w:tcPr>
            <w:tcW w:w="4572" w:type="dxa"/>
            <w:gridSpan w:val="2"/>
            <w:tcBorders>
              <w:top w:val="single" w:sz="4" w:space="0" w:color="auto"/>
              <w:left w:val="single" w:sz="4" w:space="0" w:color="auto"/>
              <w:bottom w:val="single" w:sz="4" w:space="0" w:color="auto"/>
              <w:right w:val="single" w:sz="4" w:space="0" w:color="auto"/>
            </w:tcBorders>
            <w:hideMark/>
          </w:tcPr>
          <w:p w:rsidR="006F710A" w:rsidRPr="00A10CAF" w:rsidRDefault="006F710A" w:rsidP="007D4A59">
            <w:pPr>
              <w:tabs>
                <w:tab w:val="left" w:pos="142"/>
              </w:tabs>
              <w:jc w:val="both"/>
              <w:rPr>
                <w:rFonts w:asciiTheme="minorHAnsi" w:hAnsiTheme="minorHAnsi"/>
                <w:b/>
                <w:color w:val="000000"/>
                <w:sz w:val="20"/>
                <w:szCs w:val="20"/>
              </w:rPr>
            </w:pPr>
            <w:r w:rsidRPr="00A10CAF">
              <w:rPr>
                <w:rFonts w:asciiTheme="minorHAnsi" w:hAnsiTheme="minorHAnsi" w:cstheme="minorHAnsi"/>
                <w:b/>
                <w:sz w:val="20"/>
                <w:szCs w:val="20"/>
              </w:rPr>
              <w:t>SEMTUR</w:t>
            </w:r>
          </w:p>
        </w:tc>
        <w:tc>
          <w:tcPr>
            <w:tcW w:w="1039"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r>
      <w:tr w:rsidR="006F710A" w:rsidTr="007D4A59">
        <w:trPr>
          <w:jc w:val="center"/>
        </w:trPr>
        <w:tc>
          <w:tcPr>
            <w:tcW w:w="685"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1</w:t>
            </w:r>
            <w:r w:rsidR="00566C92">
              <w:rPr>
                <w:rFonts w:asciiTheme="minorHAnsi" w:hAnsiTheme="minorHAnsi"/>
                <w:color w:val="000000"/>
                <w:sz w:val="20"/>
                <w:szCs w:val="20"/>
              </w:rPr>
              <w:t>7</w:t>
            </w:r>
          </w:p>
        </w:tc>
        <w:tc>
          <w:tcPr>
            <w:tcW w:w="4572" w:type="dxa"/>
            <w:gridSpan w:val="2"/>
            <w:tcBorders>
              <w:top w:val="single" w:sz="4" w:space="0" w:color="auto"/>
              <w:left w:val="single" w:sz="4" w:space="0" w:color="auto"/>
              <w:bottom w:val="single" w:sz="4" w:space="0" w:color="auto"/>
              <w:right w:val="single" w:sz="4" w:space="0" w:color="auto"/>
            </w:tcBorders>
            <w:hideMark/>
          </w:tcPr>
          <w:p w:rsidR="006F710A" w:rsidRPr="00A10CAF" w:rsidRDefault="006F710A" w:rsidP="007D4A59">
            <w:pPr>
              <w:tabs>
                <w:tab w:val="left" w:pos="142"/>
              </w:tabs>
              <w:jc w:val="both"/>
              <w:rPr>
                <w:rFonts w:asciiTheme="minorHAnsi" w:hAnsiTheme="minorHAnsi"/>
                <w:b/>
                <w:color w:val="000000"/>
                <w:sz w:val="20"/>
                <w:szCs w:val="20"/>
              </w:rPr>
            </w:pPr>
            <w:r w:rsidRPr="00A10CAF">
              <w:rPr>
                <w:rFonts w:asciiTheme="minorHAnsi" w:hAnsiTheme="minorHAnsi" w:cstheme="minorHAnsi"/>
                <w:b/>
                <w:sz w:val="20"/>
                <w:szCs w:val="20"/>
              </w:rPr>
              <w:t>FMAC</w:t>
            </w:r>
          </w:p>
        </w:tc>
        <w:tc>
          <w:tcPr>
            <w:tcW w:w="1039"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hideMark/>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r>
      <w:tr w:rsidR="006F710A" w:rsidTr="007D4A59">
        <w:trPr>
          <w:jc w:val="center"/>
        </w:trPr>
        <w:tc>
          <w:tcPr>
            <w:tcW w:w="685"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both"/>
              <w:rPr>
                <w:rFonts w:asciiTheme="minorHAnsi" w:hAnsiTheme="minorHAnsi"/>
                <w:color w:val="000000"/>
                <w:sz w:val="20"/>
                <w:szCs w:val="20"/>
              </w:rPr>
            </w:pPr>
            <w:r w:rsidRPr="006D5511">
              <w:rPr>
                <w:rFonts w:asciiTheme="minorHAnsi" w:hAnsiTheme="minorHAnsi"/>
                <w:color w:val="000000"/>
                <w:sz w:val="20"/>
                <w:szCs w:val="20"/>
              </w:rPr>
              <w:t>1</w:t>
            </w:r>
            <w:r w:rsidR="00566C92">
              <w:rPr>
                <w:rFonts w:asciiTheme="minorHAnsi" w:hAnsiTheme="minorHAnsi"/>
                <w:color w:val="000000"/>
                <w:sz w:val="20"/>
                <w:szCs w:val="20"/>
              </w:rPr>
              <w:t>8</w:t>
            </w:r>
          </w:p>
        </w:tc>
        <w:tc>
          <w:tcPr>
            <w:tcW w:w="4572" w:type="dxa"/>
            <w:gridSpan w:val="2"/>
            <w:tcBorders>
              <w:top w:val="single" w:sz="4" w:space="0" w:color="auto"/>
              <w:left w:val="single" w:sz="4" w:space="0" w:color="auto"/>
              <w:bottom w:val="single" w:sz="4" w:space="0" w:color="auto"/>
              <w:right w:val="single" w:sz="4" w:space="0" w:color="auto"/>
            </w:tcBorders>
            <w:hideMark/>
          </w:tcPr>
          <w:p w:rsidR="006F710A" w:rsidRPr="00A10CAF" w:rsidRDefault="006F710A" w:rsidP="007D4A59">
            <w:pPr>
              <w:tabs>
                <w:tab w:val="left" w:pos="142"/>
              </w:tabs>
              <w:jc w:val="both"/>
              <w:rPr>
                <w:rFonts w:asciiTheme="minorHAnsi" w:hAnsiTheme="minorHAnsi"/>
                <w:b/>
                <w:color w:val="000000"/>
                <w:sz w:val="20"/>
                <w:szCs w:val="20"/>
              </w:rPr>
            </w:pPr>
            <w:r w:rsidRPr="00A10CAF">
              <w:rPr>
                <w:rFonts w:asciiTheme="minorHAnsi" w:hAnsiTheme="minorHAnsi"/>
                <w:b/>
                <w:color w:val="000000"/>
                <w:sz w:val="20"/>
                <w:szCs w:val="20"/>
              </w:rPr>
              <w:t>GP</w:t>
            </w:r>
          </w:p>
        </w:tc>
        <w:tc>
          <w:tcPr>
            <w:tcW w:w="1039"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940"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c>
          <w:tcPr>
            <w:tcW w:w="98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both"/>
              <w:rPr>
                <w:rFonts w:asciiTheme="minorHAnsi" w:hAnsiTheme="minorHAnsi" w:cs="Arial"/>
                <w:sz w:val="20"/>
                <w:szCs w:val="20"/>
              </w:rPr>
            </w:pPr>
            <w:r w:rsidRPr="006D5511">
              <w:rPr>
                <w:rFonts w:asciiTheme="minorHAnsi" w:hAnsiTheme="minorHAnsi" w:cs="Arial"/>
                <w:sz w:val="20"/>
                <w:szCs w:val="20"/>
              </w:rPr>
              <w:t>Volume em M³:</w:t>
            </w:r>
          </w:p>
        </w:tc>
        <w:tc>
          <w:tcPr>
            <w:tcW w:w="843" w:type="dxa"/>
            <w:tcBorders>
              <w:top w:val="single" w:sz="4" w:space="0" w:color="auto"/>
              <w:left w:val="single" w:sz="4" w:space="0" w:color="auto"/>
              <w:bottom w:val="single" w:sz="4" w:space="0" w:color="auto"/>
              <w:right w:val="single" w:sz="4" w:space="0" w:color="auto"/>
            </w:tcBorders>
          </w:tcPr>
          <w:p w:rsidR="006F710A" w:rsidRPr="006D5511" w:rsidRDefault="006F710A" w:rsidP="007D4A59">
            <w:pPr>
              <w:tabs>
                <w:tab w:val="left" w:pos="142"/>
              </w:tabs>
              <w:jc w:val="center"/>
              <w:rPr>
                <w:rFonts w:asciiTheme="minorHAnsi" w:hAnsiTheme="minorHAnsi" w:cs="Arial"/>
                <w:sz w:val="20"/>
                <w:szCs w:val="20"/>
              </w:rPr>
            </w:pPr>
          </w:p>
        </w:tc>
      </w:tr>
      <w:tr w:rsidR="006D5511" w:rsidTr="006D5511">
        <w:trPr>
          <w:jc w:val="center"/>
        </w:trPr>
        <w:tc>
          <w:tcPr>
            <w:tcW w:w="3595" w:type="dxa"/>
            <w:gridSpan w:val="2"/>
            <w:tcBorders>
              <w:top w:val="single" w:sz="4" w:space="0" w:color="auto"/>
              <w:left w:val="single" w:sz="4" w:space="0" w:color="auto"/>
              <w:bottom w:val="single" w:sz="4" w:space="0" w:color="auto"/>
              <w:right w:val="single" w:sz="4" w:space="0" w:color="auto"/>
            </w:tcBorders>
          </w:tcPr>
          <w:p w:rsidR="006D5511" w:rsidRPr="006D5511" w:rsidRDefault="006D5511" w:rsidP="007D4A59">
            <w:pPr>
              <w:tabs>
                <w:tab w:val="left" w:pos="142"/>
              </w:tabs>
              <w:jc w:val="both"/>
              <w:rPr>
                <w:rFonts w:asciiTheme="minorHAnsi" w:hAnsiTheme="minorHAnsi" w:cs="Arial"/>
                <w:b/>
                <w:sz w:val="20"/>
                <w:szCs w:val="20"/>
              </w:rPr>
            </w:pPr>
            <w:r w:rsidRPr="006D5511">
              <w:rPr>
                <w:rFonts w:asciiTheme="minorHAnsi" w:hAnsiTheme="minorHAnsi" w:cs="Arial"/>
                <w:b/>
                <w:sz w:val="20"/>
                <w:szCs w:val="20"/>
              </w:rPr>
              <w:t xml:space="preserve">Serviço de limpeza e higienização de </w:t>
            </w:r>
            <w:r w:rsidRPr="006D5511">
              <w:rPr>
                <w:rFonts w:asciiTheme="minorHAnsi" w:hAnsiTheme="minorHAnsi" w:cs="Arial"/>
                <w:b/>
                <w:sz w:val="20"/>
                <w:szCs w:val="20"/>
                <w:u w:val="single"/>
              </w:rPr>
              <w:t>Cisternas</w:t>
            </w:r>
          </w:p>
        </w:tc>
        <w:tc>
          <w:tcPr>
            <w:tcW w:w="5467" w:type="dxa"/>
            <w:gridSpan w:val="5"/>
            <w:tcBorders>
              <w:top w:val="single" w:sz="4" w:space="0" w:color="auto"/>
              <w:left w:val="single" w:sz="4" w:space="0" w:color="auto"/>
              <w:bottom w:val="single" w:sz="4" w:space="0" w:color="auto"/>
              <w:right w:val="single" w:sz="4" w:space="0" w:color="auto"/>
            </w:tcBorders>
          </w:tcPr>
          <w:p w:rsidR="006D5511" w:rsidRPr="006D5511" w:rsidRDefault="006D5511" w:rsidP="007D4A59">
            <w:pPr>
              <w:tabs>
                <w:tab w:val="left" w:pos="142"/>
              </w:tabs>
              <w:jc w:val="right"/>
              <w:rPr>
                <w:rFonts w:asciiTheme="minorHAnsi" w:hAnsiTheme="minorHAnsi" w:cs="Arial"/>
                <w:b/>
                <w:sz w:val="20"/>
                <w:szCs w:val="20"/>
              </w:rPr>
            </w:pPr>
            <w:r w:rsidRPr="006D5511">
              <w:rPr>
                <w:rFonts w:asciiTheme="minorHAnsi" w:hAnsiTheme="minorHAnsi" w:cs="Arial"/>
                <w:b/>
                <w:sz w:val="20"/>
                <w:szCs w:val="20"/>
              </w:rPr>
              <w:t xml:space="preserve">Volume total em M³: </w:t>
            </w:r>
          </w:p>
        </w:tc>
      </w:tr>
      <w:tr w:rsidR="006D5511" w:rsidTr="006D5511">
        <w:trPr>
          <w:jc w:val="center"/>
        </w:trPr>
        <w:tc>
          <w:tcPr>
            <w:tcW w:w="3595" w:type="dxa"/>
            <w:gridSpan w:val="2"/>
            <w:tcBorders>
              <w:top w:val="single" w:sz="4" w:space="0" w:color="auto"/>
              <w:left w:val="single" w:sz="4" w:space="0" w:color="auto"/>
              <w:bottom w:val="single" w:sz="4" w:space="0" w:color="auto"/>
              <w:right w:val="single" w:sz="4" w:space="0" w:color="auto"/>
            </w:tcBorders>
          </w:tcPr>
          <w:p w:rsidR="006D5511" w:rsidRPr="006D5511" w:rsidRDefault="006D5511" w:rsidP="007D4A59">
            <w:pPr>
              <w:tabs>
                <w:tab w:val="left" w:pos="142"/>
              </w:tabs>
              <w:jc w:val="both"/>
              <w:rPr>
                <w:rFonts w:asciiTheme="minorHAnsi" w:hAnsiTheme="minorHAnsi" w:cs="Arial"/>
                <w:b/>
                <w:sz w:val="20"/>
                <w:szCs w:val="20"/>
              </w:rPr>
            </w:pPr>
            <w:r w:rsidRPr="006D5511">
              <w:rPr>
                <w:rFonts w:asciiTheme="minorHAnsi" w:hAnsiTheme="minorHAnsi" w:cs="Arial"/>
                <w:b/>
                <w:sz w:val="20"/>
                <w:szCs w:val="20"/>
              </w:rPr>
              <w:t xml:space="preserve">Serviço de limpeza e higienização de </w:t>
            </w:r>
            <w:r w:rsidRPr="006D5511">
              <w:rPr>
                <w:rFonts w:asciiTheme="minorHAnsi" w:hAnsiTheme="minorHAnsi" w:cs="Arial"/>
                <w:b/>
                <w:sz w:val="20"/>
                <w:szCs w:val="20"/>
                <w:u w:val="single"/>
              </w:rPr>
              <w:t>Caixa D’água</w:t>
            </w:r>
          </w:p>
        </w:tc>
        <w:tc>
          <w:tcPr>
            <w:tcW w:w="5467" w:type="dxa"/>
            <w:gridSpan w:val="5"/>
            <w:tcBorders>
              <w:top w:val="single" w:sz="4" w:space="0" w:color="auto"/>
              <w:left w:val="single" w:sz="4" w:space="0" w:color="auto"/>
              <w:bottom w:val="single" w:sz="4" w:space="0" w:color="auto"/>
              <w:right w:val="single" w:sz="4" w:space="0" w:color="auto"/>
            </w:tcBorders>
          </w:tcPr>
          <w:p w:rsidR="006D5511" w:rsidRPr="006D5511" w:rsidRDefault="006D5511" w:rsidP="007D4A59">
            <w:pPr>
              <w:tabs>
                <w:tab w:val="left" w:pos="142"/>
              </w:tabs>
              <w:jc w:val="right"/>
              <w:rPr>
                <w:rFonts w:asciiTheme="minorHAnsi" w:hAnsiTheme="minorHAnsi" w:cs="Arial"/>
                <w:b/>
                <w:sz w:val="20"/>
                <w:szCs w:val="20"/>
              </w:rPr>
            </w:pPr>
            <w:r w:rsidRPr="006D5511">
              <w:rPr>
                <w:rFonts w:asciiTheme="minorHAnsi" w:hAnsiTheme="minorHAnsi" w:cs="Arial"/>
                <w:b/>
                <w:sz w:val="20"/>
                <w:szCs w:val="20"/>
              </w:rPr>
              <w:t>Volume total em M³</w:t>
            </w:r>
            <w:r w:rsidR="007D4A59">
              <w:rPr>
                <w:rFonts w:asciiTheme="minorHAnsi" w:hAnsiTheme="minorHAnsi" w:cs="Arial"/>
                <w:b/>
                <w:sz w:val="20"/>
                <w:szCs w:val="20"/>
              </w:rPr>
              <w:t>:</w:t>
            </w:r>
          </w:p>
        </w:tc>
      </w:tr>
    </w:tbl>
    <w:p w:rsidR="006D5511" w:rsidRDefault="006D5511" w:rsidP="007D4A59">
      <w:pPr>
        <w:jc w:val="center"/>
        <w:rPr>
          <w:rFonts w:asciiTheme="minorHAnsi" w:hAnsiTheme="minorHAnsi" w:cstheme="minorHAnsi"/>
          <w:b/>
          <w:sz w:val="22"/>
          <w:szCs w:val="22"/>
        </w:rPr>
      </w:pPr>
    </w:p>
    <w:p w:rsidR="007E0A9C" w:rsidRDefault="007E0A9C" w:rsidP="007D4A59">
      <w:pPr>
        <w:jc w:val="center"/>
        <w:rPr>
          <w:rFonts w:asciiTheme="minorHAnsi" w:hAnsiTheme="minorHAnsi" w:cstheme="minorHAnsi"/>
          <w:b/>
          <w:sz w:val="22"/>
          <w:szCs w:val="22"/>
        </w:rPr>
      </w:pPr>
    </w:p>
    <w:p w:rsidR="007E0A9C" w:rsidRDefault="007E0A9C" w:rsidP="007D4A59">
      <w:pPr>
        <w:jc w:val="center"/>
        <w:rPr>
          <w:rFonts w:asciiTheme="minorHAnsi" w:hAnsiTheme="minorHAnsi" w:cstheme="minorHAnsi"/>
          <w:b/>
          <w:sz w:val="22"/>
          <w:szCs w:val="22"/>
        </w:rPr>
      </w:pPr>
    </w:p>
    <w:sectPr w:rsidR="007E0A9C"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0D5" w:rsidRDefault="00BE60D5" w:rsidP="00A42815">
      <w:r>
        <w:separator/>
      </w:r>
    </w:p>
  </w:endnote>
  <w:endnote w:type="continuationSeparator" w:id="0">
    <w:p w:rsidR="00BE60D5" w:rsidRDefault="00BE60D5"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8">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877"/>
      <w:docPartObj>
        <w:docPartGallery w:val="Page Numbers (Bottom of Page)"/>
        <w:docPartUnique/>
      </w:docPartObj>
    </w:sdtPr>
    <w:sdtEndPr>
      <w:rPr>
        <w:rFonts w:asciiTheme="minorHAnsi" w:hAnsiTheme="minorHAnsi"/>
        <w:sz w:val="22"/>
        <w:szCs w:val="22"/>
      </w:rPr>
    </w:sdtEndPr>
    <w:sdtContent>
      <w:p w:rsidR="00BE60D5" w:rsidRPr="0040288C" w:rsidRDefault="00BE60D5">
        <w:pPr>
          <w:pStyle w:val="Rodap"/>
          <w:jc w:val="right"/>
          <w:rPr>
            <w:rFonts w:asciiTheme="minorHAnsi" w:hAnsiTheme="minorHAnsi"/>
            <w:sz w:val="22"/>
            <w:szCs w:val="22"/>
          </w:rPr>
        </w:pPr>
        <w:r w:rsidRPr="0040288C">
          <w:rPr>
            <w:rFonts w:asciiTheme="minorHAnsi" w:hAnsiTheme="minorHAnsi"/>
            <w:sz w:val="22"/>
            <w:szCs w:val="22"/>
          </w:rPr>
          <w:fldChar w:fldCharType="begin"/>
        </w:r>
        <w:r w:rsidRPr="0040288C">
          <w:rPr>
            <w:rFonts w:asciiTheme="minorHAnsi" w:hAnsiTheme="minorHAnsi"/>
            <w:sz w:val="22"/>
            <w:szCs w:val="22"/>
          </w:rPr>
          <w:instrText xml:space="preserve"> PAGE   \* MERGEFORMAT </w:instrText>
        </w:r>
        <w:r w:rsidRPr="0040288C">
          <w:rPr>
            <w:rFonts w:asciiTheme="minorHAnsi" w:hAnsiTheme="minorHAnsi"/>
            <w:sz w:val="22"/>
            <w:szCs w:val="22"/>
          </w:rPr>
          <w:fldChar w:fldCharType="separate"/>
        </w:r>
        <w:r>
          <w:rPr>
            <w:rFonts w:asciiTheme="minorHAnsi" w:hAnsiTheme="minorHAnsi"/>
            <w:noProof/>
            <w:sz w:val="22"/>
            <w:szCs w:val="22"/>
          </w:rPr>
          <w:t>8</w:t>
        </w:r>
        <w:r w:rsidRPr="0040288C">
          <w:rPr>
            <w:rFonts w:asciiTheme="minorHAnsi" w:hAnsiTheme="minorHAnsi"/>
            <w:noProof/>
            <w:sz w:val="22"/>
            <w:szCs w:val="22"/>
          </w:rPr>
          <w:fldChar w:fldCharType="end"/>
        </w:r>
      </w:p>
    </w:sdtContent>
  </w:sdt>
  <w:p w:rsidR="00BE60D5" w:rsidRDefault="00BE60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0D5" w:rsidRDefault="00BE60D5" w:rsidP="00A42815">
      <w:r>
        <w:separator/>
      </w:r>
    </w:p>
  </w:footnote>
  <w:footnote w:type="continuationSeparator" w:id="0">
    <w:p w:rsidR="00BE60D5" w:rsidRDefault="00BE60D5"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0D5" w:rsidRDefault="00BE60D5" w:rsidP="00C568DD">
    <w:pPr>
      <w:pStyle w:val="Cabealho"/>
      <w:jc w:val="center"/>
    </w:pPr>
    <w:r>
      <w:rPr>
        <w:noProof/>
      </w:rPr>
      <w:drawing>
        <wp:inline distT="0" distB="0" distL="0" distR="0" wp14:anchorId="5A4AF793">
          <wp:extent cx="3656965" cy="952500"/>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6965" cy="952500"/>
                  </a:xfrm>
                  <a:prstGeom prst="rect">
                    <a:avLst/>
                  </a:prstGeom>
                  <a:noFill/>
                </pic:spPr>
              </pic:pic>
            </a:graphicData>
          </a:graphic>
        </wp:inline>
      </w:drawing>
    </w:r>
  </w:p>
  <w:p w:rsidR="00BE60D5" w:rsidRDefault="00BE60D5" w:rsidP="006F55F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0F0"/>
    <w:multiLevelType w:val="hybridMultilevel"/>
    <w:tmpl w:val="20AA88C2"/>
    <w:lvl w:ilvl="0" w:tplc="BD76E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D364EF"/>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0752F3"/>
    <w:multiLevelType w:val="hybridMultilevel"/>
    <w:tmpl w:val="E43A09B6"/>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6"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9"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4" w15:restartNumberingAfterBreak="0">
    <w:nsid w:val="1F74502C"/>
    <w:multiLevelType w:val="hybridMultilevel"/>
    <w:tmpl w:val="F3F491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7" w15:restartNumberingAfterBreak="0">
    <w:nsid w:val="221C4691"/>
    <w:multiLevelType w:val="hybridMultilevel"/>
    <w:tmpl w:val="C1E4BA4A"/>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8"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15:restartNumberingAfterBreak="0">
    <w:nsid w:val="2F5636C4"/>
    <w:multiLevelType w:val="hybridMultilevel"/>
    <w:tmpl w:val="443AD20E"/>
    <w:lvl w:ilvl="0" w:tplc="15362CD4">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1395B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30"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2"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6"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8BC05AB"/>
    <w:multiLevelType w:val="hybridMultilevel"/>
    <w:tmpl w:val="58F4F044"/>
    <w:lvl w:ilvl="0" w:tplc="04160011">
      <w:start w:val="1"/>
      <w:numFmt w:val="decimal"/>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42"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F121838"/>
    <w:multiLevelType w:val="hybridMultilevel"/>
    <w:tmpl w:val="9ED838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9"/>
  </w:num>
  <w:num w:numId="3">
    <w:abstractNumId w:val="3"/>
  </w:num>
  <w:num w:numId="4">
    <w:abstractNumId w:val="40"/>
  </w:num>
  <w:num w:numId="5">
    <w:abstractNumId w:val="24"/>
  </w:num>
  <w:num w:numId="6">
    <w:abstractNumId w:val="31"/>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1"/>
  </w:num>
  <w:num w:numId="10">
    <w:abstractNumId w:val="8"/>
  </w:num>
  <w:num w:numId="11">
    <w:abstractNumId w:val="18"/>
  </w:num>
  <w:num w:numId="12">
    <w:abstractNumId w:val="44"/>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9"/>
  </w:num>
  <w:num w:numId="18">
    <w:abstractNumId w:val="4"/>
  </w:num>
  <w:num w:numId="19">
    <w:abstractNumId w:val="10"/>
  </w:num>
  <w:num w:numId="20">
    <w:abstractNumId w:val="13"/>
  </w:num>
  <w:num w:numId="21">
    <w:abstractNumId w:val="15"/>
  </w:num>
  <w:num w:numId="22">
    <w:abstractNumId w:val="39"/>
  </w:num>
  <w:num w:numId="23">
    <w:abstractNumId w:val="30"/>
  </w:num>
  <w:num w:numId="24">
    <w:abstractNumId w:val="22"/>
  </w:num>
  <w:num w:numId="25">
    <w:abstractNumId w:val="12"/>
  </w:num>
  <w:num w:numId="26">
    <w:abstractNumId w:val="36"/>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32"/>
  </w:num>
  <w:num w:numId="32">
    <w:abstractNumId w:val="37"/>
  </w:num>
  <w:num w:numId="33">
    <w:abstractNumId w:val="34"/>
  </w:num>
  <w:num w:numId="34">
    <w:abstractNumId w:val="6"/>
  </w:num>
  <w:num w:numId="35">
    <w:abstractNumId w:val="11"/>
  </w:num>
  <w:num w:numId="36">
    <w:abstractNumId w:val="23"/>
  </w:num>
  <w:num w:numId="37">
    <w:abstractNumId w:val="20"/>
  </w:num>
  <w:num w:numId="38">
    <w:abstractNumId w:val="28"/>
  </w:num>
  <w:num w:numId="39">
    <w:abstractNumId w:val="14"/>
  </w:num>
  <w:num w:numId="40">
    <w:abstractNumId w:val="1"/>
  </w:num>
  <w:num w:numId="41">
    <w:abstractNumId w:val="0"/>
  </w:num>
  <w:num w:numId="42">
    <w:abstractNumId w:val="17"/>
  </w:num>
  <w:num w:numId="43">
    <w:abstractNumId w:val="5"/>
  </w:num>
  <w:num w:numId="44">
    <w:abstractNumId w:val="43"/>
  </w:num>
  <w:num w:numId="45">
    <w:abstractNumId w:val="41"/>
  </w:num>
  <w:num w:numId="46">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E1E"/>
    <w:rsid w:val="0000121D"/>
    <w:rsid w:val="00001CAE"/>
    <w:rsid w:val="00001DD6"/>
    <w:rsid w:val="00005C38"/>
    <w:rsid w:val="00006263"/>
    <w:rsid w:val="0000747E"/>
    <w:rsid w:val="00007D46"/>
    <w:rsid w:val="00011D1A"/>
    <w:rsid w:val="00014485"/>
    <w:rsid w:val="000150A9"/>
    <w:rsid w:val="000163C2"/>
    <w:rsid w:val="00016CE8"/>
    <w:rsid w:val="0001787F"/>
    <w:rsid w:val="00021C61"/>
    <w:rsid w:val="0002258C"/>
    <w:rsid w:val="0002546A"/>
    <w:rsid w:val="00025BEC"/>
    <w:rsid w:val="000329A0"/>
    <w:rsid w:val="0003415D"/>
    <w:rsid w:val="000378FD"/>
    <w:rsid w:val="00046060"/>
    <w:rsid w:val="00046722"/>
    <w:rsid w:val="000468CD"/>
    <w:rsid w:val="00047335"/>
    <w:rsid w:val="0004736B"/>
    <w:rsid w:val="000509AB"/>
    <w:rsid w:val="00050B28"/>
    <w:rsid w:val="000513C3"/>
    <w:rsid w:val="00052C13"/>
    <w:rsid w:val="00053687"/>
    <w:rsid w:val="0005523F"/>
    <w:rsid w:val="000562BA"/>
    <w:rsid w:val="00056C77"/>
    <w:rsid w:val="0005753E"/>
    <w:rsid w:val="00064890"/>
    <w:rsid w:val="00064E58"/>
    <w:rsid w:val="00064FED"/>
    <w:rsid w:val="00072076"/>
    <w:rsid w:val="000725F8"/>
    <w:rsid w:val="00073D9B"/>
    <w:rsid w:val="0007407B"/>
    <w:rsid w:val="000777B5"/>
    <w:rsid w:val="00077ED2"/>
    <w:rsid w:val="00082CE0"/>
    <w:rsid w:val="00082E98"/>
    <w:rsid w:val="000834D4"/>
    <w:rsid w:val="00084C2B"/>
    <w:rsid w:val="00092ADC"/>
    <w:rsid w:val="00097AB2"/>
    <w:rsid w:val="000A2D1D"/>
    <w:rsid w:val="000A5A35"/>
    <w:rsid w:val="000B0A58"/>
    <w:rsid w:val="000B1EC3"/>
    <w:rsid w:val="000B46E6"/>
    <w:rsid w:val="000B5955"/>
    <w:rsid w:val="000B5B40"/>
    <w:rsid w:val="000C0507"/>
    <w:rsid w:val="000C373F"/>
    <w:rsid w:val="000C503E"/>
    <w:rsid w:val="000C665E"/>
    <w:rsid w:val="000C68DA"/>
    <w:rsid w:val="000D5427"/>
    <w:rsid w:val="000D6810"/>
    <w:rsid w:val="000E3D84"/>
    <w:rsid w:val="000E6312"/>
    <w:rsid w:val="000E7001"/>
    <w:rsid w:val="000E7CA9"/>
    <w:rsid w:val="000F3BA7"/>
    <w:rsid w:val="000F4005"/>
    <w:rsid w:val="000F50CE"/>
    <w:rsid w:val="000F6CB5"/>
    <w:rsid w:val="000F7781"/>
    <w:rsid w:val="0010106B"/>
    <w:rsid w:val="001019A4"/>
    <w:rsid w:val="00103BB5"/>
    <w:rsid w:val="0010662F"/>
    <w:rsid w:val="001073AE"/>
    <w:rsid w:val="00110B6B"/>
    <w:rsid w:val="00110C06"/>
    <w:rsid w:val="001112D0"/>
    <w:rsid w:val="001113AC"/>
    <w:rsid w:val="00111C14"/>
    <w:rsid w:val="001146A0"/>
    <w:rsid w:val="001148E9"/>
    <w:rsid w:val="00114F4F"/>
    <w:rsid w:val="00115FBC"/>
    <w:rsid w:val="001201DD"/>
    <w:rsid w:val="0012074D"/>
    <w:rsid w:val="00121F20"/>
    <w:rsid w:val="00131000"/>
    <w:rsid w:val="00132699"/>
    <w:rsid w:val="00134130"/>
    <w:rsid w:val="0013428A"/>
    <w:rsid w:val="00134F96"/>
    <w:rsid w:val="00137775"/>
    <w:rsid w:val="001440AA"/>
    <w:rsid w:val="00144256"/>
    <w:rsid w:val="001446FE"/>
    <w:rsid w:val="00146294"/>
    <w:rsid w:val="00157D90"/>
    <w:rsid w:val="00160448"/>
    <w:rsid w:val="00160542"/>
    <w:rsid w:val="00160FB8"/>
    <w:rsid w:val="00166D8A"/>
    <w:rsid w:val="001675A3"/>
    <w:rsid w:val="001709FC"/>
    <w:rsid w:val="00171AE5"/>
    <w:rsid w:val="00174787"/>
    <w:rsid w:val="00174A8E"/>
    <w:rsid w:val="001769EF"/>
    <w:rsid w:val="00176B87"/>
    <w:rsid w:val="00176F65"/>
    <w:rsid w:val="00180E81"/>
    <w:rsid w:val="00182451"/>
    <w:rsid w:val="00185DA5"/>
    <w:rsid w:val="00187344"/>
    <w:rsid w:val="00191B6E"/>
    <w:rsid w:val="00193AE9"/>
    <w:rsid w:val="00194BFF"/>
    <w:rsid w:val="00196BE8"/>
    <w:rsid w:val="001A089B"/>
    <w:rsid w:val="001A101B"/>
    <w:rsid w:val="001A5920"/>
    <w:rsid w:val="001B0291"/>
    <w:rsid w:val="001B188E"/>
    <w:rsid w:val="001B2B3B"/>
    <w:rsid w:val="001B2E0C"/>
    <w:rsid w:val="001B3904"/>
    <w:rsid w:val="001B68F8"/>
    <w:rsid w:val="001B7196"/>
    <w:rsid w:val="001C0334"/>
    <w:rsid w:val="001C142F"/>
    <w:rsid w:val="001C2172"/>
    <w:rsid w:val="001D11CC"/>
    <w:rsid w:val="001D1EC3"/>
    <w:rsid w:val="001D1EF0"/>
    <w:rsid w:val="001D227C"/>
    <w:rsid w:val="001D2A4B"/>
    <w:rsid w:val="001E12D2"/>
    <w:rsid w:val="001E1B10"/>
    <w:rsid w:val="001E3CE6"/>
    <w:rsid w:val="001F2F16"/>
    <w:rsid w:val="001F3086"/>
    <w:rsid w:val="001F58C8"/>
    <w:rsid w:val="001F619B"/>
    <w:rsid w:val="001F6498"/>
    <w:rsid w:val="00200D64"/>
    <w:rsid w:val="0020222F"/>
    <w:rsid w:val="0020225C"/>
    <w:rsid w:val="00203D34"/>
    <w:rsid w:val="002072E5"/>
    <w:rsid w:val="0020753E"/>
    <w:rsid w:val="002106B9"/>
    <w:rsid w:val="002117EF"/>
    <w:rsid w:val="00221637"/>
    <w:rsid w:val="00222F05"/>
    <w:rsid w:val="00224886"/>
    <w:rsid w:val="00225452"/>
    <w:rsid w:val="00226784"/>
    <w:rsid w:val="00227B57"/>
    <w:rsid w:val="00230DE3"/>
    <w:rsid w:val="0023168F"/>
    <w:rsid w:val="002339B4"/>
    <w:rsid w:val="00233C8E"/>
    <w:rsid w:val="002345F2"/>
    <w:rsid w:val="00237759"/>
    <w:rsid w:val="0024109C"/>
    <w:rsid w:val="00243F3B"/>
    <w:rsid w:val="002511B8"/>
    <w:rsid w:val="00252497"/>
    <w:rsid w:val="00255270"/>
    <w:rsid w:val="002566D6"/>
    <w:rsid w:val="00256A30"/>
    <w:rsid w:val="00257EEC"/>
    <w:rsid w:val="0026451C"/>
    <w:rsid w:val="002645BA"/>
    <w:rsid w:val="00265A79"/>
    <w:rsid w:val="0026609D"/>
    <w:rsid w:val="00266AAB"/>
    <w:rsid w:val="00267D00"/>
    <w:rsid w:val="002739BA"/>
    <w:rsid w:val="00273E18"/>
    <w:rsid w:val="00274F97"/>
    <w:rsid w:val="00275998"/>
    <w:rsid w:val="002763E0"/>
    <w:rsid w:val="0027644A"/>
    <w:rsid w:val="00281701"/>
    <w:rsid w:val="00283695"/>
    <w:rsid w:val="0028419D"/>
    <w:rsid w:val="00286694"/>
    <w:rsid w:val="002876B0"/>
    <w:rsid w:val="0029052E"/>
    <w:rsid w:val="00290660"/>
    <w:rsid w:val="00294731"/>
    <w:rsid w:val="002959CD"/>
    <w:rsid w:val="00295FEB"/>
    <w:rsid w:val="002A024D"/>
    <w:rsid w:val="002A17BF"/>
    <w:rsid w:val="002A298F"/>
    <w:rsid w:val="002A6737"/>
    <w:rsid w:val="002A7955"/>
    <w:rsid w:val="002B12EA"/>
    <w:rsid w:val="002B1407"/>
    <w:rsid w:val="002B19D6"/>
    <w:rsid w:val="002B5FAB"/>
    <w:rsid w:val="002B740E"/>
    <w:rsid w:val="002C0BDF"/>
    <w:rsid w:val="002C0E81"/>
    <w:rsid w:val="002C17D3"/>
    <w:rsid w:val="002C2F6E"/>
    <w:rsid w:val="002C5007"/>
    <w:rsid w:val="002C6FE7"/>
    <w:rsid w:val="002D094C"/>
    <w:rsid w:val="002D184B"/>
    <w:rsid w:val="002D2537"/>
    <w:rsid w:val="002D29AB"/>
    <w:rsid w:val="002D4CE2"/>
    <w:rsid w:val="002D6A4B"/>
    <w:rsid w:val="002E4F3D"/>
    <w:rsid w:val="002E6282"/>
    <w:rsid w:val="002E77D8"/>
    <w:rsid w:val="002F3458"/>
    <w:rsid w:val="002F4FFD"/>
    <w:rsid w:val="00300FFA"/>
    <w:rsid w:val="00305263"/>
    <w:rsid w:val="003061C3"/>
    <w:rsid w:val="00311474"/>
    <w:rsid w:val="003124BA"/>
    <w:rsid w:val="00312607"/>
    <w:rsid w:val="00312BEC"/>
    <w:rsid w:val="00316165"/>
    <w:rsid w:val="0031643F"/>
    <w:rsid w:val="00316E6D"/>
    <w:rsid w:val="0032007A"/>
    <w:rsid w:val="00321283"/>
    <w:rsid w:val="0032393C"/>
    <w:rsid w:val="003245FF"/>
    <w:rsid w:val="00330BE2"/>
    <w:rsid w:val="00330F4B"/>
    <w:rsid w:val="003340D4"/>
    <w:rsid w:val="00334F01"/>
    <w:rsid w:val="003375A5"/>
    <w:rsid w:val="00337A33"/>
    <w:rsid w:val="00340246"/>
    <w:rsid w:val="0034439C"/>
    <w:rsid w:val="003445BA"/>
    <w:rsid w:val="003464B8"/>
    <w:rsid w:val="00354723"/>
    <w:rsid w:val="00356BDB"/>
    <w:rsid w:val="00357B2B"/>
    <w:rsid w:val="00360E65"/>
    <w:rsid w:val="0036308C"/>
    <w:rsid w:val="0036398A"/>
    <w:rsid w:val="00364024"/>
    <w:rsid w:val="00365824"/>
    <w:rsid w:val="00366EC5"/>
    <w:rsid w:val="003722DE"/>
    <w:rsid w:val="00372AF1"/>
    <w:rsid w:val="00374181"/>
    <w:rsid w:val="00375B4B"/>
    <w:rsid w:val="00383EF6"/>
    <w:rsid w:val="00386619"/>
    <w:rsid w:val="00386CD5"/>
    <w:rsid w:val="00390D43"/>
    <w:rsid w:val="003917E2"/>
    <w:rsid w:val="00391C5D"/>
    <w:rsid w:val="00392D44"/>
    <w:rsid w:val="00392DC2"/>
    <w:rsid w:val="00393449"/>
    <w:rsid w:val="00396C64"/>
    <w:rsid w:val="00396D48"/>
    <w:rsid w:val="003A2972"/>
    <w:rsid w:val="003A2E73"/>
    <w:rsid w:val="003A447A"/>
    <w:rsid w:val="003A495B"/>
    <w:rsid w:val="003A6A85"/>
    <w:rsid w:val="003A6AAA"/>
    <w:rsid w:val="003A6EC4"/>
    <w:rsid w:val="003B31BF"/>
    <w:rsid w:val="003B336A"/>
    <w:rsid w:val="003B6E2A"/>
    <w:rsid w:val="003C24F1"/>
    <w:rsid w:val="003C2DBF"/>
    <w:rsid w:val="003C3B15"/>
    <w:rsid w:val="003C5196"/>
    <w:rsid w:val="003C6F03"/>
    <w:rsid w:val="003C78FF"/>
    <w:rsid w:val="003D1361"/>
    <w:rsid w:val="003D3793"/>
    <w:rsid w:val="003D3BC2"/>
    <w:rsid w:val="003D532F"/>
    <w:rsid w:val="003D6ABD"/>
    <w:rsid w:val="003E2ED9"/>
    <w:rsid w:val="003E38FA"/>
    <w:rsid w:val="003E7E3C"/>
    <w:rsid w:val="003F081C"/>
    <w:rsid w:val="003F0B72"/>
    <w:rsid w:val="003F124A"/>
    <w:rsid w:val="003F1CD6"/>
    <w:rsid w:val="003F2172"/>
    <w:rsid w:val="003F372A"/>
    <w:rsid w:val="003F3DDA"/>
    <w:rsid w:val="003F6354"/>
    <w:rsid w:val="003F722C"/>
    <w:rsid w:val="00400DC9"/>
    <w:rsid w:val="00400E8B"/>
    <w:rsid w:val="0040288C"/>
    <w:rsid w:val="00403D62"/>
    <w:rsid w:val="004047BC"/>
    <w:rsid w:val="004073BD"/>
    <w:rsid w:val="0041190E"/>
    <w:rsid w:val="004136AC"/>
    <w:rsid w:val="00414BA4"/>
    <w:rsid w:val="00415CEE"/>
    <w:rsid w:val="004160A8"/>
    <w:rsid w:val="00421378"/>
    <w:rsid w:val="004233E1"/>
    <w:rsid w:val="004246CE"/>
    <w:rsid w:val="00425E8C"/>
    <w:rsid w:val="004322FB"/>
    <w:rsid w:val="00434FDF"/>
    <w:rsid w:val="00437136"/>
    <w:rsid w:val="004412FD"/>
    <w:rsid w:val="0044512E"/>
    <w:rsid w:val="00446B37"/>
    <w:rsid w:val="0045006B"/>
    <w:rsid w:val="0045067A"/>
    <w:rsid w:val="004510C2"/>
    <w:rsid w:val="00452273"/>
    <w:rsid w:val="00452437"/>
    <w:rsid w:val="00452A51"/>
    <w:rsid w:val="00452E43"/>
    <w:rsid w:val="004535C3"/>
    <w:rsid w:val="00456AB5"/>
    <w:rsid w:val="0046083B"/>
    <w:rsid w:val="00460DA6"/>
    <w:rsid w:val="00465EB8"/>
    <w:rsid w:val="00466F46"/>
    <w:rsid w:val="004671BD"/>
    <w:rsid w:val="004726F6"/>
    <w:rsid w:val="0047314B"/>
    <w:rsid w:val="00473303"/>
    <w:rsid w:val="00473C6A"/>
    <w:rsid w:val="0047496A"/>
    <w:rsid w:val="00475D01"/>
    <w:rsid w:val="00477705"/>
    <w:rsid w:val="0047774B"/>
    <w:rsid w:val="00482DB4"/>
    <w:rsid w:val="00483611"/>
    <w:rsid w:val="00483747"/>
    <w:rsid w:val="00483D03"/>
    <w:rsid w:val="004840CA"/>
    <w:rsid w:val="0048702A"/>
    <w:rsid w:val="00487094"/>
    <w:rsid w:val="00490246"/>
    <w:rsid w:val="00493C17"/>
    <w:rsid w:val="0049406D"/>
    <w:rsid w:val="00495A0D"/>
    <w:rsid w:val="004A53D3"/>
    <w:rsid w:val="004A6330"/>
    <w:rsid w:val="004A69E1"/>
    <w:rsid w:val="004A6A27"/>
    <w:rsid w:val="004B035E"/>
    <w:rsid w:val="004B0E2F"/>
    <w:rsid w:val="004B6B79"/>
    <w:rsid w:val="004C4FFE"/>
    <w:rsid w:val="004C5CFA"/>
    <w:rsid w:val="004C67BA"/>
    <w:rsid w:val="004C7196"/>
    <w:rsid w:val="004D1ECA"/>
    <w:rsid w:val="004D6800"/>
    <w:rsid w:val="004D7780"/>
    <w:rsid w:val="004E09AF"/>
    <w:rsid w:val="004E0BDF"/>
    <w:rsid w:val="004E2226"/>
    <w:rsid w:val="004E2570"/>
    <w:rsid w:val="004E3AB2"/>
    <w:rsid w:val="004E66A9"/>
    <w:rsid w:val="004F1351"/>
    <w:rsid w:val="004F1B9E"/>
    <w:rsid w:val="004F1BE2"/>
    <w:rsid w:val="004F2E29"/>
    <w:rsid w:val="004F418D"/>
    <w:rsid w:val="005005FE"/>
    <w:rsid w:val="00503345"/>
    <w:rsid w:val="0051035C"/>
    <w:rsid w:val="00510785"/>
    <w:rsid w:val="00511B87"/>
    <w:rsid w:val="00511B9A"/>
    <w:rsid w:val="00513127"/>
    <w:rsid w:val="00513A9F"/>
    <w:rsid w:val="00513FD5"/>
    <w:rsid w:val="00514A7B"/>
    <w:rsid w:val="00514ACC"/>
    <w:rsid w:val="00516F70"/>
    <w:rsid w:val="005201E4"/>
    <w:rsid w:val="00520280"/>
    <w:rsid w:val="00520F4B"/>
    <w:rsid w:val="005213F3"/>
    <w:rsid w:val="005217DB"/>
    <w:rsid w:val="0052258F"/>
    <w:rsid w:val="00525681"/>
    <w:rsid w:val="00525848"/>
    <w:rsid w:val="005315C7"/>
    <w:rsid w:val="00534783"/>
    <w:rsid w:val="00534D11"/>
    <w:rsid w:val="00536C44"/>
    <w:rsid w:val="005375E0"/>
    <w:rsid w:val="005405C1"/>
    <w:rsid w:val="00541D36"/>
    <w:rsid w:val="00544EAA"/>
    <w:rsid w:val="00547796"/>
    <w:rsid w:val="005548B2"/>
    <w:rsid w:val="005576A2"/>
    <w:rsid w:val="005577B5"/>
    <w:rsid w:val="0056040D"/>
    <w:rsid w:val="00563A3F"/>
    <w:rsid w:val="00564455"/>
    <w:rsid w:val="00564B0D"/>
    <w:rsid w:val="00566466"/>
    <w:rsid w:val="00566C92"/>
    <w:rsid w:val="00570454"/>
    <w:rsid w:val="005712F0"/>
    <w:rsid w:val="005731ED"/>
    <w:rsid w:val="00574914"/>
    <w:rsid w:val="00576661"/>
    <w:rsid w:val="00576667"/>
    <w:rsid w:val="0058123C"/>
    <w:rsid w:val="005818FD"/>
    <w:rsid w:val="00583D7A"/>
    <w:rsid w:val="00585599"/>
    <w:rsid w:val="00587D50"/>
    <w:rsid w:val="005937E7"/>
    <w:rsid w:val="005939C9"/>
    <w:rsid w:val="0059420A"/>
    <w:rsid w:val="0059710D"/>
    <w:rsid w:val="005A1ECD"/>
    <w:rsid w:val="005A3785"/>
    <w:rsid w:val="005A3936"/>
    <w:rsid w:val="005A49C8"/>
    <w:rsid w:val="005A5EEF"/>
    <w:rsid w:val="005B1C29"/>
    <w:rsid w:val="005B4036"/>
    <w:rsid w:val="005B4FC7"/>
    <w:rsid w:val="005B6DE1"/>
    <w:rsid w:val="005B7B66"/>
    <w:rsid w:val="005D00B8"/>
    <w:rsid w:val="005D0415"/>
    <w:rsid w:val="005D52C9"/>
    <w:rsid w:val="005D7D80"/>
    <w:rsid w:val="005E051B"/>
    <w:rsid w:val="005E05FD"/>
    <w:rsid w:val="005E1AFD"/>
    <w:rsid w:val="005E2ABC"/>
    <w:rsid w:val="005E3362"/>
    <w:rsid w:val="005E348F"/>
    <w:rsid w:val="005E34DD"/>
    <w:rsid w:val="005E4B29"/>
    <w:rsid w:val="005E4F14"/>
    <w:rsid w:val="005E62D1"/>
    <w:rsid w:val="005E64A3"/>
    <w:rsid w:val="005E6539"/>
    <w:rsid w:val="005E7269"/>
    <w:rsid w:val="005F2F9C"/>
    <w:rsid w:val="005F3025"/>
    <w:rsid w:val="005F4719"/>
    <w:rsid w:val="005F4ADE"/>
    <w:rsid w:val="005F4DBC"/>
    <w:rsid w:val="005F65F1"/>
    <w:rsid w:val="005F696B"/>
    <w:rsid w:val="005F730B"/>
    <w:rsid w:val="005F7DA8"/>
    <w:rsid w:val="00600CDB"/>
    <w:rsid w:val="0060244F"/>
    <w:rsid w:val="00603A1E"/>
    <w:rsid w:val="0060752B"/>
    <w:rsid w:val="0061059A"/>
    <w:rsid w:val="006169DC"/>
    <w:rsid w:val="006216C7"/>
    <w:rsid w:val="00622890"/>
    <w:rsid w:val="00622CBC"/>
    <w:rsid w:val="00624B05"/>
    <w:rsid w:val="00624C35"/>
    <w:rsid w:val="00625A86"/>
    <w:rsid w:val="00625D99"/>
    <w:rsid w:val="00625F22"/>
    <w:rsid w:val="006267A0"/>
    <w:rsid w:val="0062712B"/>
    <w:rsid w:val="00627D59"/>
    <w:rsid w:val="006305C4"/>
    <w:rsid w:val="006314F9"/>
    <w:rsid w:val="006341B8"/>
    <w:rsid w:val="00634875"/>
    <w:rsid w:val="00635646"/>
    <w:rsid w:val="0063636B"/>
    <w:rsid w:val="00637087"/>
    <w:rsid w:val="006371C7"/>
    <w:rsid w:val="00645389"/>
    <w:rsid w:val="006469C1"/>
    <w:rsid w:val="00652B2F"/>
    <w:rsid w:val="006536F9"/>
    <w:rsid w:val="00654D0F"/>
    <w:rsid w:val="00655DAA"/>
    <w:rsid w:val="00664702"/>
    <w:rsid w:val="00665B3D"/>
    <w:rsid w:val="00665E51"/>
    <w:rsid w:val="006664E5"/>
    <w:rsid w:val="00674518"/>
    <w:rsid w:val="00674BF6"/>
    <w:rsid w:val="00675299"/>
    <w:rsid w:val="006754C7"/>
    <w:rsid w:val="0067698D"/>
    <w:rsid w:val="006776A0"/>
    <w:rsid w:val="00677CD2"/>
    <w:rsid w:val="00680EF0"/>
    <w:rsid w:val="0068504F"/>
    <w:rsid w:val="006876A5"/>
    <w:rsid w:val="006876D0"/>
    <w:rsid w:val="00687C88"/>
    <w:rsid w:val="0069206B"/>
    <w:rsid w:val="00694465"/>
    <w:rsid w:val="0069701B"/>
    <w:rsid w:val="006A5231"/>
    <w:rsid w:val="006A67E7"/>
    <w:rsid w:val="006A695C"/>
    <w:rsid w:val="006B0A97"/>
    <w:rsid w:val="006B2BA5"/>
    <w:rsid w:val="006B33B8"/>
    <w:rsid w:val="006B3906"/>
    <w:rsid w:val="006B3B49"/>
    <w:rsid w:val="006B4A4C"/>
    <w:rsid w:val="006B7244"/>
    <w:rsid w:val="006C3A10"/>
    <w:rsid w:val="006C4BA8"/>
    <w:rsid w:val="006C5A8E"/>
    <w:rsid w:val="006D1260"/>
    <w:rsid w:val="006D5511"/>
    <w:rsid w:val="006D5ADD"/>
    <w:rsid w:val="006D7943"/>
    <w:rsid w:val="006E198E"/>
    <w:rsid w:val="006E1A66"/>
    <w:rsid w:val="006E34F6"/>
    <w:rsid w:val="006E4758"/>
    <w:rsid w:val="006E506B"/>
    <w:rsid w:val="006E5D94"/>
    <w:rsid w:val="006F0B5E"/>
    <w:rsid w:val="006F1E36"/>
    <w:rsid w:val="006F22DC"/>
    <w:rsid w:val="006F26DA"/>
    <w:rsid w:val="006F55F4"/>
    <w:rsid w:val="006F710A"/>
    <w:rsid w:val="006F7E13"/>
    <w:rsid w:val="007012F6"/>
    <w:rsid w:val="00704B41"/>
    <w:rsid w:val="00705BC5"/>
    <w:rsid w:val="00706276"/>
    <w:rsid w:val="00706384"/>
    <w:rsid w:val="00707929"/>
    <w:rsid w:val="007102F5"/>
    <w:rsid w:val="00715764"/>
    <w:rsid w:val="007165AC"/>
    <w:rsid w:val="00722EC1"/>
    <w:rsid w:val="00724EDE"/>
    <w:rsid w:val="00730259"/>
    <w:rsid w:val="007331E7"/>
    <w:rsid w:val="00740294"/>
    <w:rsid w:val="00740F9D"/>
    <w:rsid w:val="0074258F"/>
    <w:rsid w:val="00742EE5"/>
    <w:rsid w:val="007472EC"/>
    <w:rsid w:val="007478FC"/>
    <w:rsid w:val="007500D1"/>
    <w:rsid w:val="00750E1B"/>
    <w:rsid w:val="00753B28"/>
    <w:rsid w:val="00754F75"/>
    <w:rsid w:val="00760477"/>
    <w:rsid w:val="00762092"/>
    <w:rsid w:val="007708AF"/>
    <w:rsid w:val="00772CAF"/>
    <w:rsid w:val="00774DBB"/>
    <w:rsid w:val="00775CCD"/>
    <w:rsid w:val="00776518"/>
    <w:rsid w:val="00786A89"/>
    <w:rsid w:val="00787A94"/>
    <w:rsid w:val="00792883"/>
    <w:rsid w:val="00792AE1"/>
    <w:rsid w:val="00792C79"/>
    <w:rsid w:val="0079532E"/>
    <w:rsid w:val="0079747E"/>
    <w:rsid w:val="007A0FA8"/>
    <w:rsid w:val="007A3FEF"/>
    <w:rsid w:val="007A4F74"/>
    <w:rsid w:val="007B465A"/>
    <w:rsid w:val="007B545C"/>
    <w:rsid w:val="007B55F4"/>
    <w:rsid w:val="007B63A1"/>
    <w:rsid w:val="007B75BD"/>
    <w:rsid w:val="007C04E2"/>
    <w:rsid w:val="007C5339"/>
    <w:rsid w:val="007C5FC3"/>
    <w:rsid w:val="007C6515"/>
    <w:rsid w:val="007C71C9"/>
    <w:rsid w:val="007C7270"/>
    <w:rsid w:val="007C7558"/>
    <w:rsid w:val="007D02C1"/>
    <w:rsid w:val="007D05E0"/>
    <w:rsid w:val="007D3205"/>
    <w:rsid w:val="007D413E"/>
    <w:rsid w:val="007D4A59"/>
    <w:rsid w:val="007E0A9C"/>
    <w:rsid w:val="007E1025"/>
    <w:rsid w:val="007E12F1"/>
    <w:rsid w:val="007E1E59"/>
    <w:rsid w:val="007E20D1"/>
    <w:rsid w:val="007E4FB8"/>
    <w:rsid w:val="007E6984"/>
    <w:rsid w:val="007F1977"/>
    <w:rsid w:val="007F2523"/>
    <w:rsid w:val="007F403B"/>
    <w:rsid w:val="007F66FE"/>
    <w:rsid w:val="007F751C"/>
    <w:rsid w:val="007F7973"/>
    <w:rsid w:val="007F7A58"/>
    <w:rsid w:val="008004EF"/>
    <w:rsid w:val="00802998"/>
    <w:rsid w:val="008056F3"/>
    <w:rsid w:val="008101E8"/>
    <w:rsid w:val="00813D8E"/>
    <w:rsid w:val="008226A6"/>
    <w:rsid w:val="0082270E"/>
    <w:rsid w:val="00822DC6"/>
    <w:rsid w:val="00823316"/>
    <w:rsid w:val="00826EF9"/>
    <w:rsid w:val="008317FB"/>
    <w:rsid w:val="00831FAB"/>
    <w:rsid w:val="00832170"/>
    <w:rsid w:val="00833076"/>
    <w:rsid w:val="00835E61"/>
    <w:rsid w:val="008407A1"/>
    <w:rsid w:val="00843AF1"/>
    <w:rsid w:val="008444AE"/>
    <w:rsid w:val="008467E6"/>
    <w:rsid w:val="00846820"/>
    <w:rsid w:val="008471CA"/>
    <w:rsid w:val="0084780E"/>
    <w:rsid w:val="00847A6E"/>
    <w:rsid w:val="008507CE"/>
    <w:rsid w:val="00851764"/>
    <w:rsid w:val="00852EAC"/>
    <w:rsid w:val="00853CFE"/>
    <w:rsid w:val="00856D26"/>
    <w:rsid w:val="00857B0B"/>
    <w:rsid w:val="00857BD4"/>
    <w:rsid w:val="008614C1"/>
    <w:rsid w:val="00862C47"/>
    <w:rsid w:val="008640B1"/>
    <w:rsid w:val="00866439"/>
    <w:rsid w:val="00866E4F"/>
    <w:rsid w:val="00866F3A"/>
    <w:rsid w:val="00870896"/>
    <w:rsid w:val="00870E54"/>
    <w:rsid w:val="008719DE"/>
    <w:rsid w:val="00871D41"/>
    <w:rsid w:val="0087349D"/>
    <w:rsid w:val="0087602F"/>
    <w:rsid w:val="0087649E"/>
    <w:rsid w:val="008764F8"/>
    <w:rsid w:val="008766FE"/>
    <w:rsid w:val="008775D8"/>
    <w:rsid w:val="008837D9"/>
    <w:rsid w:val="00887F9D"/>
    <w:rsid w:val="0089205F"/>
    <w:rsid w:val="008932C5"/>
    <w:rsid w:val="00893312"/>
    <w:rsid w:val="00893FF6"/>
    <w:rsid w:val="00894627"/>
    <w:rsid w:val="008947FF"/>
    <w:rsid w:val="008972AF"/>
    <w:rsid w:val="008A056E"/>
    <w:rsid w:val="008A08CF"/>
    <w:rsid w:val="008A2862"/>
    <w:rsid w:val="008A5059"/>
    <w:rsid w:val="008A6113"/>
    <w:rsid w:val="008A7B83"/>
    <w:rsid w:val="008B1D92"/>
    <w:rsid w:val="008B3168"/>
    <w:rsid w:val="008C3278"/>
    <w:rsid w:val="008C3C87"/>
    <w:rsid w:val="008C6F39"/>
    <w:rsid w:val="008D0FD6"/>
    <w:rsid w:val="008D2B64"/>
    <w:rsid w:val="008D34C5"/>
    <w:rsid w:val="008D3A54"/>
    <w:rsid w:val="008D55F7"/>
    <w:rsid w:val="008E4218"/>
    <w:rsid w:val="008E4BB7"/>
    <w:rsid w:val="008E61F9"/>
    <w:rsid w:val="008E6389"/>
    <w:rsid w:val="008F1C18"/>
    <w:rsid w:val="008F32C5"/>
    <w:rsid w:val="008F6B7D"/>
    <w:rsid w:val="00901821"/>
    <w:rsid w:val="0090227B"/>
    <w:rsid w:val="009046F5"/>
    <w:rsid w:val="0091207F"/>
    <w:rsid w:val="00912D2F"/>
    <w:rsid w:val="0091303F"/>
    <w:rsid w:val="00913087"/>
    <w:rsid w:val="009139BD"/>
    <w:rsid w:val="00914F55"/>
    <w:rsid w:val="009150E5"/>
    <w:rsid w:val="009201D9"/>
    <w:rsid w:val="00920C8F"/>
    <w:rsid w:val="00921D0C"/>
    <w:rsid w:val="00922414"/>
    <w:rsid w:val="0092725E"/>
    <w:rsid w:val="009272A2"/>
    <w:rsid w:val="009330CF"/>
    <w:rsid w:val="00941512"/>
    <w:rsid w:val="009442E4"/>
    <w:rsid w:val="0094490B"/>
    <w:rsid w:val="00945C31"/>
    <w:rsid w:val="009467C9"/>
    <w:rsid w:val="0095453E"/>
    <w:rsid w:val="00954D83"/>
    <w:rsid w:val="009567AB"/>
    <w:rsid w:val="00957147"/>
    <w:rsid w:val="0096046F"/>
    <w:rsid w:val="00960D57"/>
    <w:rsid w:val="009622BA"/>
    <w:rsid w:val="00963397"/>
    <w:rsid w:val="009640AF"/>
    <w:rsid w:val="00964796"/>
    <w:rsid w:val="00966728"/>
    <w:rsid w:val="0097275B"/>
    <w:rsid w:val="00976424"/>
    <w:rsid w:val="00976D08"/>
    <w:rsid w:val="00977E65"/>
    <w:rsid w:val="009812C4"/>
    <w:rsid w:val="0098518D"/>
    <w:rsid w:val="00985EC0"/>
    <w:rsid w:val="0098724B"/>
    <w:rsid w:val="0099000A"/>
    <w:rsid w:val="00990AC2"/>
    <w:rsid w:val="0099205D"/>
    <w:rsid w:val="00993BFC"/>
    <w:rsid w:val="00994C6A"/>
    <w:rsid w:val="00996066"/>
    <w:rsid w:val="0099777E"/>
    <w:rsid w:val="009A06D5"/>
    <w:rsid w:val="009A0E65"/>
    <w:rsid w:val="009A2E60"/>
    <w:rsid w:val="009A4C86"/>
    <w:rsid w:val="009A5880"/>
    <w:rsid w:val="009B1244"/>
    <w:rsid w:val="009B125C"/>
    <w:rsid w:val="009B2B06"/>
    <w:rsid w:val="009B37AA"/>
    <w:rsid w:val="009B4622"/>
    <w:rsid w:val="009B69CA"/>
    <w:rsid w:val="009B6CFB"/>
    <w:rsid w:val="009C3024"/>
    <w:rsid w:val="009C37F7"/>
    <w:rsid w:val="009C5578"/>
    <w:rsid w:val="009C5BE3"/>
    <w:rsid w:val="009C7B2F"/>
    <w:rsid w:val="009D264C"/>
    <w:rsid w:val="009D370B"/>
    <w:rsid w:val="009D3955"/>
    <w:rsid w:val="009D4C2F"/>
    <w:rsid w:val="009D7494"/>
    <w:rsid w:val="009E028E"/>
    <w:rsid w:val="009E1AFA"/>
    <w:rsid w:val="009E247C"/>
    <w:rsid w:val="009E3031"/>
    <w:rsid w:val="009E3CB6"/>
    <w:rsid w:val="009E3ED2"/>
    <w:rsid w:val="009F01AE"/>
    <w:rsid w:val="009F6FDC"/>
    <w:rsid w:val="00A00167"/>
    <w:rsid w:val="00A0165D"/>
    <w:rsid w:val="00A03C75"/>
    <w:rsid w:val="00A043A3"/>
    <w:rsid w:val="00A0476D"/>
    <w:rsid w:val="00A074A6"/>
    <w:rsid w:val="00A07CC5"/>
    <w:rsid w:val="00A10CAF"/>
    <w:rsid w:val="00A11BD8"/>
    <w:rsid w:val="00A12E96"/>
    <w:rsid w:val="00A132F6"/>
    <w:rsid w:val="00A135C8"/>
    <w:rsid w:val="00A169E3"/>
    <w:rsid w:val="00A21945"/>
    <w:rsid w:val="00A23DC6"/>
    <w:rsid w:val="00A246F7"/>
    <w:rsid w:val="00A253F3"/>
    <w:rsid w:val="00A275A7"/>
    <w:rsid w:val="00A3306B"/>
    <w:rsid w:val="00A351FB"/>
    <w:rsid w:val="00A360AB"/>
    <w:rsid w:val="00A37BBF"/>
    <w:rsid w:val="00A406DB"/>
    <w:rsid w:val="00A42815"/>
    <w:rsid w:val="00A45BA3"/>
    <w:rsid w:val="00A50FC8"/>
    <w:rsid w:val="00A53F5B"/>
    <w:rsid w:val="00A5631F"/>
    <w:rsid w:val="00A5689D"/>
    <w:rsid w:val="00A56BD8"/>
    <w:rsid w:val="00A608F2"/>
    <w:rsid w:val="00A60FFD"/>
    <w:rsid w:val="00A63F71"/>
    <w:rsid w:val="00A64808"/>
    <w:rsid w:val="00A64C36"/>
    <w:rsid w:val="00A66C67"/>
    <w:rsid w:val="00A677A2"/>
    <w:rsid w:val="00A678E2"/>
    <w:rsid w:val="00A67CFD"/>
    <w:rsid w:val="00A67FBC"/>
    <w:rsid w:val="00A71341"/>
    <w:rsid w:val="00A7601D"/>
    <w:rsid w:val="00A76312"/>
    <w:rsid w:val="00A80A11"/>
    <w:rsid w:val="00A83AB3"/>
    <w:rsid w:val="00A85FD6"/>
    <w:rsid w:val="00A871D1"/>
    <w:rsid w:val="00A9025C"/>
    <w:rsid w:val="00A906A5"/>
    <w:rsid w:val="00A9098C"/>
    <w:rsid w:val="00A91EBF"/>
    <w:rsid w:val="00A92EF9"/>
    <w:rsid w:val="00A93AEB"/>
    <w:rsid w:val="00A95145"/>
    <w:rsid w:val="00A95F41"/>
    <w:rsid w:val="00A97FDD"/>
    <w:rsid w:val="00AA4FE2"/>
    <w:rsid w:val="00AA5BCF"/>
    <w:rsid w:val="00AA5FE8"/>
    <w:rsid w:val="00AA633D"/>
    <w:rsid w:val="00AB21E8"/>
    <w:rsid w:val="00AB5612"/>
    <w:rsid w:val="00AB667B"/>
    <w:rsid w:val="00AC1D6C"/>
    <w:rsid w:val="00AC434E"/>
    <w:rsid w:val="00AC53FB"/>
    <w:rsid w:val="00AC5A91"/>
    <w:rsid w:val="00AC6D48"/>
    <w:rsid w:val="00AC6E82"/>
    <w:rsid w:val="00AC77C5"/>
    <w:rsid w:val="00AC783A"/>
    <w:rsid w:val="00AC7CF3"/>
    <w:rsid w:val="00AD0DB3"/>
    <w:rsid w:val="00AD5380"/>
    <w:rsid w:val="00AD5CDD"/>
    <w:rsid w:val="00AE17E8"/>
    <w:rsid w:val="00AE345B"/>
    <w:rsid w:val="00AE3B1E"/>
    <w:rsid w:val="00AE3F46"/>
    <w:rsid w:val="00AE5541"/>
    <w:rsid w:val="00AE6E25"/>
    <w:rsid w:val="00AE79C0"/>
    <w:rsid w:val="00AF122B"/>
    <w:rsid w:val="00AF1EB5"/>
    <w:rsid w:val="00AF2A41"/>
    <w:rsid w:val="00AF3087"/>
    <w:rsid w:val="00AF36CA"/>
    <w:rsid w:val="00AF4174"/>
    <w:rsid w:val="00AF6A2F"/>
    <w:rsid w:val="00AF756F"/>
    <w:rsid w:val="00AF780E"/>
    <w:rsid w:val="00B00B36"/>
    <w:rsid w:val="00B03011"/>
    <w:rsid w:val="00B049CF"/>
    <w:rsid w:val="00B06E69"/>
    <w:rsid w:val="00B1277F"/>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3091B"/>
    <w:rsid w:val="00B32BBC"/>
    <w:rsid w:val="00B343D8"/>
    <w:rsid w:val="00B4017A"/>
    <w:rsid w:val="00B40204"/>
    <w:rsid w:val="00B44912"/>
    <w:rsid w:val="00B45F00"/>
    <w:rsid w:val="00B46658"/>
    <w:rsid w:val="00B47B33"/>
    <w:rsid w:val="00B5069E"/>
    <w:rsid w:val="00B51C30"/>
    <w:rsid w:val="00B54F74"/>
    <w:rsid w:val="00B55941"/>
    <w:rsid w:val="00B641BC"/>
    <w:rsid w:val="00B6448D"/>
    <w:rsid w:val="00B659E2"/>
    <w:rsid w:val="00B666A6"/>
    <w:rsid w:val="00B704D2"/>
    <w:rsid w:val="00B72C52"/>
    <w:rsid w:val="00B7309C"/>
    <w:rsid w:val="00B740F5"/>
    <w:rsid w:val="00B74766"/>
    <w:rsid w:val="00B80080"/>
    <w:rsid w:val="00B806AE"/>
    <w:rsid w:val="00B8237D"/>
    <w:rsid w:val="00B83720"/>
    <w:rsid w:val="00B87237"/>
    <w:rsid w:val="00B91A94"/>
    <w:rsid w:val="00B9376D"/>
    <w:rsid w:val="00B94CF5"/>
    <w:rsid w:val="00B96C06"/>
    <w:rsid w:val="00B96E12"/>
    <w:rsid w:val="00B96E72"/>
    <w:rsid w:val="00B976BE"/>
    <w:rsid w:val="00BA048F"/>
    <w:rsid w:val="00BA06A9"/>
    <w:rsid w:val="00BA2207"/>
    <w:rsid w:val="00BA3F60"/>
    <w:rsid w:val="00BA54E3"/>
    <w:rsid w:val="00BA6A51"/>
    <w:rsid w:val="00BA6E3D"/>
    <w:rsid w:val="00BA6F99"/>
    <w:rsid w:val="00BA7194"/>
    <w:rsid w:val="00BB23AB"/>
    <w:rsid w:val="00BC0057"/>
    <w:rsid w:val="00BC1A0C"/>
    <w:rsid w:val="00BC2653"/>
    <w:rsid w:val="00BC6724"/>
    <w:rsid w:val="00BD08D6"/>
    <w:rsid w:val="00BD4B5E"/>
    <w:rsid w:val="00BD7180"/>
    <w:rsid w:val="00BE1FFF"/>
    <w:rsid w:val="00BE2F44"/>
    <w:rsid w:val="00BE2FFD"/>
    <w:rsid w:val="00BE446F"/>
    <w:rsid w:val="00BE60D5"/>
    <w:rsid w:val="00BE7FE4"/>
    <w:rsid w:val="00BF04B9"/>
    <w:rsid w:val="00BF0513"/>
    <w:rsid w:val="00BF22B7"/>
    <w:rsid w:val="00BF3BDB"/>
    <w:rsid w:val="00BF3EFF"/>
    <w:rsid w:val="00C0022F"/>
    <w:rsid w:val="00C00372"/>
    <w:rsid w:val="00C016A4"/>
    <w:rsid w:val="00C017B5"/>
    <w:rsid w:val="00C01BDC"/>
    <w:rsid w:val="00C0437A"/>
    <w:rsid w:val="00C107B7"/>
    <w:rsid w:val="00C11CE5"/>
    <w:rsid w:val="00C121EB"/>
    <w:rsid w:val="00C138DF"/>
    <w:rsid w:val="00C1459C"/>
    <w:rsid w:val="00C16E91"/>
    <w:rsid w:val="00C2034C"/>
    <w:rsid w:val="00C205F4"/>
    <w:rsid w:val="00C25CB7"/>
    <w:rsid w:val="00C26548"/>
    <w:rsid w:val="00C26EEE"/>
    <w:rsid w:val="00C277B6"/>
    <w:rsid w:val="00C27DA2"/>
    <w:rsid w:val="00C32E3D"/>
    <w:rsid w:val="00C34C91"/>
    <w:rsid w:val="00C34E43"/>
    <w:rsid w:val="00C36BD4"/>
    <w:rsid w:val="00C4037C"/>
    <w:rsid w:val="00C41296"/>
    <w:rsid w:val="00C41DD6"/>
    <w:rsid w:val="00C42E61"/>
    <w:rsid w:val="00C5092B"/>
    <w:rsid w:val="00C54414"/>
    <w:rsid w:val="00C55E13"/>
    <w:rsid w:val="00C568DD"/>
    <w:rsid w:val="00C62BF3"/>
    <w:rsid w:val="00C65304"/>
    <w:rsid w:val="00C65A83"/>
    <w:rsid w:val="00C662F0"/>
    <w:rsid w:val="00C663D3"/>
    <w:rsid w:val="00C713DB"/>
    <w:rsid w:val="00C7294A"/>
    <w:rsid w:val="00C7485F"/>
    <w:rsid w:val="00C74EEF"/>
    <w:rsid w:val="00C76005"/>
    <w:rsid w:val="00C779D3"/>
    <w:rsid w:val="00C82D1E"/>
    <w:rsid w:val="00C83848"/>
    <w:rsid w:val="00C84B70"/>
    <w:rsid w:val="00C84F4E"/>
    <w:rsid w:val="00C866E5"/>
    <w:rsid w:val="00C877F0"/>
    <w:rsid w:val="00C90D14"/>
    <w:rsid w:val="00C9167C"/>
    <w:rsid w:val="00C9224E"/>
    <w:rsid w:val="00C93AE5"/>
    <w:rsid w:val="00C93CB9"/>
    <w:rsid w:val="00C94AA4"/>
    <w:rsid w:val="00C94F94"/>
    <w:rsid w:val="00C95185"/>
    <w:rsid w:val="00C97E78"/>
    <w:rsid w:val="00CA0BAF"/>
    <w:rsid w:val="00CA4711"/>
    <w:rsid w:val="00CA6E1B"/>
    <w:rsid w:val="00CA6E26"/>
    <w:rsid w:val="00CA76BB"/>
    <w:rsid w:val="00CA7AA2"/>
    <w:rsid w:val="00CB0439"/>
    <w:rsid w:val="00CB10C1"/>
    <w:rsid w:val="00CB1217"/>
    <w:rsid w:val="00CB2A67"/>
    <w:rsid w:val="00CB450B"/>
    <w:rsid w:val="00CB4646"/>
    <w:rsid w:val="00CB4B38"/>
    <w:rsid w:val="00CB510D"/>
    <w:rsid w:val="00CB593B"/>
    <w:rsid w:val="00CB61D6"/>
    <w:rsid w:val="00CB67CE"/>
    <w:rsid w:val="00CB6962"/>
    <w:rsid w:val="00CC03EB"/>
    <w:rsid w:val="00CC5982"/>
    <w:rsid w:val="00CC7142"/>
    <w:rsid w:val="00CD0D11"/>
    <w:rsid w:val="00CD168D"/>
    <w:rsid w:val="00CD3DCE"/>
    <w:rsid w:val="00CD4592"/>
    <w:rsid w:val="00CD7449"/>
    <w:rsid w:val="00CE0C15"/>
    <w:rsid w:val="00CE0C9F"/>
    <w:rsid w:val="00CE1C19"/>
    <w:rsid w:val="00CE2B5E"/>
    <w:rsid w:val="00CE2EF1"/>
    <w:rsid w:val="00CE5059"/>
    <w:rsid w:val="00CF1628"/>
    <w:rsid w:val="00CF691B"/>
    <w:rsid w:val="00CF71AF"/>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5338"/>
    <w:rsid w:val="00D35CB6"/>
    <w:rsid w:val="00D37801"/>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56A38"/>
    <w:rsid w:val="00D648AF"/>
    <w:rsid w:val="00D64BE8"/>
    <w:rsid w:val="00D64DAD"/>
    <w:rsid w:val="00D701CC"/>
    <w:rsid w:val="00D71CAD"/>
    <w:rsid w:val="00D7235B"/>
    <w:rsid w:val="00D72B87"/>
    <w:rsid w:val="00D72BD2"/>
    <w:rsid w:val="00D72FA5"/>
    <w:rsid w:val="00D73E27"/>
    <w:rsid w:val="00D772B4"/>
    <w:rsid w:val="00D8181F"/>
    <w:rsid w:val="00D8557A"/>
    <w:rsid w:val="00D873F0"/>
    <w:rsid w:val="00D922F6"/>
    <w:rsid w:val="00D925F2"/>
    <w:rsid w:val="00D959C7"/>
    <w:rsid w:val="00D9606D"/>
    <w:rsid w:val="00D96719"/>
    <w:rsid w:val="00D96E4E"/>
    <w:rsid w:val="00D97BBF"/>
    <w:rsid w:val="00DA0A9A"/>
    <w:rsid w:val="00DA0C8E"/>
    <w:rsid w:val="00DA0EE5"/>
    <w:rsid w:val="00DA140B"/>
    <w:rsid w:val="00DA3C7E"/>
    <w:rsid w:val="00DB0380"/>
    <w:rsid w:val="00DB438C"/>
    <w:rsid w:val="00DB4B7B"/>
    <w:rsid w:val="00DB580C"/>
    <w:rsid w:val="00DB7111"/>
    <w:rsid w:val="00DC06B9"/>
    <w:rsid w:val="00DC238A"/>
    <w:rsid w:val="00DC52D1"/>
    <w:rsid w:val="00DC5C33"/>
    <w:rsid w:val="00DC6954"/>
    <w:rsid w:val="00DC71F2"/>
    <w:rsid w:val="00DC7E32"/>
    <w:rsid w:val="00DD173C"/>
    <w:rsid w:val="00DD3391"/>
    <w:rsid w:val="00DD42DB"/>
    <w:rsid w:val="00DD51AE"/>
    <w:rsid w:val="00DD588C"/>
    <w:rsid w:val="00DD6078"/>
    <w:rsid w:val="00DE2304"/>
    <w:rsid w:val="00DE2BD5"/>
    <w:rsid w:val="00DE78A5"/>
    <w:rsid w:val="00DF0E66"/>
    <w:rsid w:val="00DF3DBD"/>
    <w:rsid w:val="00DF3EEC"/>
    <w:rsid w:val="00E00B98"/>
    <w:rsid w:val="00E0134D"/>
    <w:rsid w:val="00E026A0"/>
    <w:rsid w:val="00E028CC"/>
    <w:rsid w:val="00E04DC2"/>
    <w:rsid w:val="00E07C2F"/>
    <w:rsid w:val="00E119B2"/>
    <w:rsid w:val="00E13F37"/>
    <w:rsid w:val="00E14A56"/>
    <w:rsid w:val="00E15C04"/>
    <w:rsid w:val="00E2596F"/>
    <w:rsid w:val="00E25FA5"/>
    <w:rsid w:val="00E26F4F"/>
    <w:rsid w:val="00E2765A"/>
    <w:rsid w:val="00E27E17"/>
    <w:rsid w:val="00E27E70"/>
    <w:rsid w:val="00E3063B"/>
    <w:rsid w:val="00E364D7"/>
    <w:rsid w:val="00E40600"/>
    <w:rsid w:val="00E447A5"/>
    <w:rsid w:val="00E50CC3"/>
    <w:rsid w:val="00E55181"/>
    <w:rsid w:val="00E55FE4"/>
    <w:rsid w:val="00E57546"/>
    <w:rsid w:val="00E57DFF"/>
    <w:rsid w:val="00E605C0"/>
    <w:rsid w:val="00E61548"/>
    <w:rsid w:val="00E653E0"/>
    <w:rsid w:val="00E709BF"/>
    <w:rsid w:val="00E71ADC"/>
    <w:rsid w:val="00E75171"/>
    <w:rsid w:val="00E76B4D"/>
    <w:rsid w:val="00E76EE2"/>
    <w:rsid w:val="00E80C5B"/>
    <w:rsid w:val="00E81DCA"/>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5BCF"/>
    <w:rsid w:val="00EA7366"/>
    <w:rsid w:val="00EB0F20"/>
    <w:rsid w:val="00EB2EDA"/>
    <w:rsid w:val="00EB45A7"/>
    <w:rsid w:val="00EB690C"/>
    <w:rsid w:val="00EB7C7C"/>
    <w:rsid w:val="00EC0766"/>
    <w:rsid w:val="00EC1012"/>
    <w:rsid w:val="00EC20D4"/>
    <w:rsid w:val="00EC28F2"/>
    <w:rsid w:val="00EC7F91"/>
    <w:rsid w:val="00ED05F1"/>
    <w:rsid w:val="00ED21BB"/>
    <w:rsid w:val="00ED2B53"/>
    <w:rsid w:val="00ED3F75"/>
    <w:rsid w:val="00ED4151"/>
    <w:rsid w:val="00ED7452"/>
    <w:rsid w:val="00EE00DB"/>
    <w:rsid w:val="00EE2917"/>
    <w:rsid w:val="00EE4958"/>
    <w:rsid w:val="00EE504E"/>
    <w:rsid w:val="00EE7829"/>
    <w:rsid w:val="00EF1472"/>
    <w:rsid w:val="00EF26A6"/>
    <w:rsid w:val="00EF4617"/>
    <w:rsid w:val="00EF4BEF"/>
    <w:rsid w:val="00EF6B3C"/>
    <w:rsid w:val="00EF6EB4"/>
    <w:rsid w:val="00EF7A56"/>
    <w:rsid w:val="00F016F7"/>
    <w:rsid w:val="00F017F4"/>
    <w:rsid w:val="00F0285F"/>
    <w:rsid w:val="00F034BE"/>
    <w:rsid w:val="00F06126"/>
    <w:rsid w:val="00F06E9F"/>
    <w:rsid w:val="00F07C81"/>
    <w:rsid w:val="00F1197E"/>
    <w:rsid w:val="00F12D7D"/>
    <w:rsid w:val="00F22D5F"/>
    <w:rsid w:val="00F23B71"/>
    <w:rsid w:val="00F24F78"/>
    <w:rsid w:val="00F25A35"/>
    <w:rsid w:val="00F26C1E"/>
    <w:rsid w:val="00F32331"/>
    <w:rsid w:val="00F33B0B"/>
    <w:rsid w:val="00F4115E"/>
    <w:rsid w:val="00F4244B"/>
    <w:rsid w:val="00F4252C"/>
    <w:rsid w:val="00F4470D"/>
    <w:rsid w:val="00F44CB7"/>
    <w:rsid w:val="00F4624C"/>
    <w:rsid w:val="00F47ED3"/>
    <w:rsid w:val="00F55B8E"/>
    <w:rsid w:val="00F61EF0"/>
    <w:rsid w:val="00F62B02"/>
    <w:rsid w:val="00F63605"/>
    <w:rsid w:val="00F63A6B"/>
    <w:rsid w:val="00F63D0E"/>
    <w:rsid w:val="00F63F69"/>
    <w:rsid w:val="00F71AE5"/>
    <w:rsid w:val="00F73808"/>
    <w:rsid w:val="00F757AB"/>
    <w:rsid w:val="00F75FA0"/>
    <w:rsid w:val="00F76DEF"/>
    <w:rsid w:val="00F831DA"/>
    <w:rsid w:val="00F84E98"/>
    <w:rsid w:val="00F87B3B"/>
    <w:rsid w:val="00F9125B"/>
    <w:rsid w:val="00F9153F"/>
    <w:rsid w:val="00F9191A"/>
    <w:rsid w:val="00F937FA"/>
    <w:rsid w:val="00F95CCC"/>
    <w:rsid w:val="00F968D5"/>
    <w:rsid w:val="00F96E96"/>
    <w:rsid w:val="00F96EEA"/>
    <w:rsid w:val="00FA1FDC"/>
    <w:rsid w:val="00FA26AC"/>
    <w:rsid w:val="00FA3D7D"/>
    <w:rsid w:val="00FA3E3F"/>
    <w:rsid w:val="00FA4259"/>
    <w:rsid w:val="00FA45EC"/>
    <w:rsid w:val="00FA767C"/>
    <w:rsid w:val="00FA78F8"/>
    <w:rsid w:val="00FA7BAF"/>
    <w:rsid w:val="00FB0F5B"/>
    <w:rsid w:val="00FB13CA"/>
    <w:rsid w:val="00FB4D3C"/>
    <w:rsid w:val="00FC0405"/>
    <w:rsid w:val="00FC1F62"/>
    <w:rsid w:val="00FC347E"/>
    <w:rsid w:val="00FC4D77"/>
    <w:rsid w:val="00FC5485"/>
    <w:rsid w:val="00FC5BFF"/>
    <w:rsid w:val="00FD0DDD"/>
    <w:rsid w:val="00FD4B49"/>
    <w:rsid w:val="00FD5628"/>
    <w:rsid w:val="00FE2095"/>
    <w:rsid w:val="00FE2518"/>
    <w:rsid w:val="00FE37D0"/>
    <w:rsid w:val="00FF033C"/>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E41BEC3"/>
  <w15:docId w15:val="{3F6B1910-D86B-49CA-A52B-F64F2EBA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WW-Estilopadro">
    <w:name w:val="WW-Estilo padrão"/>
    <w:rsid w:val="000C373F"/>
    <w:pPr>
      <w:suppressAutoHyphens/>
      <w:spacing w:line="100" w:lineRule="atLeast"/>
    </w:pPr>
    <w:rPr>
      <w:rFonts w:ascii="Times New Roman" w:eastAsia="Times New Roman" w:hAnsi="Times New Roman"/>
      <w:sz w:val="24"/>
      <w:szCs w:val="24"/>
      <w:lang w:eastAsia="zh-CN"/>
    </w:rPr>
  </w:style>
  <w:style w:type="character" w:customStyle="1" w:styleId="apple-converted-space">
    <w:name w:val="apple-converted-space"/>
    <w:basedOn w:val="Fontepargpadro"/>
    <w:rsid w:val="00653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454713367">
      <w:bodyDiv w:val="1"/>
      <w:marLeft w:val="0"/>
      <w:marRight w:val="0"/>
      <w:marTop w:val="0"/>
      <w:marBottom w:val="0"/>
      <w:divBdr>
        <w:top w:val="none" w:sz="0" w:space="0" w:color="auto"/>
        <w:left w:val="none" w:sz="0" w:space="0" w:color="auto"/>
        <w:bottom w:val="none" w:sz="0" w:space="0" w:color="auto"/>
        <w:right w:val="none" w:sz="0" w:space="0" w:color="auto"/>
      </w:divBdr>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014917238">
      <w:bodyDiv w:val="1"/>
      <w:marLeft w:val="0"/>
      <w:marRight w:val="0"/>
      <w:marTop w:val="0"/>
      <w:marBottom w:val="0"/>
      <w:divBdr>
        <w:top w:val="none" w:sz="0" w:space="0" w:color="auto"/>
        <w:left w:val="none" w:sz="0" w:space="0" w:color="auto"/>
        <w:bottom w:val="none" w:sz="0" w:space="0" w:color="auto"/>
        <w:right w:val="none" w:sz="0" w:space="0" w:color="auto"/>
      </w:divBdr>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33826-2E2A-4471-BF38-84477143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4068</Words>
  <Characters>21969</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25986</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2</cp:revision>
  <cp:lastPrinted>2018-12-14T18:23:00Z</cp:lastPrinted>
  <dcterms:created xsi:type="dcterms:W3CDTF">2019-09-18T16:55:00Z</dcterms:created>
  <dcterms:modified xsi:type="dcterms:W3CDTF">2019-09-18T16:55:00Z</dcterms:modified>
</cp:coreProperties>
</file>