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AF7B3D">
        <w:rPr>
          <w:rFonts w:ascii="Times New Roman" w:hAnsi="Times New Roman" w:cs="Times New Roman"/>
          <w:b/>
          <w:sz w:val="20"/>
          <w:szCs w:val="20"/>
        </w:rPr>
        <w:t>127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realizará Consulta Pública. OBJETO: Registro de preço </w:t>
      </w:r>
      <w:r w:rsidR="00115E37" w:rsidRPr="00AE5DA1">
        <w:rPr>
          <w:rFonts w:cstheme="minorHAnsi"/>
          <w:sz w:val="20"/>
          <w:szCs w:val="20"/>
        </w:rPr>
        <w:t xml:space="preserve">para </w:t>
      </w:r>
      <w:r w:rsidR="00403EDC" w:rsidRPr="00AE5DA1">
        <w:rPr>
          <w:rFonts w:cstheme="minorHAnsi"/>
          <w:sz w:val="20"/>
          <w:szCs w:val="20"/>
        </w:rPr>
        <w:t>futura e eventual</w:t>
      </w:r>
      <w:r w:rsidR="00D945D1" w:rsidRPr="00AE5DA1">
        <w:rPr>
          <w:rFonts w:eastAsia="Calibri" w:cstheme="minorHAnsi"/>
          <w:sz w:val="20"/>
          <w:szCs w:val="20"/>
        </w:rPr>
        <w:t xml:space="preserve"> </w:t>
      </w:r>
      <w:r w:rsidR="00AF7B3D">
        <w:rPr>
          <w:rFonts w:cstheme="minorHAnsi"/>
          <w:sz w:val="20"/>
          <w:szCs w:val="20"/>
        </w:rPr>
        <w:t>AQUISIÇÃO DE LICENÇAS DE USO DE SOFTWARE</w:t>
      </w:r>
      <w:r w:rsidR="00A505DB" w:rsidRPr="00AE5DA1">
        <w:rPr>
          <w:rFonts w:cstheme="minorHAnsi"/>
          <w:sz w:val="20"/>
          <w:szCs w:val="20"/>
        </w:rPr>
        <w:t>.</w:t>
      </w:r>
      <w:r w:rsidR="00CA7621" w:rsidRPr="00AE5DA1">
        <w:rPr>
          <w:rFonts w:cstheme="minorHAnsi"/>
          <w:sz w:val="20"/>
          <w:szCs w:val="20"/>
        </w:rPr>
        <w:t xml:space="preserve"> </w:t>
      </w:r>
      <w:r w:rsidRPr="00AE5DA1">
        <w:rPr>
          <w:rFonts w:cstheme="minorHAnsi"/>
          <w:sz w:val="20"/>
          <w:szCs w:val="20"/>
        </w:rPr>
        <w:t xml:space="preserve">PERÍODO: de 07:00h do dia </w:t>
      </w:r>
      <w:r w:rsidR="00AF7B3D">
        <w:rPr>
          <w:rFonts w:cstheme="minorHAnsi"/>
          <w:sz w:val="20"/>
          <w:szCs w:val="20"/>
        </w:rPr>
        <w:t>04</w:t>
      </w:r>
      <w:r w:rsidRPr="00AE5DA1">
        <w:rPr>
          <w:rFonts w:cstheme="minorHAnsi"/>
          <w:sz w:val="20"/>
          <w:szCs w:val="20"/>
        </w:rPr>
        <w:t>/</w:t>
      </w:r>
      <w:r w:rsidR="00AF7B3D">
        <w:rPr>
          <w:rFonts w:cstheme="minorHAnsi"/>
          <w:sz w:val="20"/>
          <w:szCs w:val="20"/>
        </w:rPr>
        <w:t>10</w:t>
      </w:r>
      <w:r w:rsidRPr="00AE5DA1">
        <w:rPr>
          <w:rFonts w:cstheme="minorHAnsi"/>
          <w:sz w:val="20"/>
          <w:szCs w:val="20"/>
        </w:rPr>
        <w:t>/201</w:t>
      </w:r>
      <w:r w:rsidR="002F7E3F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 xml:space="preserve"> às 23:00h do dia </w:t>
      </w:r>
      <w:r w:rsidR="00AF7B3D">
        <w:rPr>
          <w:rFonts w:cstheme="minorHAnsi"/>
          <w:sz w:val="20"/>
          <w:szCs w:val="20"/>
        </w:rPr>
        <w:t>10</w:t>
      </w:r>
      <w:r w:rsidR="00E22BC5" w:rsidRPr="00AE5DA1">
        <w:rPr>
          <w:rFonts w:cstheme="minorHAnsi"/>
          <w:sz w:val="20"/>
          <w:szCs w:val="20"/>
        </w:rPr>
        <w:t>/</w:t>
      </w:r>
      <w:r w:rsidR="00BE4B26" w:rsidRPr="00AE5DA1">
        <w:rPr>
          <w:rFonts w:cstheme="minorHAnsi"/>
          <w:sz w:val="20"/>
          <w:szCs w:val="20"/>
        </w:rPr>
        <w:t>10</w:t>
      </w:r>
      <w:r w:rsidRPr="00AE5DA1">
        <w:rPr>
          <w:rFonts w:cstheme="minorHAnsi"/>
          <w:sz w:val="20"/>
          <w:szCs w:val="20"/>
        </w:rPr>
        <w:t>/201</w:t>
      </w:r>
      <w:r w:rsidR="002F7E3F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3315-3713/3714/3715 – Ramal </w:t>
      </w:r>
      <w:r w:rsidR="00AF7B3D">
        <w:rPr>
          <w:rFonts w:cstheme="minorHAnsi"/>
          <w:sz w:val="20"/>
          <w:szCs w:val="20"/>
        </w:rPr>
        <w:t>51</w:t>
      </w:r>
      <w:r w:rsidRPr="00AE5DA1">
        <w:rPr>
          <w:rFonts w:cstheme="minorHAnsi"/>
          <w:sz w:val="20"/>
          <w:szCs w:val="20"/>
        </w:rPr>
        <w:t xml:space="preserve">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AF7B3D">
        <w:rPr>
          <w:rFonts w:ascii="Times New Roman" w:hAnsi="Times New Roman" w:cs="Times New Roman"/>
          <w:sz w:val="20"/>
          <w:szCs w:val="20"/>
        </w:rPr>
        <w:t>03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AF7B3D">
        <w:rPr>
          <w:rFonts w:ascii="Times New Roman" w:hAnsi="Times New Roman" w:cs="Times New Roman"/>
          <w:sz w:val="20"/>
          <w:szCs w:val="20"/>
        </w:rPr>
        <w:t>outubro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02037"/>
    <w:rsid w:val="00115E37"/>
    <w:rsid w:val="001162B6"/>
    <w:rsid w:val="00123F23"/>
    <w:rsid w:val="001248E2"/>
    <w:rsid w:val="00187DF8"/>
    <w:rsid w:val="00241366"/>
    <w:rsid w:val="00273716"/>
    <w:rsid w:val="002C1ADB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84209A"/>
    <w:rsid w:val="008642B5"/>
    <w:rsid w:val="00890697"/>
    <w:rsid w:val="00920C14"/>
    <w:rsid w:val="00A0335F"/>
    <w:rsid w:val="00A033DA"/>
    <w:rsid w:val="00A4419C"/>
    <w:rsid w:val="00A505DB"/>
    <w:rsid w:val="00A53B2F"/>
    <w:rsid w:val="00AD0E57"/>
    <w:rsid w:val="00AE5DA1"/>
    <w:rsid w:val="00AF060A"/>
    <w:rsid w:val="00AF7B3D"/>
    <w:rsid w:val="00B1703E"/>
    <w:rsid w:val="00B63FB6"/>
    <w:rsid w:val="00BA7BBC"/>
    <w:rsid w:val="00BE4B26"/>
    <w:rsid w:val="00C14587"/>
    <w:rsid w:val="00CA7621"/>
    <w:rsid w:val="00D945D1"/>
    <w:rsid w:val="00DB5B6D"/>
    <w:rsid w:val="00E22BC5"/>
    <w:rsid w:val="00E27430"/>
    <w:rsid w:val="00E97217"/>
    <w:rsid w:val="00EB06EA"/>
    <w:rsid w:val="00EF070B"/>
    <w:rsid w:val="00F2156A"/>
    <w:rsid w:val="00F537D7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54A3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2019-10-03T14:08:00Z</dcterms:created>
  <dcterms:modified xsi:type="dcterms:W3CDTF">2019-10-03T14:08:00Z</dcterms:modified>
</cp:coreProperties>
</file>