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0C154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06</w:t>
      </w:r>
      <w:r w:rsidR="00B45F84">
        <w:rPr>
          <w:rFonts w:ascii="Times New Roman" w:hAnsi="Times New Roman" w:cs="Times New Roman"/>
          <w:b/>
        </w:rPr>
        <w:t>9</w:t>
      </w:r>
      <w:r w:rsidR="00B26B80">
        <w:rPr>
          <w:rFonts w:ascii="Times New Roman" w:hAnsi="Times New Roman" w:cs="Times New Roman"/>
          <w:b/>
        </w:rPr>
        <w:t>/2019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0C1540">
        <w:rPr>
          <w:rFonts w:ascii="Times New Roman" w:hAnsi="Times New Roman" w:cs="Times New Roman"/>
          <w:sz w:val="18"/>
        </w:rPr>
        <w:t>o Administrativo nº: 6700.0</w:t>
      </w:r>
      <w:r w:rsidR="00B45F84">
        <w:rPr>
          <w:rFonts w:ascii="Times New Roman" w:hAnsi="Times New Roman" w:cs="Times New Roman"/>
          <w:sz w:val="18"/>
        </w:rPr>
        <w:t>100996/2018</w:t>
      </w:r>
    </w:p>
    <w:p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0E77C0" w:rsidRPr="000E77C0">
        <w:rPr>
          <w:rFonts w:ascii="Times New Roman" w:hAnsi="Times New Roman" w:cs="Times New Roman"/>
          <w:sz w:val="18"/>
          <w:szCs w:val="18"/>
        </w:rPr>
        <w:t>Trata-se da futura e eventual contratação, de empresas especializadas para fornecimento de licenças de softwares, incluindo planos de garantia, atualização e suporte no prazo de garantia da licença, conforme condições e es</w:t>
      </w:r>
      <w:r w:rsidR="000E77C0">
        <w:rPr>
          <w:rFonts w:ascii="Times New Roman" w:hAnsi="Times New Roman" w:cs="Times New Roman"/>
          <w:sz w:val="18"/>
          <w:szCs w:val="18"/>
        </w:rPr>
        <w:t>pecificações estabelecidas no</w:t>
      </w:r>
      <w:r w:rsidR="000E77C0" w:rsidRPr="000E77C0">
        <w:rPr>
          <w:rFonts w:ascii="Times New Roman" w:hAnsi="Times New Roman" w:cs="Times New Roman"/>
          <w:sz w:val="18"/>
          <w:szCs w:val="18"/>
        </w:rPr>
        <w:t xml:space="preserve"> Termo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0E77C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3315-3713 / 3714 / 3715</w:t>
      </w:r>
      <w:r w:rsidR="00B26B80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  <w:bookmarkStart w:id="0" w:name="_GoBack"/>
      <w:bookmarkEnd w:id="0"/>
    </w:p>
    <w:p w:rsidR="00B26B80" w:rsidRDefault="00B45F84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Maceió/AL, 19</w:t>
      </w:r>
      <w:r w:rsidR="00B26B80">
        <w:rPr>
          <w:rFonts w:ascii="Times New Roman" w:hAnsi="Times New Roman" w:cs="Times New Roman"/>
          <w:sz w:val="18"/>
        </w:rPr>
        <w:t xml:space="preserve"> de </w:t>
      </w:r>
      <w:r>
        <w:rPr>
          <w:rFonts w:ascii="Times New Roman" w:hAnsi="Times New Roman" w:cs="Times New Roman"/>
          <w:sz w:val="18"/>
        </w:rPr>
        <w:t>Dezembro</w:t>
      </w:r>
      <w:r w:rsidR="00B26B80">
        <w:rPr>
          <w:rFonts w:ascii="Times New Roman" w:hAnsi="Times New Roman" w:cs="Times New Roman"/>
          <w:sz w:val="18"/>
        </w:rPr>
        <w:t xml:space="preserve"> de 2019.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1540"/>
    <w:rsid w:val="000C6FA3"/>
    <w:rsid w:val="000E77C0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6717B"/>
    <w:rsid w:val="00867249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45F84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7406C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34113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A4BD8-7D6B-4E72-9136-63C986A1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18</cp:revision>
  <cp:lastPrinted>2017-02-08T15:15:00Z</cp:lastPrinted>
  <dcterms:created xsi:type="dcterms:W3CDTF">2019-07-19T13:40:00Z</dcterms:created>
  <dcterms:modified xsi:type="dcterms:W3CDTF">2019-12-19T11:42:00Z</dcterms:modified>
</cp:coreProperties>
</file>