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50768A">
        <w:rPr>
          <w:rFonts w:ascii="Times New Roman" w:hAnsi="Times New Roman" w:cs="Times New Roman"/>
          <w:b/>
          <w:sz w:val="20"/>
          <w:szCs w:val="20"/>
        </w:rPr>
        <w:t>19</w:t>
      </w:r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</w:t>
      </w:r>
      <w:r w:rsidRPr="0050768A">
        <w:rPr>
          <w:rFonts w:cstheme="minorHAnsi"/>
          <w:sz w:val="20"/>
          <w:szCs w:val="20"/>
        </w:rPr>
        <w:t xml:space="preserve">realizará Consulta Pública. OBJETO: Registro de preço </w:t>
      </w:r>
      <w:r w:rsidR="00115E37" w:rsidRPr="0050768A">
        <w:rPr>
          <w:rFonts w:cstheme="minorHAnsi"/>
          <w:sz w:val="20"/>
          <w:szCs w:val="20"/>
        </w:rPr>
        <w:t xml:space="preserve">para </w:t>
      </w:r>
      <w:r w:rsidR="00403EDC" w:rsidRPr="0050768A">
        <w:rPr>
          <w:rFonts w:cstheme="minorHAnsi"/>
          <w:sz w:val="20"/>
          <w:szCs w:val="20"/>
        </w:rPr>
        <w:t>futura e eventual</w:t>
      </w:r>
      <w:r w:rsidR="00292B92" w:rsidRPr="0050768A">
        <w:rPr>
          <w:rFonts w:cstheme="minorHAnsi"/>
          <w:sz w:val="20"/>
          <w:szCs w:val="20"/>
        </w:rPr>
        <w:t xml:space="preserve"> </w:t>
      </w:r>
      <w:r w:rsidR="0050768A" w:rsidRPr="0050768A">
        <w:rPr>
          <w:rFonts w:cstheme="minorHAnsi"/>
          <w:color w:val="000000"/>
          <w:sz w:val="20"/>
          <w:szCs w:val="20"/>
        </w:rPr>
        <w:t>contratação de empresa especializada no fornecimento de Pneus Novos, Primeiro uso, primeira linha, nacionais ou importados, câmara de ar e protetores de pneus para os veículos da f</w:t>
      </w:r>
      <w:bookmarkStart w:id="0" w:name="_GoBack"/>
      <w:bookmarkEnd w:id="0"/>
      <w:r w:rsidR="0050768A" w:rsidRPr="0050768A">
        <w:rPr>
          <w:rFonts w:cstheme="minorHAnsi"/>
          <w:color w:val="000000"/>
          <w:sz w:val="20"/>
          <w:szCs w:val="20"/>
        </w:rPr>
        <w:t>rota do Município</w:t>
      </w:r>
      <w:r w:rsidR="00A505DB" w:rsidRPr="0050768A">
        <w:rPr>
          <w:rFonts w:cstheme="minorHAnsi"/>
          <w:sz w:val="20"/>
          <w:szCs w:val="20"/>
        </w:rPr>
        <w:t>.</w:t>
      </w:r>
      <w:r w:rsidR="00CA7621" w:rsidRPr="0050768A">
        <w:rPr>
          <w:rFonts w:cstheme="minorHAnsi"/>
          <w:sz w:val="20"/>
          <w:szCs w:val="20"/>
        </w:rPr>
        <w:t xml:space="preserve"> </w:t>
      </w:r>
      <w:r w:rsidRPr="0050768A">
        <w:rPr>
          <w:rFonts w:cstheme="minorHAnsi"/>
          <w:sz w:val="20"/>
          <w:szCs w:val="20"/>
        </w:rPr>
        <w:t xml:space="preserve">PERÍODO: de 07:00h do dia </w:t>
      </w:r>
      <w:r w:rsidR="00E47EF0" w:rsidRPr="0050768A">
        <w:rPr>
          <w:rFonts w:cstheme="minorHAnsi"/>
          <w:sz w:val="20"/>
          <w:szCs w:val="20"/>
        </w:rPr>
        <w:t>30</w:t>
      </w:r>
      <w:r w:rsidRPr="0050768A">
        <w:rPr>
          <w:rFonts w:cstheme="minorHAnsi"/>
          <w:sz w:val="20"/>
          <w:szCs w:val="20"/>
        </w:rPr>
        <w:t>/</w:t>
      </w:r>
      <w:r w:rsidR="00F96753" w:rsidRPr="0050768A">
        <w:rPr>
          <w:rFonts w:cstheme="minorHAnsi"/>
          <w:sz w:val="20"/>
          <w:szCs w:val="20"/>
        </w:rPr>
        <w:t>01</w:t>
      </w:r>
      <w:r w:rsidRPr="0050768A">
        <w:rPr>
          <w:rFonts w:cstheme="minorHAnsi"/>
          <w:sz w:val="20"/>
          <w:szCs w:val="20"/>
        </w:rPr>
        <w:t>/20</w:t>
      </w:r>
      <w:r w:rsidR="00F96753" w:rsidRPr="0050768A">
        <w:rPr>
          <w:rFonts w:cstheme="minorHAnsi"/>
          <w:sz w:val="20"/>
          <w:szCs w:val="20"/>
        </w:rPr>
        <w:t>20</w:t>
      </w:r>
      <w:r w:rsidRPr="0050768A">
        <w:rPr>
          <w:rFonts w:cstheme="minorHAnsi"/>
          <w:sz w:val="20"/>
          <w:szCs w:val="20"/>
        </w:rPr>
        <w:t xml:space="preserve"> às 23:00h do dia </w:t>
      </w:r>
      <w:r w:rsidR="00E47EF0" w:rsidRPr="0050768A">
        <w:rPr>
          <w:rFonts w:cstheme="minorHAnsi"/>
          <w:sz w:val="20"/>
          <w:szCs w:val="20"/>
        </w:rPr>
        <w:t>03</w:t>
      </w:r>
      <w:r w:rsidR="00E22BC5" w:rsidRPr="0050768A">
        <w:rPr>
          <w:rFonts w:cstheme="minorHAnsi"/>
          <w:sz w:val="20"/>
          <w:szCs w:val="20"/>
        </w:rPr>
        <w:t>/</w:t>
      </w:r>
      <w:r w:rsidR="00F96753" w:rsidRPr="0050768A">
        <w:rPr>
          <w:rFonts w:cstheme="minorHAnsi"/>
          <w:sz w:val="20"/>
          <w:szCs w:val="20"/>
        </w:rPr>
        <w:t>01</w:t>
      </w:r>
      <w:r w:rsidRPr="0050768A">
        <w:rPr>
          <w:rFonts w:cstheme="minorHAnsi"/>
          <w:sz w:val="20"/>
          <w:szCs w:val="20"/>
        </w:rPr>
        <w:t>/20</w:t>
      </w:r>
      <w:r w:rsidR="00F96753" w:rsidRPr="0050768A">
        <w:rPr>
          <w:rFonts w:cstheme="minorHAnsi"/>
          <w:sz w:val="20"/>
          <w:szCs w:val="20"/>
        </w:rPr>
        <w:t>20</w:t>
      </w:r>
      <w:r w:rsidRPr="0050768A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</w:t>
      </w:r>
      <w:r w:rsidRPr="00607644">
        <w:rPr>
          <w:rFonts w:cstheme="minorHAnsi"/>
          <w:sz w:val="20"/>
          <w:szCs w:val="20"/>
        </w:rPr>
        <w:t>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E47EF0">
        <w:rPr>
          <w:rFonts w:ascii="Times New Roman" w:hAnsi="Times New Roman" w:cs="Times New Roman"/>
          <w:sz w:val="20"/>
          <w:szCs w:val="20"/>
        </w:rPr>
        <w:t>29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janeiro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0D0871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34026"/>
    <w:rsid w:val="003B3113"/>
    <w:rsid w:val="004011C0"/>
    <w:rsid w:val="00403EDC"/>
    <w:rsid w:val="004573B2"/>
    <w:rsid w:val="004616E4"/>
    <w:rsid w:val="00496AD8"/>
    <w:rsid w:val="004F7C11"/>
    <w:rsid w:val="00503103"/>
    <w:rsid w:val="0050768A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31831"/>
    <w:rsid w:val="00961F5D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0694"/>
    <w:rsid w:val="00D945D1"/>
    <w:rsid w:val="00DB5B6D"/>
    <w:rsid w:val="00DE273A"/>
    <w:rsid w:val="00E22BC5"/>
    <w:rsid w:val="00E27430"/>
    <w:rsid w:val="00E47EF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433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2020-01-29T13:29:00Z</dcterms:created>
  <dcterms:modified xsi:type="dcterms:W3CDTF">2020-01-29T13:29:00Z</dcterms:modified>
</cp:coreProperties>
</file>