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FBFDA0" w14:textId="77777777" w:rsidR="007B0849" w:rsidRDefault="007B0849">
      <w:pPr>
        <w:pStyle w:val="Corpodetexto"/>
        <w:rPr>
          <w:sz w:val="20"/>
        </w:rPr>
      </w:pPr>
    </w:p>
    <w:p w14:paraId="603DE37A" w14:textId="77777777" w:rsidR="007B0849" w:rsidRDefault="007B0849">
      <w:pPr>
        <w:pStyle w:val="Corpodetexto"/>
        <w:rPr>
          <w:sz w:val="20"/>
        </w:rPr>
      </w:pPr>
    </w:p>
    <w:p w14:paraId="414C9F01" w14:textId="77777777" w:rsidR="007B0849" w:rsidRDefault="007B0849">
      <w:pPr>
        <w:pStyle w:val="Corpodetexto"/>
        <w:rPr>
          <w:sz w:val="20"/>
        </w:rPr>
      </w:pPr>
    </w:p>
    <w:p w14:paraId="337CC17B" w14:textId="77777777" w:rsidR="007B0849" w:rsidRDefault="007B0849">
      <w:pPr>
        <w:pStyle w:val="Corpodetexto"/>
        <w:rPr>
          <w:sz w:val="20"/>
        </w:rPr>
      </w:pPr>
    </w:p>
    <w:p w14:paraId="54175689" w14:textId="77777777" w:rsidR="007B0849" w:rsidRDefault="007B0849">
      <w:pPr>
        <w:pStyle w:val="Corpodetexto"/>
        <w:rPr>
          <w:sz w:val="20"/>
        </w:rPr>
      </w:pPr>
    </w:p>
    <w:p w14:paraId="1E5FB138" w14:textId="77777777" w:rsidR="007B0849" w:rsidRDefault="007B0849">
      <w:pPr>
        <w:pStyle w:val="Corpodetexto"/>
        <w:rPr>
          <w:sz w:val="20"/>
        </w:rPr>
      </w:pPr>
    </w:p>
    <w:p w14:paraId="581E76F3" w14:textId="77777777" w:rsidR="007B0849" w:rsidRDefault="007B0849">
      <w:pPr>
        <w:pStyle w:val="Corpodetexto"/>
        <w:rPr>
          <w:sz w:val="20"/>
        </w:rPr>
      </w:pPr>
    </w:p>
    <w:p w14:paraId="23C63EAB" w14:textId="77777777" w:rsidR="007B0849" w:rsidRDefault="007B0849">
      <w:pPr>
        <w:pStyle w:val="Corpodetexto"/>
        <w:rPr>
          <w:sz w:val="20"/>
        </w:rPr>
      </w:pPr>
    </w:p>
    <w:p w14:paraId="075ED94D" w14:textId="77777777" w:rsidR="007B0849" w:rsidRDefault="007B0849">
      <w:pPr>
        <w:pStyle w:val="Corpodetexto"/>
        <w:rPr>
          <w:sz w:val="20"/>
        </w:rPr>
      </w:pPr>
    </w:p>
    <w:p w14:paraId="5CC314C5" w14:textId="77777777" w:rsidR="007B0849" w:rsidRDefault="007B0849">
      <w:pPr>
        <w:pStyle w:val="Corpodetexto"/>
        <w:rPr>
          <w:sz w:val="20"/>
        </w:rPr>
      </w:pPr>
    </w:p>
    <w:p w14:paraId="4300B371" w14:textId="77777777" w:rsidR="007B0849" w:rsidRDefault="007B0849">
      <w:pPr>
        <w:pStyle w:val="Corpodetexto"/>
        <w:rPr>
          <w:sz w:val="20"/>
        </w:rPr>
      </w:pPr>
    </w:p>
    <w:p w14:paraId="0CF0C2C8" w14:textId="77777777" w:rsidR="007B0849" w:rsidRDefault="007B0849">
      <w:pPr>
        <w:pStyle w:val="Corpodetexto"/>
        <w:spacing w:before="6"/>
        <w:rPr>
          <w:sz w:val="23"/>
        </w:rPr>
      </w:pPr>
    </w:p>
    <w:p w14:paraId="0B6D2623" w14:textId="77777777" w:rsidR="007B0849" w:rsidRDefault="00BB136C">
      <w:pPr>
        <w:spacing w:before="1"/>
        <w:ind w:left="1064" w:right="1224"/>
        <w:jc w:val="center"/>
        <w:rPr>
          <w:rFonts w:ascii="Arial" w:hAnsi="Arial"/>
          <w:b/>
          <w:sz w:val="28"/>
        </w:rPr>
      </w:pPr>
      <w:r>
        <w:rPr>
          <w:rFonts w:ascii="Arial" w:hAnsi="Arial"/>
          <w:b/>
          <w:sz w:val="28"/>
        </w:rPr>
        <w:t>PROJETO BÁSICO</w:t>
      </w:r>
    </w:p>
    <w:p w14:paraId="755CB805" w14:textId="77777777" w:rsidR="007B0849" w:rsidRDefault="007B0849">
      <w:pPr>
        <w:pStyle w:val="Corpodetexto"/>
        <w:rPr>
          <w:rFonts w:ascii="Arial"/>
          <w:b/>
          <w:sz w:val="30"/>
        </w:rPr>
      </w:pPr>
    </w:p>
    <w:p w14:paraId="010C9793" w14:textId="77777777" w:rsidR="007B0849" w:rsidRDefault="007B0849">
      <w:pPr>
        <w:pStyle w:val="Corpodetexto"/>
        <w:rPr>
          <w:rFonts w:ascii="Arial"/>
          <w:b/>
          <w:sz w:val="30"/>
        </w:rPr>
      </w:pPr>
    </w:p>
    <w:p w14:paraId="5B1F8A56" w14:textId="77777777" w:rsidR="007B0849" w:rsidRDefault="007B0849">
      <w:pPr>
        <w:pStyle w:val="Corpodetexto"/>
        <w:rPr>
          <w:rFonts w:ascii="Arial"/>
          <w:b/>
          <w:sz w:val="30"/>
        </w:rPr>
      </w:pPr>
    </w:p>
    <w:p w14:paraId="640AFE53" w14:textId="77777777" w:rsidR="007B0849" w:rsidRDefault="007B0849">
      <w:pPr>
        <w:pStyle w:val="Corpodetexto"/>
        <w:spacing w:before="6"/>
        <w:rPr>
          <w:rFonts w:ascii="Arial"/>
          <w:b/>
          <w:sz w:val="33"/>
        </w:rPr>
      </w:pPr>
    </w:p>
    <w:p w14:paraId="14CBAFD7" w14:textId="77777777" w:rsidR="007B0849" w:rsidRDefault="00BB136C">
      <w:pPr>
        <w:spacing w:line="278" w:lineRule="auto"/>
        <w:ind w:left="2338" w:hanging="2173"/>
        <w:rPr>
          <w:rFonts w:ascii="Arial" w:hAnsi="Arial"/>
          <w:b/>
          <w:sz w:val="28"/>
        </w:rPr>
      </w:pPr>
      <w:r>
        <w:rPr>
          <w:rFonts w:ascii="Arial" w:hAnsi="Arial"/>
          <w:b/>
          <w:sz w:val="28"/>
        </w:rPr>
        <w:t>PROJETO DE REGULARIZAÇÃO E ACESSIBILIDADE DAS CALÇADAS NO BAIRRO DO CENTRO DE MACEIÓ</w:t>
      </w:r>
    </w:p>
    <w:p w14:paraId="65257DFB" w14:textId="77777777" w:rsidR="007B0849" w:rsidRDefault="00BB136C">
      <w:pPr>
        <w:spacing w:before="194"/>
        <w:ind w:left="1275" w:right="880"/>
        <w:jc w:val="center"/>
        <w:rPr>
          <w:rFonts w:ascii="Arial" w:hAnsi="Arial"/>
          <w:b/>
          <w:sz w:val="28"/>
        </w:rPr>
      </w:pPr>
      <w:r>
        <w:rPr>
          <w:rFonts w:ascii="Arial" w:hAnsi="Arial"/>
          <w:b/>
          <w:sz w:val="28"/>
        </w:rPr>
        <w:t>MACEIÓ/AL</w:t>
      </w:r>
    </w:p>
    <w:p w14:paraId="6A5EECD5" w14:textId="77777777" w:rsidR="007B0849" w:rsidRDefault="007B0849">
      <w:pPr>
        <w:pStyle w:val="Corpodetexto"/>
        <w:rPr>
          <w:rFonts w:ascii="Arial"/>
          <w:b/>
          <w:sz w:val="30"/>
        </w:rPr>
      </w:pPr>
    </w:p>
    <w:p w14:paraId="56B0A1BC" w14:textId="77777777" w:rsidR="007B0849" w:rsidRDefault="007B0849">
      <w:pPr>
        <w:pStyle w:val="Corpodetexto"/>
        <w:spacing w:before="4"/>
        <w:rPr>
          <w:rFonts w:ascii="Arial"/>
          <w:b/>
          <w:sz w:val="40"/>
        </w:rPr>
      </w:pPr>
    </w:p>
    <w:p w14:paraId="51399AE3" w14:textId="77777777" w:rsidR="007B0849" w:rsidRDefault="00BB136C">
      <w:pPr>
        <w:pStyle w:val="Corpodetexto"/>
        <w:ind w:left="1275" w:right="932"/>
        <w:jc w:val="center"/>
      </w:pPr>
      <w:r>
        <w:t>CONTRATO DE REPASSE Nº 880856 / 2018</w:t>
      </w:r>
    </w:p>
    <w:p w14:paraId="29F7DE64" w14:textId="77777777" w:rsidR="007B0849" w:rsidRDefault="007B0849">
      <w:pPr>
        <w:pStyle w:val="Corpodetexto"/>
        <w:spacing w:before="1"/>
        <w:rPr>
          <w:sz w:val="21"/>
        </w:rPr>
      </w:pPr>
    </w:p>
    <w:p w14:paraId="251B79B2" w14:textId="77777777" w:rsidR="007B0849" w:rsidRDefault="00BB136C">
      <w:pPr>
        <w:pStyle w:val="Corpodetexto"/>
        <w:ind w:left="384"/>
      </w:pPr>
      <w:r>
        <w:t>MINISTÉRIO DO DESENVOLVIMENTO REGIONAL/ CAIXA ECONÔMICA FEDERAL</w:t>
      </w:r>
    </w:p>
    <w:p w14:paraId="2A187390" w14:textId="77777777" w:rsidR="007B0849" w:rsidRDefault="007B0849">
      <w:pPr>
        <w:pStyle w:val="Corpodetexto"/>
        <w:rPr>
          <w:sz w:val="26"/>
        </w:rPr>
      </w:pPr>
    </w:p>
    <w:p w14:paraId="0716233F" w14:textId="77777777" w:rsidR="007B0849" w:rsidRDefault="007B0849">
      <w:pPr>
        <w:pStyle w:val="Corpodetexto"/>
        <w:rPr>
          <w:sz w:val="26"/>
        </w:rPr>
      </w:pPr>
    </w:p>
    <w:p w14:paraId="7752E9BF" w14:textId="77777777" w:rsidR="007B0849" w:rsidRDefault="007B0849">
      <w:pPr>
        <w:pStyle w:val="Corpodetexto"/>
        <w:rPr>
          <w:sz w:val="26"/>
        </w:rPr>
      </w:pPr>
    </w:p>
    <w:p w14:paraId="42DE37A0" w14:textId="77777777" w:rsidR="007B0849" w:rsidRDefault="007B0849">
      <w:pPr>
        <w:pStyle w:val="Corpodetexto"/>
        <w:rPr>
          <w:sz w:val="26"/>
        </w:rPr>
      </w:pPr>
    </w:p>
    <w:p w14:paraId="6208DD0C" w14:textId="77777777" w:rsidR="007B0849" w:rsidRDefault="007B0849">
      <w:pPr>
        <w:pStyle w:val="Corpodetexto"/>
        <w:rPr>
          <w:sz w:val="26"/>
        </w:rPr>
      </w:pPr>
    </w:p>
    <w:p w14:paraId="09151318" w14:textId="619AA60C" w:rsidR="007B0849" w:rsidRDefault="000815FD">
      <w:pPr>
        <w:pStyle w:val="Corpodetexto"/>
        <w:spacing w:before="1"/>
        <w:ind w:left="1275" w:right="934"/>
        <w:jc w:val="center"/>
      </w:pPr>
      <w:r>
        <w:rPr>
          <w:sz w:val="25"/>
        </w:rPr>
        <w:t>MARÇO</w:t>
      </w:r>
      <w:proofErr w:type="gramStart"/>
      <w:r>
        <w:rPr>
          <w:sz w:val="25"/>
        </w:rPr>
        <w:t xml:space="preserve"> </w:t>
      </w:r>
      <w:r w:rsidR="00BB136C">
        <w:t xml:space="preserve"> </w:t>
      </w:r>
      <w:proofErr w:type="gramEnd"/>
      <w:r w:rsidR="00BB136C">
        <w:t>2020</w:t>
      </w:r>
    </w:p>
    <w:p w14:paraId="088A2B41" w14:textId="77777777" w:rsidR="007B0849" w:rsidRDefault="007B0849">
      <w:pPr>
        <w:jc w:val="center"/>
        <w:sectPr w:rsidR="007B0849">
          <w:headerReference w:type="default" r:id="rId8"/>
          <w:type w:val="continuous"/>
          <w:pgSz w:w="11900" w:h="16850"/>
          <w:pgMar w:top="1860" w:right="940" w:bottom="280" w:left="1320" w:header="316" w:footer="720" w:gutter="0"/>
          <w:cols w:space="720"/>
        </w:sectPr>
      </w:pPr>
    </w:p>
    <w:p w14:paraId="37AA248C" w14:textId="77777777" w:rsidR="007B0849" w:rsidRDefault="007B0849">
      <w:pPr>
        <w:pStyle w:val="Corpodetexto"/>
        <w:rPr>
          <w:sz w:val="20"/>
        </w:rPr>
      </w:pPr>
    </w:p>
    <w:p w14:paraId="1548D0B9" w14:textId="77777777" w:rsidR="007B0849" w:rsidRDefault="007B0849">
      <w:pPr>
        <w:pStyle w:val="Corpodetexto"/>
        <w:rPr>
          <w:sz w:val="20"/>
        </w:rPr>
      </w:pPr>
    </w:p>
    <w:p w14:paraId="257C1616" w14:textId="77777777" w:rsidR="007B0849" w:rsidRDefault="007B0849">
      <w:pPr>
        <w:pStyle w:val="Corpodetexto"/>
        <w:rPr>
          <w:sz w:val="20"/>
        </w:rPr>
      </w:pPr>
    </w:p>
    <w:p w14:paraId="24680B68" w14:textId="77777777" w:rsidR="007B0849" w:rsidRDefault="007B0849">
      <w:pPr>
        <w:pStyle w:val="Corpodetexto"/>
        <w:rPr>
          <w:sz w:val="20"/>
        </w:rPr>
      </w:pPr>
    </w:p>
    <w:p w14:paraId="468A5E36" w14:textId="77777777" w:rsidR="007B0849" w:rsidRDefault="007B0849">
      <w:pPr>
        <w:pStyle w:val="Corpodetexto"/>
        <w:rPr>
          <w:sz w:val="20"/>
        </w:rPr>
      </w:pPr>
    </w:p>
    <w:p w14:paraId="454D17C2" w14:textId="77777777" w:rsidR="007B0849" w:rsidRDefault="007B0849">
      <w:pPr>
        <w:pStyle w:val="Corpodetexto"/>
        <w:rPr>
          <w:sz w:val="20"/>
        </w:rPr>
      </w:pPr>
    </w:p>
    <w:p w14:paraId="399534A9" w14:textId="77777777" w:rsidR="007B0849" w:rsidRDefault="007B0849">
      <w:pPr>
        <w:pStyle w:val="Corpodetexto"/>
        <w:rPr>
          <w:sz w:val="20"/>
        </w:rPr>
      </w:pPr>
    </w:p>
    <w:p w14:paraId="2C12004D" w14:textId="77777777" w:rsidR="007B0849" w:rsidRDefault="007B0849">
      <w:pPr>
        <w:pStyle w:val="Corpodetexto"/>
        <w:rPr>
          <w:sz w:val="20"/>
        </w:rPr>
      </w:pPr>
    </w:p>
    <w:p w14:paraId="49A259B2" w14:textId="77777777" w:rsidR="007B0849" w:rsidRDefault="007B0849">
      <w:pPr>
        <w:pStyle w:val="Corpodetexto"/>
        <w:rPr>
          <w:sz w:val="20"/>
        </w:rPr>
      </w:pPr>
    </w:p>
    <w:p w14:paraId="7457E5B1" w14:textId="77777777" w:rsidR="007B0849" w:rsidRDefault="007B0849">
      <w:pPr>
        <w:pStyle w:val="Corpodetexto"/>
        <w:rPr>
          <w:sz w:val="20"/>
        </w:rPr>
      </w:pPr>
    </w:p>
    <w:p w14:paraId="6B13A3F2" w14:textId="77777777" w:rsidR="007B0849" w:rsidRDefault="007B0849">
      <w:pPr>
        <w:pStyle w:val="Corpodetexto"/>
        <w:rPr>
          <w:sz w:val="20"/>
        </w:rPr>
      </w:pPr>
    </w:p>
    <w:p w14:paraId="6B856370" w14:textId="77777777" w:rsidR="007B0849" w:rsidRDefault="007B0849">
      <w:pPr>
        <w:pStyle w:val="Corpodetexto"/>
        <w:rPr>
          <w:sz w:val="20"/>
        </w:rPr>
      </w:pPr>
    </w:p>
    <w:p w14:paraId="7744A882" w14:textId="77777777" w:rsidR="007B0849" w:rsidRDefault="007B0849">
      <w:pPr>
        <w:pStyle w:val="Corpodetexto"/>
        <w:rPr>
          <w:sz w:val="20"/>
        </w:rPr>
      </w:pPr>
    </w:p>
    <w:p w14:paraId="200187ED" w14:textId="77777777" w:rsidR="007B0849" w:rsidRDefault="007B0849">
      <w:pPr>
        <w:pStyle w:val="Corpodetexto"/>
        <w:rPr>
          <w:sz w:val="20"/>
        </w:rPr>
      </w:pPr>
    </w:p>
    <w:p w14:paraId="75C85CF2" w14:textId="77777777" w:rsidR="007B0849" w:rsidRDefault="007B0849">
      <w:pPr>
        <w:pStyle w:val="Corpodetexto"/>
        <w:rPr>
          <w:sz w:val="20"/>
        </w:rPr>
      </w:pPr>
    </w:p>
    <w:p w14:paraId="22A2A58E" w14:textId="77777777" w:rsidR="007B0849" w:rsidRDefault="007B0849">
      <w:pPr>
        <w:pStyle w:val="Corpodetexto"/>
        <w:rPr>
          <w:sz w:val="20"/>
        </w:rPr>
      </w:pPr>
    </w:p>
    <w:p w14:paraId="54B5F2F4" w14:textId="77777777" w:rsidR="007B0849" w:rsidRDefault="007B0849">
      <w:pPr>
        <w:pStyle w:val="Corpodetexto"/>
        <w:rPr>
          <w:sz w:val="20"/>
        </w:rPr>
      </w:pPr>
    </w:p>
    <w:p w14:paraId="63366796" w14:textId="77777777" w:rsidR="007B0849" w:rsidRDefault="007B0849">
      <w:pPr>
        <w:pStyle w:val="Corpodetexto"/>
        <w:spacing w:before="3"/>
        <w:rPr>
          <w:sz w:val="23"/>
        </w:rPr>
      </w:pPr>
    </w:p>
    <w:p w14:paraId="3930C361" w14:textId="77777777" w:rsidR="007B0849" w:rsidRDefault="00BB136C">
      <w:pPr>
        <w:spacing w:before="1"/>
        <w:ind w:left="7482"/>
        <w:rPr>
          <w:rFonts w:ascii="Arial" w:hAnsi="Arial"/>
          <w:b/>
        </w:rPr>
      </w:pPr>
      <w:r>
        <w:rPr>
          <w:rFonts w:ascii="Arial" w:hAnsi="Arial"/>
          <w:b/>
        </w:rPr>
        <w:t>APRESENTAÇÃO</w:t>
      </w:r>
    </w:p>
    <w:p w14:paraId="1EC42A92" w14:textId="77777777" w:rsidR="007B0849" w:rsidRDefault="007B0849">
      <w:pPr>
        <w:pStyle w:val="Corpodetexto"/>
        <w:rPr>
          <w:rFonts w:ascii="Arial"/>
          <w:b/>
          <w:sz w:val="20"/>
        </w:rPr>
      </w:pPr>
    </w:p>
    <w:p w14:paraId="66A1DDB5" w14:textId="77777777" w:rsidR="007B0849" w:rsidRDefault="00BB136C">
      <w:pPr>
        <w:ind w:left="7521"/>
      </w:pPr>
      <w:r>
        <w:t>PROJETOBÁSICO</w:t>
      </w:r>
    </w:p>
    <w:p w14:paraId="6AC34B35" w14:textId="77777777" w:rsidR="007B0849" w:rsidRDefault="007B0849">
      <w:pPr>
        <w:pStyle w:val="Corpodetexto"/>
      </w:pPr>
    </w:p>
    <w:p w14:paraId="61292404" w14:textId="77777777" w:rsidR="007B0849" w:rsidRDefault="007B0849">
      <w:pPr>
        <w:pStyle w:val="Corpodetexto"/>
      </w:pPr>
    </w:p>
    <w:p w14:paraId="02579FA6" w14:textId="77777777" w:rsidR="007B0849" w:rsidRDefault="007B0849">
      <w:pPr>
        <w:pStyle w:val="Corpodetexto"/>
        <w:spacing w:before="8"/>
        <w:rPr>
          <w:sz w:val="23"/>
        </w:rPr>
      </w:pPr>
    </w:p>
    <w:p w14:paraId="76944FE2" w14:textId="77777777" w:rsidR="007B0849" w:rsidRDefault="00BB136C">
      <w:pPr>
        <w:spacing w:line="237" w:lineRule="auto"/>
        <w:ind w:left="3802" w:right="443" w:firstLine="706"/>
        <w:jc w:val="both"/>
      </w:pPr>
      <w:r>
        <w:t xml:space="preserve">Este Projeto Básico tem a finalidade de fixar critérios e parâmetros para elaboração das propostas </w:t>
      </w:r>
      <w:r>
        <w:rPr>
          <w:spacing w:val="-4"/>
        </w:rPr>
        <w:t xml:space="preserve">pelos </w:t>
      </w:r>
      <w:r>
        <w:t xml:space="preserve">licitantes e apresentar as características técnicas </w:t>
      </w:r>
      <w:r>
        <w:rPr>
          <w:spacing w:val="-4"/>
        </w:rPr>
        <w:t xml:space="preserve">dos </w:t>
      </w:r>
      <w:r>
        <w:t xml:space="preserve">serviços a serem contratados. para execução do Projeto de Regularização e Acessibilidade das Calçadas no Centro, </w:t>
      </w:r>
      <w:r>
        <w:rPr>
          <w:spacing w:val="-5"/>
        </w:rPr>
        <w:t xml:space="preserve">no </w:t>
      </w:r>
      <w:r>
        <w:t>MunicípiodeMaceió</w:t>
      </w:r>
    </w:p>
    <w:p w14:paraId="32C9943B" w14:textId="77777777" w:rsidR="007B0849" w:rsidRDefault="007B0849">
      <w:pPr>
        <w:spacing w:line="237" w:lineRule="auto"/>
        <w:jc w:val="both"/>
        <w:sectPr w:rsidR="007B0849">
          <w:pgSz w:w="11900" w:h="16850"/>
          <w:pgMar w:top="1860" w:right="940" w:bottom="280" w:left="1320" w:header="316" w:footer="0" w:gutter="0"/>
          <w:cols w:space="720"/>
        </w:sectPr>
      </w:pPr>
    </w:p>
    <w:p w14:paraId="7A48610A" w14:textId="77777777" w:rsidR="007B0849" w:rsidRDefault="007B0849">
      <w:pPr>
        <w:pStyle w:val="Corpodetexto"/>
        <w:spacing w:before="5"/>
        <w:rPr>
          <w:sz w:val="25"/>
        </w:rPr>
      </w:pPr>
    </w:p>
    <w:p w14:paraId="48FFA9FF" w14:textId="77777777" w:rsidR="00F3469B" w:rsidRDefault="00BB136C">
      <w:pPr>
        <w:spacing w:before="91"/>
        <w:ind w:left="2790" w:right="2725"/>
        <w:jc w:val="center"/>
      </w:pPr>
      <w:r>
        <w:t xml:space="preserve">PREFEITURA MUNICIPAL DE MACEIÓ </w:t>
      </w:r>
    </w:p>
    <w:p w14:paraId="38811B83" w14:textId="2BF500F4" w:rsidR="00F3469B" w:rsidRDefault="003C0566">
      <w:pPr>
        <w:spacing w:before="91"/>
        <w:ind w:left="2790" w:right="2725"/>
        <w:jc w:val="center"/>
        <w:rPr>
          <w:rFonts w:ascii="Arial" w:hAnsi="Arial"/>
          <w:b/>
        </w:rPr>
      </w:pPr>
      <w:r>
        <w:rPr>
          <w:rFonts w:ascii="Arial" w:hAnsi="Arial"/>
          <w:b/>
        </w:rPr>
        <w:t>JOÃO</w:t>
      </w:r>
      <w:proofErr w:type="gramStart"/>
      <w:r>
        <w:rPr>
          <w:rFonts w:ascii="Arial" w:hAnsi="Arial"/>
          <w:b/>
        </w:rPr>
        <w:t xml:space="preserve">  </w:t>
      </w:r>
      <w:proofErr w:type="gramEnd"/>
      <w:r>
        <w:rPr>
          <w:rFonts w:ascii="Arial" w:hAnsi="Arial"/>
          <w:b/>
        </w:rPr>
        <w:t>HENRIQUE HOLANDA CALDAS</w:t>
      </w:r>
    </w:p>
    <w:p w14:paraId="45BFB305" w14:textId="4C09341A" w:rsidR="007B0849" w:rsidRDefault="00BB136C">
      <w:pPr>
        <w:spacing w:before="91"/>
        <w:ind w:left="2790" w:right="2725"/>
        <w:jc w:val="center"/>
      </w:pPr>
      <w:r>
        <w:rPr>
          <w:rFonts w:ascii="Arial" w:hAnsi="Arial"/>
          <w:b/>
        </w:rPr>
        <w:t xml:space="preserve"> </w:t>
      </w:r>
      <w:r>
        <w:t>PREFEITO</w:t>
      </w:r>
    </w:p>
    <w:p w14:paraId="6643A05B" w14:textId="77777777" w:rsidR="007B0849" w:rsidRDefault="007B0849">
      <w:pPr>
        <w:pStyle w:val="Corpodetexto"/>
        <w:spacing w:before="6"/>
        <w:rPr>
          <w:sz w:val="22"/>
        </w:rPr>
      </w:pPr>
    </w:p>
    <w:p w14:paraId="4B6B9F38" w14:textId="77777777" w:rsidR="007B0849" w:rsidRDefault="00BB136C">
      <w:pPr>
        <w:ind w:left="1268" w:right="1224"/>
        <w:jc w:val="center"/>
        <w:rPr>
          <w:sz w:val="21"/>
        </w:rPr>
      </w:pPr>
      <w:r>
        <w:rPr>
          <w:sz w:val="21"/>
        </w:rPr>
        <w:t>SECRETARIA DE DESENVOLVIMENTO TERRITORIAL E MEIO AMBIENTE</w:t>
      </w:r>
    </w:p>
    <w:p w14:paraId="7AC81137" w14:textId="3268CDAE" w:rsidR="007B0849" w:rsidRDefault="003C0566">
      <w:pPr>
        <w:spacing w:before="10" w:line="252" w:lineRule="exact"/>
        <w:ind w:left="1275" w:right="1220"/>
        <w:jc w:val="center"/>
        <w:rPr>
          <w:rFonts w:ascii="Arial" w:hAnsi="Arial"/>
          <w:b/>
        </w:rPr>
      </w:pPr>
      <w:r>
        <w:rPr>
          <w:rFonts w:ascii="Arial" w:hAnsi="Arial"/>
          <w:b/>
        </w:rPr>
        <w:t>PEDRO VIEIRA DA SILVA</w:t>
      </w:r>
    </w:p>
    <w:p w14:paraId="68495E11" w14:textId="77777777" w:rsidR="007B0849" w:rsidRDefault="00BB136C">
      <w:pPr>
        <w:spacing w:line="252" w:lineRule="exact"/>
        <w:ind w:left="1275" w:right="1211"/>
        <w:jc w:val="center"/>
      </w:pPr>
      <w:r>
        <w:t>SECRETÁRIO</w:t>
      </w:r>
    </w:p>
    <w:p w14:paraId="61AAB260" w14:textId="77777777" w:rsidR="007B0849" w:rsidRDefault="007B0849">
      <w:pPr>
        <w:pStyle w:val="Corpodetexto"/>
        <w:spacing w:before="6"/>
        <w:rPr>
          <w:sz w:val="22"/>
        </w:rPr>
      </w:pPr>
    </w:p>
    <w:p w14:paraId="6C8A04E8" w14:textId="77777777" w:rsidR="007B0849" w:rsidRDefault="00BB136C">
      <w:pPr>
        <w:spacing w:line="235" w:lineRule="auto"/>
        <w:ind w:left="2078" w:right="2010"/>
        <w:jc w:val="center"/>
      </w:pPr>
      <w:r>
        <w:t xml:space="preserve">SECRETARIA ADJUNTA DE PLANEJAMENTOURBANO </w:t>
      </w:r>
      <w:r>
        <w:rPr>
          <w:rFonts w:ascii="Arial" w:hAnsi="Arial"/>
          <w:b/>
        </w:rPr>
        <w:t xml:space="preserve">TÁCIO RODRIGUES BATISTA DE OLIVEIRA </w:t>
      </w:r>
      <w:r>
        <w:t>SECRETARIO</w:t>
      </w:r>
    </w:p>
    <w:p w14:paraId="05EB380A" w14:textId="77777777" w:rsidR="007B0849" w:rsidRDefault="007B0849">
      <w:pPr>
        <w:pStyle w:val="Corpodetexto"/>
        <w:spacing w:before="5"/>
        <w:rPr>
          <w:sz w:val="21"/>
        </w:rPr>
      </w:pPr>
    </w:p>
    <w:p w14:paraId="2BD17F92" w14:textId="77777777" w:rsidR="007B0849" w:rsidRDefault="00BB136C">
      <w:pPr>
        <w:spacing w:line="252" w:lineRule="exact"/>
        <w:ind w:left="1275" w:right="1216"/>
        <w:jc w:val="center"/>
      </w:pPr>
      <w:r>
        <w:t>DIRETORIA DE PROJETOS</w:t>
      </w:r>
    </w:p>
    <w:p w14:paraId="25E053F3" w14:textId="77777777" w:rsidR="003C0566" w:rsidRDefault="003C0566">
      <w:pPr>
        <w:spacing w:before="1" w:line="237" w:lineRule="auto"/>
        <w:ind w:left="2078" w:right="1953"/>
        <w:jc w:val="center"/>
        <w:rPr>
          <w:rFonts w:ascii="Arial" w:hAnsi="Arial"/>
          <w:b/>
        </w:rPr>
      </w:pPr>
      <w:r>
        <w:rPr>
          <w:rFonts w:ascii="Arial" w:hAnsi="Arial"/>
          <w:b/>
        </w:rPr>
        <w:t>TUANNE MONTEIRO DE CARVALHO</w:t>
      </w:r>
    </w:p>
    <w:p w14:paraId="1F17D6C3" w14:textId="2A014F8B" w:rsidR="007B0849" w:rsidRPr="003C0566" w:rsidRDefault="00BB136C">
      <w:pPr>
        <w:spacing w:before="1" w:line="237" w:lineRule="auto"/>
        <w:ind w:left="2078" w:right="1953"/>
        <w:jc w:val="center"/>
        <w:rPr>
          <w:rFonts w:ascii="Arial" w:hAnsi="Arial"/>
        </w:rPr>
      </w:pPr>
      <w:r w:rsidRPr="003C0566">
        <w:rPr>
          <w:rFonts w:ascii="Arial" w:hAnsi="Arial"/>
        </w:rPr>
        <w:t xml:space="preserve"> DIRETORA</w:t>
      </w:r>
    </w:p>
    <w:p w14:paraId="7096BEB2" w14:textId="77777777" w:rsidR="007B0849" w:rsidRDefault="007B0849">
      <w:pPr>
        <w:pStyle w:val="Corpodetexto"/>
        <w:rPr>
          <w:rFonts w:ascii="Arial"/>
          <w:b/>
        </w:rPr>
      </w:pPr>
    </w:p>
    <w:p w14:paraId="621E93EB" w14:textId="77777777" w:rsidR="007B0849" w:rsidRDefault="007B0849">
      <w:pPr>
        <w:pStyle w:val="Corpodetexto"/>
        <w:spacing w:before="9"/>
        <w:rPr>
          <w:rFonts w:ascii="Arial"/>
          <w:b/>
          <w:sz w:val="19"/>
        </w:rPr>
      </w:pPr>
    </w:p>
    <w:p w14:paraId="4A1D95E2" w14:textId="6F5592AE" w:rsidR="007B0849" w:rsidRDefault="003C0566">
      <w:pPr>
        <w:ind w:left="1274" w:right="1224"/>
        <w:jc w:val="center"/>
      </w:pPr>
      <w:r>
        <w:t>TÉ</w:t>
      </w:r>
      <w:r w:rsidR="00BB136C">
        <w:t>CNICOS RESPONSAVEIS</w:t>
      </w:r>
    </w:p>
    <w:p w14:paraId="6C0BCE13" w14:textId="15FC8E48" w:rsidR="007B0849" w:rsidRDefault="00BB136C">
      <w:pPr>
        <w:spacing w:before="1"/>
        <w:ind w:left="2788" w:right="2728"/>
        <w:jc w:val="center"/>
        <w:rPr>
          <w:rFonts w:ascii="Arial"/>
          <w:b/>
        </w:rPr>
      </w:pPr>
      <w:r>
        <w:rPr>
          <w:rFonts w:ascii="Arial"/>
          <w:b/>
        </w:rPr>
        <w:t xml:space="preserve">TUANNE MONTEIRO DE CARVALHO </w:t>
      </w:r>
    </w:p>
    <w:p w14:paraId="14EB25B1" w14:textId="700D40B7" w:rsidR="003C0566" w:rsidRDefault="003C0566">
      <w:pPr>
        <w:spacing w:before="1"/>
        <w:ind w:left="2788" w:right="2728"/>
        <w:jc w:val="center"/>
        <w:rPr>
          <w:rFonts w:ascii="Arial"/>
          <w:b/>
        </w:rPr>
      </w:pPr>
      <w:r>
        <w:rPr>
          <w:rFonts w:ascii="Arial"/>
          <w:b/>
        </w:rPr>
        <w:t>RONALDO JOS</w:t>
      </w:r>
      <w:r>
        <w:rPr>
          <w:rFonts w:ascii="Arial"/>
          <w:b/>
        </w:rPr>
        <w:t>É</w:t>
      </w:r>
      <w:r>
        <w:rPr>
          <w:rFonts w:ascii="Arial"/>
          <w:b/>
        </w:rPr>
        <w:t xml:space="preserve"> RIBAS MORAES</w:t>
      </w:r>
    </w:p>
    <w:p w14:paraId="1BED99FA" w14:textId="77777777" w:rsidR="007B0849" w:rsidRDefault="007B0849">
      <w:pPr>
        <w:pStyle w:val="Corpodetexto"/>
        <w:rPr>
          <w:rFonts w:ascii="Arial"/>
          <w:b/>
        </w:rPr>
      </w:pPr>
    </w:p>
    <w:p w14:paraId="3A010227" w14:textId="77777777" w:rsidR="003C0566" w:rsidRDefault="00BB136C" w:rsidP="003C0566">
      <w:pPr>
        <w:spacing w:before="174"/>
        <w:ind w:left="1275" w:right="1209"/>
        <w:jc w:val="center"/>
      </w:pPr>
      <w:r>
        <w:t>EQUIPE TÉCNICA</w:t>
      </w:r>
    </w:p>
    <w:p w14:paraId="27C2C602" w14:textId="53BC5E4B" w:rsidR="003C0566" w:rsidRPr="003C0566" w:rsidRDefault="003C0566" w:rsidP="003C0566">
      <w:pPr>
        <w:spacing w:before="174"/>
        <w:ind w:left="1275" w:right="1209"/>
        <w:jc w:val="center"/>
      </w:pPr>
      <w:r w:rsidRPr="003C0566">
        <w:rPr>
          <w:b/>
        </w:rPr>
        <w:t>GILSILENE SAMPAIO SARAIVA</w:t>
      </w:r>
    </w:p>
    <w:p w14:paraId="3799E185" w14:textId="69A388A8" w:rsidR="003C0566" w:rsidRDefault="003C0566">
      <w:pPr>
        <w:ind w:left="2554" w:right="2488" w:hanging="7"/>
        <w:jc w:val="center"/>
        <w:rPr>
          <w:rFonts w:ascii="Arial" w:hAnsi="Arial"/>
          <w:b/>
        </w:rPr>
      </w:pPr>
      <w:r>
        <w:rPr>
          <w:rFonts w:ascii="Arial" w:hAnsi="Arial"/>
          <w:b/>
        </w:rPr>
        <w:t>MARIA ADECIANY ANDRÉ</w:t>
      </w:r>
      <w:r w:rsidR="00BB136C">
        <w:rPr>
          <w:rFonts w:ascii="Arial" w:hAnsi="Arial"/>
          <w:b/>
        </w:rPr>
        <w:t xml:space="preserve"> DE SOUZA</w:t>
      </w:r>
    </w:p>
    <w:p w14:paraId="58AA07B6" w14:textId="2D576F7F" w:rsidR="003C0566" w:rsidRDefault="003C0566">
      <w:pPr>
        <w:ind w:left="2554" w:right="2488" w:hanging="7"/>
        <w:jc w:val="center"/>
        <w:rPr>
          <w:rFonts w:ascii="Arial" w:hAnsi="Arial"/>
          <w:b/>
        </w:rPr>
      </w:pPr>
      <w:r>
        <w:rPr>
          <w:rFonts w:ascii="Arial" w:hAnsi="Arial"/>
          <w:b/>
        </w:rPr>
        <w:t xml:space="preserve">MARIA AMÁLIA ABREU </w:t>
      </w:r>
    </w:p>
    <w:p w14:paraId="653B6EB9" w14:textId="77777777" w:rsidR="003C0566" w:rsidRDefault="003C0566" w:rsidP="003C0566">
      <w:pPr>
        <w:ind w:left="2554" w:right="2488" w:hanging="7"/>
        <w:jc w:val="center"/>
        <w:rPr>
          <w:rFonts w:ascii="Arial" w:hAnsi="Arial"/>
          <w:b/>
        </w:rPr>
      </w:pPr>
      <w:r>
        <w:rPr>
          <w:rFonts w:ascii="Arial" w:hAnsi="Arial"/>
          <w:b/>
        </w:rPr>
        <w:t>MARCOS</w:t>
      </w:r>
      <w:proofErr w:type="gramStart"/>
      <w:r>
        <w:rPr>
          <w:rFonts w:ascii="Arial" w:hAnsi="Arial"/>
          <w:b/>
        </w:rPr>
        <w:t xml:space="preserve">  </w:t>
      </w:r>
      <w:proofErr w:type="gramEnd"/>
      <w:r>
        <w:rPr>
          <w:rFonts w:ascii="Arial" w:hAnsi="Arial"/>
          <w:b/>
        </w:rPr>
        <w:t>ANDRÉ DE MELO BARROS</w:t>
      </w:r>
    </w:p>
    <w:p w14:paraId="306B8C8E" w14:textId="77777777" w:rsidR="003C0566" w:rsidRDefault="003C0566" w:rsidP="003C0566">
      <w:pPr>
        <w:ind w:left="2554" w:right="2488" w:hanging="7"/>
        <w:jc w:val="center"/>
        <w:rPr>
          <w:rFonts w:ascii="Arial" w:hAnsi="Arial"/>
          <w:b/>
        </w:rPr>
      </w:pPr>
      <w:r>
        <w:rPr>
          <w:rFonts w:ascii="Arial" w:hAnsi="Arial"/>
          <w:b/>
        </w:rPr>
        <w:t>NISE DE ARAÚJO SARMENTO</w:t>
      </w:r>
    </w:p>
    <w:p w14:paraId="34458547" w14:textId="77777777" w:rsidR="003C0566" w:rsidRDefault="003C0566">
      <w:pPr>
        <w:ind w:left="2554" w:right="2488" w:hanging="7"/>
        <w:jc w:val="center"/>
        <w:rPr>
          <w:rFonts w:ascii="Arial" w:hAnsi="Arial"/>
          <w:b/>
        </w:rPr>
      </w:pPr>
      <w:r>
        <w:rPr>
          <w:rFonts w:ascii="Arial" w:hAnsi="Arial"/>
          <w:b/>
        </w:rPr>
        <w:t>PAULA DUQUE RANGEL</w:t>
      </w:r>
    </w:p>
    <w:p w14:paraId="3413A179" w14:textId="77777777" w:rsidR="003C0566" w:rsidRDefault="00BB136C" w:rsidP="003C0566">
      <w:pPr>
        <w:ind w:left="2554" w:right="2488" w:hanging="7"/>
        <w:jc w:val="center"/>
        <w:rPr>
          <w:rFonts w:ascii="Arial"/>
          <w:b/>
        </w:rPr>
      </w:pPr>
      <w:r>
        <w:rPr>
          <w:rFonts w:ascii="Arial"/>
          <w:b/>
        </w:rPr>
        <w:t>ROSA CRISTINA SOUZA DOS SANTOS</w:t>
      </w:r>
    </w:p>
    <w:p w14:paraId="5B9121DD" w14:textId="7921E2A7" w:rsidR="003C0566" w:rsidRDefault="003C0566" w:rsidP="003C0566">
      <w:pPr>
        <w:ind w:left="2554" w:right="2488" w:hanging="7"/>
        <w:jc w:val="center"/>
        <w:rPr>
          <w:rFonts w:ascii="Arial" w:hAnsi="Arial"/>
          <w:b/>
        </w:rPr>
      </w:pPr>
      <w:r>
        <w:rPr>
          <w:rFonts w:ascii="Arial" w:hAnsi="Arial"/>
          <w:b/>
        </w:rPr>
        <w:t xml:space="preserve">TUANNE MONTEIRO DE CARVALHO </w:t>
      </w:r>
    </w:p>
    <w:p w14:paraId="6A56E8B2" w14:textId="69CD1378" w:rsidR="007B0849" w:rsidRDefault="00BB136C">
      <w:pPr>
        <w:spacing w:line="237" w:lineRule="auto"/>
        <w:ind w:left="2790" w:right="2728"/>
        <w:jc w:val="center"/>
      </w:pPr>
      <w:r>
        <w:t>ARQUITETOS</w:t>
      </w:r>
    </w:p>
    <w:p w14:paraId="2329F2FF" w14:textId="77777777" w:rsidR="007B0849" w:rsidRDefault="007B0849">
      <w:pPr>
        <w:pStyle w:val="Corpodetexto"/>
        <w:spacing w:before="4"/>
        <w:rPr>
          <w:sz w:val="22"/>
        </w:rPr>
      </w:pPr>
    </w:p>
    <w:p w14:paraId="1B5BDD8E" w14:textId="77777777" w:rsidR="007B0849" w:rsidRDefault="00BB136C">
      <w:pPr>
        <w:spacing w:line="252" w:lineRule="exact"/>
        <w:ind w:left="1275" w:right="1223"/>
        <w:jc w:val="center"/>
        <w:rPr>
          <w:rFonts w:ascii="Arial"/>
          <w:b/>
        </w:rPr>
      </w:pPr>
      <w:r>
        <w:rPr>
          <w:rFonts w:ascii="Arial"/>
          <w:b/>
        </w:rPr>
        <w:t>MARIA IRACI SARMENTO ALENCAR</w:t>
      </w:r>
    </w:p>
    <w:p w14:paraId="2E4F5DEA" w14:textId="77777777" w:rsidR="007B0849" w:rsidRDefault="00BB136C">
      <w:pPr>
        <w:spacing w:line="252" w:lineRule="exact"/>
        <w:ind w:left="1275" w:right="1218"/>
        <w:jc w:val="center"/>
      </w:pPr>
      <w:r>
        <w:t>ASSISTENTE</w:t>
      </w:r>
      <w:r>
        <w:rPr>
          <w:spacing w:val="-4"/>
        </w:rPr>
        <w:t>SOCIAL</w:t>
      </w:r>
    </w:p>
    <w:p w14:paraId="35D29EDE" w14:textId="77777777" w:rsidR="007B0849" w:rsidRDefault="007B0849">
      <w:pPr>
        <w:pStyle w:val="Corpodetexto"/>
        <w:spacing w:before="8"/>
        <w:rPr>
          <w:sz w:val="22"/>
        </w:rPr>
      </w:pPr>
    </w:p>
    <w:p w14:paraId="0FDAAA59" w14:textId="53C570D5" w:rsidR="00E269E2" w:rsidRDefault="00E269E2" w:rsidP="00CE437E">
      <w:pPr>
        <w:spacing w:line="235" w:lineRule="auto"/>
        <w:ind w:left="3228" w:right="2224"/>
        <w:rPr>
          <w:rFonts w:ascii="Arial"/>
          <w:b/>
        </w:rPr>
      </w:pPr>
      <w:r>
        <w:rPr>
          <w:rFonts w:ascii="Arial"/>
          <w:b/>
        </w:rPr>
        <w:t>RONALDO JOS</w:t>
      </w:r>
      <w:r w:rsidRPr="00E269E2">
        <w:rPr>
          <w:rFonts w:ascii="Arial" w:hAnsi="Arial" w:cs="Arial"/>
          <w:b/>
        </w:rPr>
        <w:t>É</w:t>
      </w:r>
      <w:r w:rsidR="00BB136C">
        <w:rPr>
          <w:rFonts w:ascii="Arial"/>
          <w:b/>
        </w:rPr>
        <w:t xml:space="preserve"> </w:t>
      </w:r>
      <w:r w:rsidR="00CE437E">
        <w:rPr>
          <w:rFonts w:ascii="Arial"/>
          <w:b/>
        </w:rPr>
        <w:t xml:space="preserve">RIBAS </w:t>
      </w:r>
      <w:r>
        <w:rPr>
          <w:rFonts w:ascii="Arial"/>
          <w:b/>
        </w:rPr>
        <w:t>MORAES</w:t>
      </w:r>
    </w:p>
    <w:p w14:paraId="6C2581B6" w14:textId="559CBD95" w:rsidR="007B0849" w:rsidRDefault="00BB136C">
      <w:pPr>
        <w:spacing w:line="235" w:lineRule="auto"/>
        <w:ind w:left="3241" w:right="3166" w:hanging="13"/>
        <w:jc w:val="center"/>
      </w:pPr>
      <w:r>
        <w:t>ENGENHEIRO</w:t>
      </w:r>
      <w:r w:rsidR="00CE437E">
        <w:t xml:space="preserve"> </w:t>
      </w:r>
      <w:r>
        <w:t>CIVI</w:t>
      </w:r>
      <w:r w:rsidR="00CE437E">
        <w:t>L</w:t>
      </w:r>
    </w:p>
    <w:p w14:paraId="75EE25DD" w14:textId="77777777" w:rsidR="007B0849" w:rsidRDefault="007B0849">
      <w:pPr>
        <w:pStyle w:val="Corpodetexto"/>
        <w:spacing w:before="1"/>
        <w:rPr>
          <w:sz w:val="23"/>
        </w:rPr>
      </w:pPr>
    </w:p>
    <w:p w14:paraId="4C2F8E23" w14:textId="77777777" w:rsidR="007B0849" w:rsidRDefault="00BB136C">
      <w:pPr>
        <w:spacing w:line="252" w:lineRule="exact"/>
        <w:ind w:left="1275" w:right="1218"/>
        <w:jc w:val="center"/>
        <w:rPr>
          <w:rFonts w:ascii="Arial"/>
          <w:b/>
        </w:rPr>
      </w:pPr>
      <w:r>
        <w:rPr>
          <w:rFonts w:ascii="Arial"/>
          <w:b/>
        </w:rPr>
        <w:t>DANDARA MELO</w:t>
      </w:r>
    </w:p>
    <w:p w14:paraId="576CC27C" w14:textId="77777777" w:rsidR="007B0849" w:rsidRDefault="00BB136C">
      <w:pPr>
        <w:spacing w:line="252" w:lineRule="exact"/>
        <w:ind w:left="1275" w:right="1215"/>
        <w:jc w:val="center"/>
        <w:rPr>
          <w:rFonts w:ascii="Arial" w:hAnsi="Arial"/>
          <w:b/>
        </w:rPr>
      </w:pPr>
      <w:r>
        <w:rPr>
          <w:rFonts w:ascii="Arial" w:hAnsi="Arial"/>
          <w:b/>
        </w:rPr>
        <w:t>IVO MOISÉS PEDROSA NEMÉSIO</w:t>
      </w:r>
    </w:p>
    <w:p w14:paraId="026DECDC" w14:textId="77777777" w:rsidR="007B0849" w:rsidRDefault="00BB136C">
      <w:pPr>
        <w:ind w:left="1275" w:right="1215"/>
        <w:jc w:val="center"/>
        <w:rPr>
          <w:rFonts w:ascii="Arial"/>
          <w:b/>
        </w:rPr>
      </w:pPr>
      <w:r>
        <w:rPr>
          <w:rFonts w:ascii="Arial"/>
          <w:b/>
        </w:rPr>
        <w:t>ISABELLA CAMARGO RIBEIRO FIDELIS DE MOURA MARQUES IGOR REINALDO PEREIRA DE SOUZA</w:t>
      </w:r>
    </w:p>
    <w:p w14:paraId="4E247748" w14:textId="77777777" w:rsidR="007B0849" w:rsidRDefault="00BB136C">
      <w:pPr>
        <w:ind w:left="2071" w:right="2010"/>
        <w:jc w:val="center"/>
        <w:rPr>
          <w:rFonts w:ascii="Arial" w:hAnsi="Arial"/>
          <w:b/>
        </w:rPr>
      </w:pPr>
      <w:r>
        <w:rPr>
          <w:rFonts w:ascii="Arial" w:hAnsi="Arial"/>
          <w:b/>
        </w:rPr>
        <w:t>MARIA LUÍSA DE CARVALHO VIÉGAS MACHADO MAYA NEVES DE MOURA ARAÚJO</w:t>
      </w:r>
    </w:p>
    <w:p w14:paraId="6800EA4F" w14:textId="77777777" w:rsidR="007B0849" w:rsidRDefault="00BB136C">
      <w:pPr>
        <w:spacing w:before="2" w:line="235" w:lineRule="auto"/>
        <w:ind w:left="3497" w:right="3425"/>
        <w:jc w:val="center"/>
      </w:pPr>
      <w:r>
        <w:rPr>
          <w:rFonts w:ascii="Arial" w:hAnsi="Arial"/>
          <w:b/>
        </w:rPr>
        <w:t xml:space="preserve">RODRIGO ROCHA VIEIRA SÁVIO RAVEL MARINHO </w:t>
      </w:r>
      <w:r>
        <w:t>ESTAGIÁRIOS</w:t>
      </w:r>
    </w:p>
    <w:p w14:paraId="0629D1CA" w14:textId="77777777" w:rsidR="007B0849" w:rsidRDefault="007B0849">
      <w:pPr>
        <w:spacing w:line="235" w:lineRule="auto"/>
        <w:jc w:val="center"/>
        <w:sectPr w:rsidR="007B0849" w:rsidSect="00E269E2">
          <w:pgSz w:w="11900" w:h="16850"/>
          <w:pgMar w:top="1860" w:right="701" w:bottom="280" w:left="1320" w:header="316" w:footer="0" w:gutter="0"/>
          <w:cols w:space="720"/>
        </w:sectPr>
      </w:pPr>
    </w:p>
    <w:p w14:paraId="0D61D3E1" w14:textId="77777777" w:rsidR="007B0849" w:rsidRDefault="007B0849">
      <w:pPr>
        <w:pStyle w:val="Corpodetexto"/>
        <w:rPr>
          <w:sz w:val="20"/>
        </w:rPr>
      </w:pPr>
    </w:p>
    <w:p w14:paraId="7D0A19A1" w14:textId="77777777" w:rsidR="007B0849" w:rsidRDefault="007B0849">
      <w:pPr>
        <w:pStyle w:val="Corpodetexto"/>
        <w:rPr>
          <w:sz w:val="20"/>
        </w:rPr>
      </w:pPr>
    </w:p>
    <w:p w14:paraId="07862CDA" w14:textId="77777777" w:rsidR="007B0849" w:rsidRDefault="007B0849">
      <w:pPr>
        <w:pStyle w:val="Corpodetexto"/>
        <w:rPr>
          <w:sz w:val="20"/>
        </w:rPr>
      </w:pPr>
    </w:p>
    <w:p w14:paraId="4173684F" w14:textId="77777777" w:rsidR="007B0849" w:rsidRDefault="007B0849">
      <w:pPr>
        <w:pStyle w:val="Corpodetexto"/>
        <w:rPr>
          <w:sz w:val="20"/>
        </w:rPr>
      </w:pPr>
    </w:p>
    <w:p w14:paraId="0375729F" w14:textId="77777777" w:rsidR="007B0849" w:rsidRDefault="007B0849">
      <w:pPr>
        <w:pStyle w:val="Corpodetexto"/>
        <w:spacing w:before="11"/>
        <w:rPr>
          <w:sz w:val="21"/>
        </w:rPr>
      </w:pPr>
    </w:p>
    <w:p w14:paraId="4BBB0205" w14:textId="77777777" w:rsidR="007B0849" w:rsidRDefault="00BB136C">
      <w:pPr>
        <w:spacing w:before="94"/>
        <w:ind w:left="1053" w:right="2728"/>
        <w:jc w:val="center"/>
        <w:rPr>
          <w:rFonts w:ascii="Arial" w:hAnsi="Arial"/>
          <w:b/>
        </w:rPr>
      </w:pPr>
      <w:r>
        <w:rPr>
          <w:rFonts w:ascii="Arial" w:hAnsi="Arial"/>
          <w:b/>
        </w:rPr>
        <w:t>SUMÁRIO</w:t>
      </w:r>
    </w:p>
    <w:sdt>
      <w:sdtPr>
        <w:id w:val="1737735443"/>
        <w:docPartObj>
          <w:docPartGallery w:val="Table of Contents"/>
          <w:docPartUnique/>
        </w:docPartObj>
      </w:sdtPr>
      <w:sdtEndPr/>
      <w:sdtContent>
        <w:p w14:paraId="604965DD" w14:textId="77777777" w:rsidR="007B0849" w:rsidRDefault="003671C1">
          <w:pPr>
            <w:pStyle w:val="Sumrio1"/>
            <w:numPr>
              <w:ilvl w:val="0"/>
              <w:numId w:val="5"/>
            </w:numPr>
            <w:tabs>
              <w:tab w:val="left" w:pos="639"/>
              <w:tab w:val="left" w:leader="dot" w:pos="7804"/>
            </w:tabs>
            <w:spacing w:before="323"/>
            <w:rPr>
              <w:rFonts w:ascii="Times New Roman" w:hAnsi="Times New Roman"/>
              <w:b w:val="0"/>
              <w:sz w:val="20"/>
            </w:rPr>
          </w:pPr>
          <w:hyperlink w:anchor="_bookmark0" w:history="1">
            <w:r w:rsidR="00BB136C">
              <w:t>IDENTIFICAÇÃO</w:t>
            </w:r>
            <w:r w:rsidR="00BB136C">
              <w:tab/>
            </w:r>
            <w:r w:rsidR="00BB136C">
              <w:rPr>
                <w:rFonts w:ascii="Times New Roman" w:hAnsi="Times New Roman"/>
                <w:b w:val="0"/>
                <w:sz w:val="20"/>
              </w:rPr>
              <w:t>5</w:t>
            </w:r>
          </w:hyperlink>
        </w:p>
        <w:p w14:paraId="7AD5A646" w14:textId="77777777" w:rsidR="007B0849" w:rsidRDefault="003671C1">
          <w:pPr>
            <w:pStyle w:val="Sumrio1"/>
            <w:numPr>
              <w:ilvl w:val="0"/>
              <w:numId w:val="5"/>
            </w:numPr>
            <w:tabs>
              <w:tab w:val="left" w:pos="639"/>
              <w:tab w:val="left" w:leader="dot" w:pos="7823"/>
            </w:tabs>
            <w:spacing w:before="121"/>
            <w:rPr>
              <w:rFonts w:ascii="Times New Roman"/>
              <w:b w:val="0"/>
              <w:sz w:val="20"/>
            </w:rPr>
          </w:pPr>
          <w:hyperlink w:anchor="_bookmark1" w:history="1">
            <w:r w:rsidR="00BB136C">
              <w:t>OBJETO</w:t>
            </w:r>
            <w:r w:rsidR="00BB136C">
              <w:tab/>
            </w:r>
            <w:r w:rsidR="00BB136C">
              <w:rPr>
                <w:rFonts w:ascii="Times New Roman"/>
                <w:b w:val="0"/>
                <w:sz w:val="20"/>
              </w:rPr>
              <w:t>6</w:t>
            </w:r>
          </w:hyperlink>
        </w:p>
        <w:p w14:paraId="7158C735" w14:textId="47B1F7F8" w:rsidR="007B0849" w:rsidRDefault="00BB136C">
          <w:pPr>
            <w:pStyle w:val="Sumrio1"/>
            <w:numPr>
              <w:ilvl w:val="0"/>
              <w:numId w:val="5"/>
            </w:numPr>
            <w:tabs>
              <w:tab w:val="left" w:pos="639"/>
              <w:tab w:val="left" w:leader="dot" w:pos="7804"/>
            </w:tabs>
            <w:spacing w:before="119"/>
            <w:rPr>
              <w:rFonts w:ascii="Times New Roman" w:hAnsi="Times New Roman"/>
              <w:b w:val="0"/>
              <w:sz w:val="20"/>
            </w:rPr>
          </w:pPr>
          <w:r>
            <w:t>DESCRIÇÕES</w:t>
          </w:r>
          <w:r w:rsidR="00E269E2">
            <w:t xml:space="preserve"> </w:t>
          </w:r>
          <w:r>
            <w:t>DO</w:t>
          </w:r>
          <w:r w:rsidR="00E269E2">
            <w:t xml:space="preserve"> </w:t>
          </w:r>
          <w:r>
            <w:t>PROJETO</w:t>
          </w:r>
          <w:r>
            <w:tab/>
          </w:r>
          <w:r>
            <w:rPr>
              <w:rFonts w:ascii="Times New Roman" w:hAnsi="Times New Roman"/>
              <w:b w:val="0"/>
              <w:sz w:val="20"/>
            </w:rPr>
            <w:t>6</w:t>
          </w:r>
        </w:p>
        <w:p w14:paraId="75DF3F27" w14:textId="77777777" w:rsidR="007B0849" w:rsidRDefault="003671C1">
          <w:pPr>
            <w:pStyle w:val="Sumrio1"/>
            <w:numPr>
              <w:ilvl w:val="0"/>
              <w:numId w:val="5"/>
            </w:numPr>
            <w:tabs>
              <w:tab w:val="left" w:pos="639"/>
              <w:tab w:val="left" w:leader="dot" w:pos="7799"/>
            </w:tabs>
            <w:spacing w:before="121"/>
            <w:rPr>
              <w:rFonts w:ascii="Times New Roman"/>
              <w:b w:val="0"/>
              <w:sz w:val="20"/>
            </w:rPr>
          </w:pPr>
          <w:hyperlink w:anchor="_bookmark2" w:history="1">
            <w:r w:rsidR="00BB136C">
              <w:t>RECURSOS</w:t>
            </w:r>
            <w:r w:rsidR="00BB136C">
              <w:tab/>
            </w:r>
            <w:r w:rsidR="00BB136C">
              <w:rPr>
                <w:rFonts w:ascii="Times New Roman"/>
                <w:b w:val="0"/>
                <w:sz w:val="20"/>
              </w:rPr>
              <w:t>6</w:t>
            </w:r>
          </w:hyperlink>
        </w:p>
        <w:p w14:paraId="1086A199" w14:textId="77777777" w:rsidR="007B0849" w:rsidRDefault="003671C1">
          <w:pPr>
            <w:pStyle w:val="Sumrio1"/>
            <w:numPr>
              <w:ilvl w:val="0"/>
              <w:numId w:val="5"/>
            </w:numPr>
            <w:tabs>
              <w:tab w:val="left" w:pos="639"/>
              <w:tab w:val="left" w:leader="dot" w:pos="7823"/>
            </w:tabs>
            <w:spacing w:before="119"/>
            <w:rPr>
              <w:rFonts w:ascii="Times New Roman"/>
              <w:b w:val="0"/>
              <w:sz w:val="20"/>
            </w:rPr>
          </w:pPr>
          <w:hyperlink w:anchor="_bookmark3" w:history="1">
            <w:r w:rsidR="00BB136C">
              <w:t>JUSTIFICATIVA</w:t>
            </w:r>
            <w:r w:rsidR="00BB136C">
              <w:tab/>
            </w:r>
            <w:r w:rsidR="00BB136C">
              <w:rPr>
                <w:rFonts w:ascii="Times New Roman"/>
                <w:b w:val="0"/>
                <w:sz w:val="20"/>
              </w:rPr>
              <w:t>6</w:t>
            </w:r>
          </w:hyperlink>
        </w:p>
        <w:p w14:paraId="17F229C0" w14:textId="1182BB1D" w:rsidR="007B0849" w:rsidRDefault="003671C1">
          <w:pPr>
            <w:pStyle w:val="Sumrio1"/>
            <w:tabs>
              <w:tab w:val="left" w:leader="dot" w:pos="7842"/>
            </w:tabs>
            <w:spacing w:before="120"/>
            <w:ind w:left="379" w:firstLine="0"/>
            <w:rPr>
              <w:rFonts w:ascii="Times New Roman"/>
              <w:b w:val="0"/>
              <w:sz w:val="20"/>
            </w:rPr>
          </w:pPr>
          <w:hyperlink w:anchor="_bookmark4" w:history="1">
            <w:r w:rsidR="00BB136C">
              <w:t>6-TERMOS</w:t>
            </w:r>
            <w:r w:rsidR="00E269E2">
              <w:t xml:space="preserve"> </w:t>
            </w:r>
            <w:r w:rsidR="00BB136C">
              <w:t>UTILIZADOS</w:t>
            </w:r>
            <w:r w:rsidR="00BB136C">
              <w:tab/>
            </w:r>
            <w:r w:rsidR="00BB136C">
              <w:rPr>
                <w:rFonts w:ascii="Times New Roman"/>
                <w:b w:val="0"/>
                <w:sz w:val="20"/>
              </w:rPr>
              <w:t>7</w:t>
            </w:r>
          </w:hyperlink>
        </w:p>
        <w:p w14:paraId="403862F2" w14:textId="43BCD11A" w:rsidR="007B0849" w:rsidRDefault="00BB136C">
          <w:pPr>
            <w:pStyle w:val="Sumrio1"/>
            <w:numPr>
              <w:ilvl w:val="0"/>
              <w:numId w:val="4"/>
            </w:numPr>
            <w:tabs>
              <w:tab w:val="left" w:pos="639"/>
              <w:tab w:val="left" w:leader="dot" w:pos="7842"/>
            </w:tabs>
            <w:spacing w:before="114"/>
            <w:rPr>
              <w:rFonts w:ascii="Times New Roman" w:hAnsi="Times New Roman"/>
              <w:b w:val="0"/>
            </w:rPr>
          </w:pPr>
          <w:r>
            <w:t>QUALIFICAÇÕES</w:t>
          </w:r>
          <w:r w:rsidR="00E269E2">
            <w:t xml:space="preserve"> </w:t>
          </w:r>
          <w:r>
            <w:t>TÉCNICA</w:t>
          </w:r>
          <w:r w:rsidR="00E269E2">
            <w:t xml:space="preserve"> </w:t>
          </w:r>
          <w:r>
            <w:t>EXIGIDA</w:t>
          </w:r>
          <w:r>
            <w:tab/>
          </w:r>
          <w:r>
            <w:rPr>
              <w:rFonts w:ascii="Times New Roman" w:hAnsi="Times New Roman"/>
              <w:b w:val="0"/>
            </w:rPr>
            <w:t>7</w:t>
          </w:r>
        </w:p>
        <w:p w14:paraId="4E38C098" w14:textId="1AFC2A29" w:rsidR="007B0849" w:rsidRDefault="00BB136C">
          <w:pPr>
            <w:pStyle w:val="Sumrio1"/>
            <w:numPr>
              <w:ilvl w:val="0"/>
              <w:numId w:val="4"/>
            </w:numPr>
            <w:tabs>
              <w:tab w:val="left" w:pos="639"/>
              <w:tab w:val="left" w:leader="dot" w:pos="7866"/>
            </w:tabs>
            <w:spacing w:before="114"/>
            <w:rPr>
              <w:rFonts w:ascii="Times New Roman" w:hAnsi="Times New Roman"/>
              <w:b w:val="0"/>
            </w:rPr>
          </w:pPr>
          <w:r>
            <w:t>SERVÇOS ASEREM EXECUTADOS</w:t>
          </w:r>
          <w:r w:rsidR="00DB7D31">
            <w:t xml:space="preserve"> </w:t>
          </w:r>
          <w:r>
            <w:t>PELA</w:t>
          </w:r>
          <w:r w:rsidR="00DB7D31">
            <w:t xml:space="preserve"> </w:t>
          </w:r>
          <w:r>
            <w:t>CONTRATADA</w:t>
          </w:r>
          <w:r>
            <w:tab/>
          </w:r>
          <w:r>
            <w:rPr>
              <w:rFonts w:ascii="Times New Roman" w:hAnsi="Times New Roman"/>
              <w:b w:val="0"/>
            </w:rPr>
            <w:t>8</w:t>
          </w:r>
        </w:p>
        <w:p w14:paraId="72416986" w14:textId="71CB3499" w:rsidR="007B0849" w:rsidRDefault="00BB136C">
          <w:pPr>
            <w:pStyle w:val="Sumrio2"/>
            <w:numPr>
              <w:ilvl w:val="0"/>
              <w:numId w:val="4"/>
            </w:numPr>
            <w:tabs>
              <w:tab w:val="left" w:pos="1003"/>
              <w:tab w:val="left" w:pos="1004"/>
              <w:tab w:val="left" w:leader="dot" w:pos="7871"/>
            </w:tabs>
            <w:spacing w:before="108"/>
            <w:ind w:left="1003" w:hanging="620"/>
            <w:rPr>
              <w:rFonts w:ascii="Times New Roman" w:hAnsi="Times New Roman"/>
              <w:b w:val="0"/>
            </w:rPr>
          </w:pPr>
          <w:r>
            <w:t>CADERNOS</w:t>
          </w:r>
          <w:r w:rsidR="00DB7D31">
            <w:t xml:space="preserve"> </w:t>
          </w:r>
          <w:r>
            <w:t>DE</w:t>
          </w:r>
          <w:r w:rsidR="00DB7D31">
            <w:t xml:space="preserve"> </w:t>
          </w:r>
          <w:r>
            <w:t>ESPECIFICAÇÕES</w:t>
          </w:r>
          <w:r>
            <w:tab/>
          </w:r>
          <w:r>
            <w:rPr>
              <w:rFonts w:ascii="Times New Roman" w:hAnsi="Times New Roman"/>
              <w:b w:val="0"/>
            </w:rPr>
            <w:t>9</w:t>
          </w:r>
        </w:p>
        <w:p w14:paraId="527A1F82" w14:textId="751C8BEF" w:rsidR="007B0849" w:rsidRDefault="003671C1">
          <w:pPr>
            <w:pStyle w:val="Sumrio2"/>
            <w:numPr>
              <w:ilvl w:val="0"/>
              <w:numId w:val="4"/>
            </w:numPr>
            <w:tabs>
              <w:tab w:val="left" w:pos="769"/>
              <w:tab w:val="left" w:leader="dot" w:pos="7804"/>
            </w:tabs>
            <w:spacing w:before="116"/>
            <w:ind w:left="768" w:hanging="385"/>
            <w:rPr>
              <w:rFonts w:ascii="Times New Roman" w:hAnsi="Times New Roman"/>
              <w:b w:val="0"/>
              <w:sz w:val="20"/>
            </w:rPr>
          </w:pPr>
          <w:hyperlink w:anchor="_bookmark5" w:history="1">
            <w:r w:rsidR="00BB136C">
              <w:t>OBRIGAÇÕES</w:t>
            </w:r>
            <w:r w:rsidR="00DB7D31">
              <w:t xml:space="preserve"> </w:t>
            </w:r>
            <w:r w:rsidR="00BB136C">
              <w:t>DAS</w:t>
            </w:r>
            <w:r w:rsidR="00DB7D31">
              <w:t xml:space="preserve"> </w:t>
            </w:r>
            <w:r w:rsidR="00BB136C">
              <w:t>PARTES</w:t>
            </w:r>
            <w:r w:rsidR="00BB136C">
              <w:tab/>
            </w:r>
            <w:r w:rsidR="00BB136C">
              <w:rPr>
                <w:rFonts w:ascii="Times New Roman" w:hAnsi="Times New Roman"/>
                <w:b w:val="0"/>
                <w:spacing w:val="-4"/>
                <w:sz w:val="20"/>
              </w:rPr>
              <w:t>10</w:t>
            </w:r>
          </w:hyperlink>
        </w:p>
        <w:p w14:paraId="3217925F" w14:textId="76310A5A" w:rsidR="007B0849" w:rsidRDefault="003671C1">
          <w:pPr>
            <w:pStyle w:val="Sumrio6"/>
            <w:tabs>
              <w:tab w:val="left" w:leader="dot" w:pos="7799"/>
            </w:tabs>
            <w:spacing w:before="1"/>
            <w:rPr>
              <w:rFonts w:ascii="Times New Roman" w:hAnsi="Times New Roman"/>
              <w:b w:val="0"/>
              <w:sz w:val="20"/>
            </w:rPr>
          </w:pPr>
          <w:hyperlink w:anchor="_bookmark6" w:history="1">
            <w:r w:rsidR="00BB136C">
              <w:t>A</w:t>
            </w:r>
            <w:r w:rsidR="00DB7D31">
              <w:t xml:space="preserve"> </w:t>
            </w:r>
            <w:r w:rsidR="00BB136C">
              <w:t>CONTRATANTE</w:t>
            </w:r>
            <w:r w:rsidR="00DB7D31">
              <w:t xml:space="preserve"> </w:t>
            </w:r>
            <w:r w:rsidR="00BB136C">
              <w:t>OBRIGARSE–Á</w:t>
            </w:r>
            <w:r w:rsidR="00BB136C">
              <w:tab/>
            </w:r>
            <w:r w:rsidR="00BB136C">
              <w:rPr>
                <w:rFonts w:ascii="Times New Roman" w:hAnsi="Times New Roman"/>
                <w:b w:val="0"/>
                <w:spacing w:val="-4"/>
                <w:sz w:val="20"/>
              </w:rPr>
              <w:t>10</w:t>
            </w:r>
          </w:hyperlink>
        </w:p>
        <w:p w14:paraId="4D571FAD" w14:textId="4E62380B" w:rsidR="007B0849" w:rsidRDefault="00BB136C">
          <w:pPr>
            <w:pStyle w:val="Sumrio6"/>
            <w:tabs>
              <w:tab w:val="left" w:leader="dot" w:pos="7787"/>
            </w:tabs>
            <w:ind w:left="1178"/>
            <w:rPr>
              <w:rFonts w:ascii="Times New Roman" w:hAnsi="Times New Roman"/>
              <w:b w:val="0"/>
              <w:sz w:val="20"/>
            </w:rPr>
          </w:pPr>
          <w:r>
            <w:t>A</w:t>
          </w:r>
          <w:r w:rsidR="00DB7D31">
            <w:t xml:space="preserve"> </w:t>
          </w:r>
          <w:r>
            <w:t>CONTRATA</w:t>
          </w:r>
          <w:r w:rsidR="00DB7D31">
            <w:t xml:space="preserve">DA </w:t>
          </w:r>
          <w:r>
            <w:t>OBRIGARSE-Á</w:t>
          </w:r>
          <w:r>
            <w:tab/>
          </w:r>
          <w:r>
            <w:rPr>
              <w:rFonts w:ascii="Times New Roman" w:hAnsi="Times New Roman"/>
              <w:b w:val="0"/>
              <w:spacing w:val="-4"/>
              <w:sz w:val="20"/>
            </w:rPr>
            <w:t>10</w:t>
          </w:r>
        </w:p>
        <w:p w14:paraId="22670F89" w14:textId="1334F404" w:rsidR="007B0849" w:rsidRDefault="003671C1">
          <w:pPr>
            <w:pStyle w:val="Sumrio1"/>
            <w:numPr>
              <w:ilvl w:val="0"/>
              <w:numId w:val="4"/>
            </w:numPr>
            <w:tabs>
              <w:tab w:val="left" w:pos="764"/>
              <w:tab w:val="left" w:leader="dot" w:pos="7770"/>
            </w:tabs>
            <w:ind w:left="763" w:hanging="387"/>
            <w:rPr>
              <w:rFonts w:ascii="Times New Roman" w:hAnsi="Times New Roman"/>
              <w:b w:val="0"/>
              <w:sz w:val="20"/>
            </w:rPr>
          </w:pPr>
          <w:hyperlink w:anchor="_bookmark7" w:history="1">
            <w:r w:rsidR="00BB136C">
              <w:rPr>
                <w:spacing w:val="-3"/>
              </w:rPr>
              <w:t xml:space="preserve">PRAZOS </w:t>
            </w:r>
            <w:r w:rsidR="00BB136C">
              <w:t xml:space="preserve">DE </w:t>
            </w:r>
            <w:r w:rsidR="00BB136C">
              <w:rPr>
                <w:spacing w:val="-4"/>
              </w:rPr>
              <w:t>EXECUÇÃO</w:t>
            </w:r>
            <w:r w:rsidR="00DB7D31">
              <w:rPr>
                <w:spacing w:val="-4"/>
              </w:rPr>
              <w:t xml:space="preserve"> </w:t>
            </w:r>
            <w:r w:rsidR="00BB136C">
              <w:t>E</w:t>
            </w:r>
            <w:r w:rsidR="00DB7D31">
              <w:t xml:space="preserve"> </w:t>
            </w:r>
            <w:r w:rsidR="00BB136C">
              <w:rPr>
                <w:spacing w:val="-4"/>
              </w:rPr>
              <w:t>NORMAS</w:t>
            </w:r>
            <w:r w:rsidR="00DB7D31">
              <w:rPr>
                <w:spacing w:val="-4"/>
              </w:rPr>
              <w:t xml:space="preserve"> </w:t>
            </w:r>
            <w:r w:rsidR="00BB136C">
              <w:rPr>
                <w:spacing w:val="-4"/>
              </w:rPr>
              <w:t>DE</w:t>
            </w:r>
            <w:r w:rsidR="00DB7D31">
              <w:rPr>
                <w:spacing w:val="-4"/>
              </w:rPr>
              <w:t xml:space="preserve"> </w:t>
            </w:r>
            <w:r w:rsidR="00BB136C">
              <w:rPr>
                <w:spacing w:val="-4"/>
              </w:rPr>
              <w:t>MEDIÇÃO</w:t>
            </w:r>
            <w:r w:rsidR="00BB136C">
              <w:rPr>
                <w:spacing w:val="-4"/>
              </w:rPr>
              <w:tab/>
            </w:r>
            <w:r w:rsidR="00BB136C">
              <w:rPr>
                <w:rFonts w:ascii="Times New Roman" w:hAnsi="Times New Roman"/>
                <w:b w:val="0"/>
                <w:sz w:val="20"/>
              </w:rPr>
              <w:t>13</w:t>
            </w:r>
          </w:hyperlink>
        </w:p>
        <w:p w14:paraId="66CBAC85" w14:textId="77777777" w:rsidR="007B0849" w:rsidRDefault="003671C1">
          <w:pPr>
            <w:pStyle w:val="Sumrio3"/>
            <w:numPr>
              <w:ilvl w:val="0"/>
              <w:numId w:val="4"/>
            </w:numPr>
            <w:tabs>
              <w:tab w:val="left" w:pos="771"/>
              <w:tab w:val="left" w:leader="dot" w:pos="7753"/>
            </w:tabs>
            <w:ind w:left="770" w:hanging="385"/>
            <w:rPr>
              <w:rFonts w:ascii="Times New Roman" w:hAnsi="Times New Roman"/>
              <w:b w:val="0"/>
              <w:i w:val="0"/>
              <w:sz w:val="20"/>
            </w:rPr>
          </w:pPr>
          <w:hyperlink w:anchor="_bookmark8" w:history="1">
            <w:r w:rsidR="00BB136C">
              <w:rPr>
                <w:i w:val="0"/>
              </w:rPr>
              <w:t>PREÇO</w:t>
            </w:r>
            <w:r w:rsidR="00BB136C">
              <w:rPr>
                <w:i w:val="0"/>
              </w:rPr>
              <w:tab/>
            </w:r>
            <w:r w:rsidR="00BB136C">
              <w:rPr>
                <w:rFonts w:ascii="Times New Roman" w:hAnsi="Times New Roman"/>
                <w:b w:val="0"/>
                <w:i w:val="0"/>
                <w:sz w:val="20"/>
              </w:rPr>
              <w:t>17</w:t>
            </w:r>
          </w:hyperlink>
        </w:p>
        <w:p w14:paraId="2EA65B89" w14:textId="03AE33F0" w:rsidR="007B0849" w:rsidRDefault="00BB136C">
          <w:pPr>
            <w:pStyle w:val="Sumrio1"/>
            <w:numPr>
              <w:ilvl w:val="0"/>
              <w:numId w:val="4"/>
            </w:numPr>
            <w:tabs>
              <w:tab w:val="left" w:pos="726"/>
            </w:tabs>
            <w:spacing w:line="355" w:lineRule="auto"/>
            <w:ind w:left="725" w:right="2987" w:hanging="348"/>
          </w:pPr>
          <w:r>
            <w:t>PLANILHA ORÇAMENTÁRIA, COMPOSIÇÃO</w:t>
          </w:r>
          <w:r w:rsidR="00DB7D31">
            <w:t xml:space="preserve"> </w:t>
          </w:r>
          <w:r>
            <w:t>DE</w:t>
          </w:r>
          <w:r w:rsidR="00DB7D31">
            <w:t xml:space="preserve"> </w:t>
          </w:r>
          <w:r>
            <w:t>PREÇOS UNITÁRIOS, CRONOGRAMA</w:t>
          </w:r>
          <w:r w:rsidR="00DB7D31">
            <w:t xml:space="preserve"> </w:t>
          </w:r>
          <w:r>
            <w:t>FÍSICO</w:t>
          </w:r>
          <w:r w:rsidR="00DB7D31">
            <w:t xml:space="preserve"> </w:t>
          </w:r>
          <w:r>
            <w:t>FINANCEIRO,</w:t>
          </w:r>
        </w:p>
        <w:p w14:paraId="3F125BDB" w14:textId="4326854A" w:rsidR="007B0849" w:rsidRDefault="00BB136C">
          <w:pPr>
            <w:pStyle w:val="Sumrio4"/>
            <w:tabs>
              <w:tab w:val="left" w:leader="dot" w:pos="7799"/>
            </w:tabs>
            <w:spacing w:line="352" w:lineRule="auto"/>
            <w:rPr>
              <w:rFonts w:ascii="Times New Roman" w:hAnsi="Times New Roman"/>
              <w:b w:val="0"/>
              <w:sz w:val="20"/>
            </w:rPr>
          </w:pPr>
          <w:r>
            <w:t xml:space="preserve">COMPOSIÇÃO DOS ENGARGOS SOCIAIS E </w:t>
          </w:r>
          <w:r>
            <w:rPr>
              <w:spacing w:val="-4"/>
            </w:rPr>
            <w:t xml:space="preserve">COMPOSIÇÃO </w:t>
          </w:r>
          <w:r>
            <w:t>DO BD</w:t>
          </w:r>
          <w:proofErr w:type="gramStart"/>
          <w:r w:rsidR="00DB7D31">
            <w:t xml:space="preserve">  </w:t>
          </w:r>
          <w:proofErr w:type="gramEnd"/>
          <w:r>
            <w:t>I</w:t>
          </w:r>
          <w:r>
            <w:rPr>
              <w:rFonts w:ascii="Times New Roman" w:hAnsi="Times New Roman"/>
              <w:b w:val="0"/>
            </w:rPr>
            <w:t xml:space="preserve">17 </w:t>
          </w:r>
          <w:r>
            <w:t>14-</w:t>
          </w:r>
          <w:r w:rsidR="00DB7D31">
            <w:fldChar w:fldCharType="begin"/>
          </w:r>
          <w:r w:rsidR="00DB7D31">
            <w:instrText xml:space="preserve"> HYPERLINK \l "_bookmark9" </w:instrText>
          </w:r>
          <w:r w:rsidR="00DB7D31">
            <w:fldChar w:fldCharType="separate"/>
          </w:r>
          <w:r>
            <w:t>PAGAMENTO</w:t>
          </w:r>
          <w:r>
            <w:tab/>
          </w:r>
          <w:r>
            <w:rPr>
              <w:rFonts w:ascii="Times New Roman" w:hAnsi="Times New Roman"/>
              <w:b w:val="0"/>
              <w:spacing w:val="-12"/>
              <w:sz w:val="20"/>
            </w:rPr>
            <w:t>18</w:t>
          </w:r>
          <w:r w:rsidR="00DB7D31">
            <w:rPr>
              <w:rFonts w:ascii="Times New Roman" w:hAnsi="Times New Roman"/>
              <w:b w:val="0"/>
              <w:spacing w:val="-12"/>
              <w:sz w:val="20"/>
            </w:rPr>
            <w:fldChar w:fldCharType="end"/>
          </w:r>
        </w:p>
        <w:p w14:paraId="3E5AA62B" w14:textId="656E61EE" w:rsidR="007B0849" w:rsidRDefault="00BB136C">
          <w:pPr>
            <w:pStyle w:val="Sumrio1"/>
            <w:tabs>
              <w:tab w:val="left" w:leader="dot" w:pos="7823"/>
            </w:tabs>
            <w:spacing w:before="0" w:line="247" w:lineRule="exact"/>
            <w:ind w:left="377" w:firstLine="0"/>
            <w:rPr>
              <w:rFonts w:ascii="Times New Roman" w:hAnsi="Times New Roman"/>
              <w:b w:val="0"/>
              <w:sz w:val="20"/>
            </w:rPr>
          </w:pPr>
          <w:r>
            <w:t>15-</w:t>
          </w:r>
          <w:hyperlink w:anchor="_bookmark10" w:history="1">
            <w:r>
              <w:t>FISCALIZAÇÃO</w:t>
            </w:r>
            <w:r w:rsidR="00DB7D31">
              <w:t xml:space="preserve"> </w:t>
            </w:r>
            <w:r>
              <w:t>E</w:t>
            </w:r>
            <w:r w:rsidR="00DB7D31">
              <w:t xml:space="preserve"> </w:t>
            </w:r>
            <w:r>
              <w:t>CONTROLE</w:t>
            </w:r>
            <w:r>
              <w:tab/>
            </w:r>
            <w:r>
              <w:rPr>
                <w:rFonts w:ascii="Times New Roman" w:hAnsi="Times New Roman"/>
                <w:b w:val="0"/>
                <w:sz w:val="20"/>
              </w:rPr>
              <w:t>19</w:t>
            </w:r>
          </w:hyperlink>
        </w:p>
        <w:p w14:paraId="36A58FA5" w14:textId="77777777" w:rsidR="007B0849" w:rsidRDefault="003671C1">
          <w:pPr>
            <w:pStyle w:val="Sumrio1"/>
            <w:numPr>
              <w:ilvl w:val="0"/>
              <w:numId w:val="3"/>
            </w:numPr>
            <w:tabs>
              <w:tab w:val="left" w:pos="692"/>
              <w:tab w:val="left" w:leader="dot" w:pos="7823"/>
            </w:tabs>
            <w:spacing w:before="105"/>
            <w:rPr>
              <w:rFonts w:ascii="Times New Roman" w:hAnsi="Times New Roman"/>
              <w:b w:val="0"/>
              <w:sz w:val="20"/>
            </w:rPr>
          </w:pPr>
          <w:hyperlink w:anchor="_bookmark11" w:history="1">
            <w:r w:rsidR="00BB136C">
              <w:t>-SANÇÕES</w:t>
            </w:r>
            <w:r w:rsidR="00BB136C">
              <w:tab/>
            </w:r>
            <w:r w:rsidR="00BB136C">
              <w:rPr>
                <w:rFonts w:ascii="Times New Roman" w:hAnsi="Times New Roman"/>
                <w:b w:val="0"/>
                <w:sz w:val="20"/>
              </w:rPr>
              <w:t>20</w:t>
            </w:r>
          </w:hyperlink>
        </w:p>
        <w:p w14:paraId="0884867C" w14:textId="56AFC319" w:rsidR="007B0849" w:rsidRDefault="003671C1">
          <w:pPr>
            <w:pStyle w:val="Sumrio1"/>
            <w:numPr>
              <w:ilvl w:val="0"/>
              <w:numId w:val="3"/>
            </w:numPr>
            <w:tabs>
              <w:tab w:val="left" w:pos="692"/>
              <w:tab w:val="left" w:leader="dot" w:pos="7842"/>
            </w:tabs>
            <w:rPr>
              <w:rFonts w:ascii="Times New Roman" w:hAnsi="Times New Roman"/>
              <w:b w:val="0"/>
              <w:sz w:val="20"/>
            </w:rPr>
          </w:pPr>
          <w:hyperlink w:anchor="_bookmark12" w:history="1">
            <w:r w:rsidR="00BB136C">
              <w:rPr>
                <w:spacing w:val="-3"/>
              </w:rPr>
              <w:t>-DOTAÇÕES</w:t>
            </w:r>
            <w:r w:rsidR="00DB7D31">
              <w:rPr>
                <w:spacing w:val="-3"/>
              </w:rPr>
              <w:t xml:space="preserve"> </w:t>
            </w:r>
            <w:r w:rsidR="00BB136C">
              <w:rPr>
                <w:spacing w:val="-3"/>
              </w:rPr>
              <w:t>ORÇAMENTÁRIAS</w:t>
            </w:r>
            <w:r w:rsidR="00BB136C">
              <w:rPr>
                <w:spacing w:val="-3"/>
              </w:rPr>
              <w:tab/>
            </w:r>
            <w:r w:rsidR="00BB136C">
              <w:rPr>
                <w:rFonts w:ascii="Times New Roman" w:hAnsi="Times New Roman"/>
                <w:b w:val="0"/>
                <w:sz w:val="20"/>
              </w:rPr>
              <w:t>21</w:t>
            </w:r>
          </w:hyperlink>
        </w:p>
        <w:p w14:paraId="5F27F8D8" w14:textId="3DAEB3ED" w:rsidR="007B0849" w:rsidRDefault="003671C1">
          <w:pPr>
            <w:pStyle w:val="Sumrio1"/>
            <w:numPr>
              <w:ilvl w:val="0"/>
              <w:numId w:val="3"/>
            </w:numPr>
            <w:tabs>
              <w:tab w:val="left" w:pos="687"/>
              <w:tab w:val="left" w:leader="dot" w:pos="7823"/>
            </w:tabs>
            <w:spacing w:before="116"/>
            <w:ind w:left="686" w:hanging="310"/>
            <w:rPr>
              <w:rFonts w:ascii="Times New Roman" w:hAnsi="Times New Roman"/>
              <w:b w:val="0"/>
              <w:sz w:val="20"/>
            </w:rPr>
          </w:pPr>
          <w:hyperlink w:anchor="_TOC_250000" w:history="1">
            <w:r w:rsidR="00BB136C">
              <w:t>– VIGÊNCIA E</w:t>
            </w:r>
            <w:r w:rsidR="00DB7D31">
              <w:t xml:space="preserve"> </w:t>
            </w:r>
            <w:r w:rsidR="00BB136C">
              <w:t>INÍCIO</w:t>
            </w:r>
            <w:r w:rsidR="00DB7D31">
              <w:t xml:space="preserve"> </w:t>
            </w:r>
            <w:r w:rsidR="00BB136C">
              <w:t>DOS</w:t>
            </w:r>
            <w:r w:rsidR="00E269E2">
              <w:t xml:space="preserve"> </w:t>
            </w:r>
            <w:r w:rsidR="00BB136C">
              <w:t>SERVIÇOS</w:t>
            </w:r>
            <w:r w:rsidR="00BB136C">
              <w:tab/>
            </w:r>
            <w:r w:rsidR="00BB136C">
              <w:rPr>
                <w:rFonts w:ascii="Times New Roman" w:hAnsi="Times New Roman"/>
                <w:b w:val="0"/>
                <w:sz w:val="20"/>
              </w:rPr>
              <w:t>21</w:t>
            </w:r>
          </w:hyperlink>
        </w:p>
        <w:p w14:paraId="1B826058" w14:textId="77777777" w:rsidR="007B0849" w:rsidRDefault="003671C1">
          <w:pPr>
            <w:pStyle w:val="Sumrio1"/>
            <w:numPr>
              <w:ilvl w:val="0"/>
              <w:numId w:val="3"/>
            </w:numPr>
            <w:tabs>
              <w:tab w:val="left" w:pos="687"/>
              <w:tab w:val="left" w:leader="dot" w:pos="7837"/>
            </w:tabs>
            <w:spacing w:before="110" w:line="252" w:lineRule="exact"/>
            <w:ind w:left="686" w:hanging="310"/>
            <w:rPr>
              <w:rFonts w:ascii="Times New Roman" w:hAnsi="Times New Roman"/>
              <w:b w:val="0"/>
              <w:sz w:val="20"/>
            </w:rPr>
          </w:pPr>
          <w:hyperlink w:anchor="_bookmark13" w:history="1">
            <w:r w:rsidR="00BB136C">
              <w:rPr>
                <w:spacing w:val="-4"/>
              </w:rPr>
              <w:t>–DECLARAÇÃO</w:t>
            </w:r>
            <w:r w:rsidR="00BB136C">
              <w:rPr>
                <w:spacing w:val="-4"/>
              </w:rPr>
              <w:tab/>
            </w:r>
            <w:r w:rsidR="00BB136C">
              <w:rPr>
                <w:rFonts w:ascii="Times New Roman" w:hAnsi="Times New Roman"/>
                <w:b w:val="0"/>
                <w:sz w:val="20"/>
              </w:rPr>
              <w:t>21</w:t>
            </w:r>
          </w:hyperlink>
        </w:p>
        <w:p w14:paraId="73B6DCB1" w14:textId="77777777" w:rsidR="007B0849" w:rsidRDefault="003671C1">
          <w:pPr>
            <w:pStyle w:val="Sumrio2"/>
            <w:numPr>
              <w:ilvl w:val="0"/>
              <w:numId w:val="3"/>
            </w:numPr>
            <w:tabs>
              <w:tab w:val="left" w:pos="702"/>
              <w:tab w:val="left" w:leader="dot" w:pos="7823"/>
            </w:tabs>
            <w:spacing w:line="252" w:lineRule="exact"/>
            <w:ind w:left="701" w:hanging="306"/>
            <w:rPr>
              <w:rFonts w:ascii="Times New Roman" w:hAnsi="Times New Roman"/>
              <w:b w:val="0"/>
              <w:sz w:val="20"/>
            </w:rPr>
          </w:pPr>
          <w:hyperlink w:anchor="_bookmark14" w:history="1">
            <w:r w:rsidR="00BB136C">
              <w:t>– ANEXOS</w:t>
            </w:r>
            <w:r w:rsidR="00BB136C">
              <w:tab/>
            </w:r>
            <w:r w:rsidR="00BB136C">
              <w:rPr>
                <w:rFonts w:ascii="Times New Roman" w:hAnsi="Times New Roman"/>
                <w:b w:val="0"/>
                <w:sz w:val="20"/>
              </w:rPr>
              <w:t>22</w:t>
            </w:r>
          </w:hyperlink>
        </w:p>
        <w:p w14:paraId="493D7281" w14:textId="143EAEF9" w:rsidR="007B0849" w:rsidRDefault="00BB136C">
          <w:pPr>
            <w:pStyle w:val="Sumrio5"/>
            <w:tabs>
              <w:tab w:val="left" w:leader="dot" w:pos="7852"/>
            </w:tabs>
            <w:rPr>
              <w:rFonts w:ascii="Times New Roman" w:hAnsi="Times New Roman"/>
              <w:b w:val="0"/>
              <w:sz w:val="20"/>
            </w:rPr>
          </w:pPr>
          <w:r>
            <w:t>ANEXOI-RELATÓRIO</w:t>
          </w:r>
          <w:r w:rsidR="00DB7D31">
            <w:t xml:space="preserve"> </w:t>
          </w:r>
          <w:r>
            <w:t>FOTOGRÁFICO</w:t>
          </w:r>
          <w:r>
            <w:tab/>
          </w:r>
          <w:r>
            <w:rPr>
              <w:rFonts w:ascii="Times New Roman" w:hAnsi="Times New Roman"/>
              <w:b w:val="0"/>
              <w:sz w:val="20"/>
            </w:rPr>
            <w:t>23</w:t>
          </w:r>
        </w:p>
        <w:p w14:paraId="555E909C" w14:textId="516A16C6" w:rsidR="007B0849" w:rsidRDefault="00BB136C">
          <w:pPr>
            <w:pStyle w:val="Sumrio5"/>
            <w:tabs>
              <w:tab w:val="left" w:leader="dot" w:pos="7833"/>
            </w:tabs>
            <w:rPr>
              <w:rFonts w:ascii="Times New Roman"/>
              <w:b w:val="0"/>
              <w:sz w:val="20"/>
            </w:rPr>
          </w:pPr>
          <w:r>
            <w:t xml:space="preserve">ANEXO II - PROJETO </w:t>
          </w:r>
          <w:r>
            <w:rPr>
              <w:spacing w:val="-5"/>
            </w:rPr>
            <w:t>URBANO</w:t>
          </w:r>
          <w:r w:rsidR="00DB7D31">
            <w:rPr>
              <w:spacing w:val="-5"/>
            </w:rPr>
            <w:t xml:space="preserve"> </w:t>
          </w:r>
          <w:r>
            <w:t>E</w:t>
          </w:r>
          <w:r w:rsidR="00DB7D31">
            <w:t xml:space="preserve"> </w:t>
          </w:r>
          <w:r>
            <w:t>MEMORIAL</w:t>
          </w:r>
          <w:r w:rsidR="00DB7D31">
            <w:t xml:space="preserve"> </w:t>
          </w:r>
          <w:r>
            <w:t>DESCRITIVO</w:t>
          </w:r>
          <w:r>
            <w:tab/>
          </w:r>
          <w:r>
            <w:rPr>
              <w:rFonts w:ascii="Times New Roman"/>
              <w:b w:val="0"/>
              <w:sz w:val="20"/>
            </w:rPr>
            <w:t>24</w:t>
          </w:r>
        </w:p>
        <w:p w14:paraId="27DE9108" w14:textId="6DF8954D" w:rsidR="007B0849" w:rsidRDefault="00BB136C">
          <w:pPr>
            <w:pStyle w:val="Sumrio5"/>
            <w:tabs>
              <w:tab w:val="left" w:leader="dot" w:pos="7804"/>
            </w:tabs>
            <w:spacing w:before="116" w:line="242" w:lineRule="auto"/>
            <w:ind w:left="1963" w:right="1631" w:hanging="1162"/>
            <w:rPr>
              <w:rFonts w:ascii="Times New Roman" w:hAnsi="Times New Roman"/>
              <w:b w:val="0"/>
              <w:sz w:val="20"/>
            </w:rPr>
          </w:pPr>
          <w:r>
            <w:t xml:space="preserve">ANEXO III - ESPECIFICAÇÕES TÉCNICAS </w:t>
          </w:r>
          <w:r>
            <w:rPr>
              <w:spacing w:val="-3"/>
            </w:rPr>
            <w:t>EPLANILHAS</w:t>
          </w:r>
          <w:r w:rsidR="00DB7D31">
            <w:rPr>
              <w:spacing w:val="-3"/>
            </w:rPr>
            <w:t xml:space="preserve"> </w:t>
          </w:r>
          <w:r>
            <w:rPr>
              <w:spacing w:val="-3"/>
            </w:rPr>
            <w:t>ORÇAMENTÁRIAS</w:t>
          </w:r>
          <w:r>
            <w:rPr>
              <w:spacing w:val="-3"/>
            </w:rPr>
            <w:tab/>
          </w:r>
          <w:r>
            <w:rPr>
              <w:rFonts w:ascii="Times New Roman" w:hAnsi="Times New Roman"/>
              <w:b w:val="0"/>
              <w:spacing w:val="-8"/>
              <w:sz w:val="20"/>
            </w:rPr>
            <w:t>25</w:t>
          </w:r>
        </w:p>
        <w:p w14:paraId="206EAA03" w14:textId="77777777" w:rsidR="007B0849" w:rsidRDefault="00BB136C">
          <w:pPr>
            <w:pStyle w:val="Sumrio5"/>
            <w:spacing w:before="114"/>
          </w:pPr>
          <w:r>
            <w:t>ANEXO IV - PROJETO COMPLEMENTAR</w:t>
          </w:r>
        </w:p>
        <w:p w14:paraId="507D0137" w14:textId="4763E1BF" w:rsidR="007B0849" w:rsidRDefault="00BB136C">
          <w:pPr>
            <w:pStyle w:val="Sumrio7"/>
            <w:tabs>
              <w:tab w:val="left" w:leader="dot" w:pos="7809"/>
            </w:tabs>
            <w:rPr>
              <w:rFonts w:ascii="Times New Roman"/>
              <w:b w:val="0"/>
              <w:sz w:val="20"/>
            </w:rPr>
          </w:pPr>
          <w:r>
            <w:t>RECORTE</w:t>
          </w:r>
          <w:r w:rsidR="00DB7D31">
            <w:t xml:space="preserve"> </w:t>
          </w:r>
          <w:r>
            <w:t>DE</w:t>
          </w:r>
          <w:r w:rsidR="00DB7D31">
            <w:t xml:space="preserve"> </w:t>
          </w:r>
          <w:r>
            <w:t>DRENAGEM</w:t>
          </w:r>
          <w:r w:rsidR="00DB7D31">
            <w:t xml:space="preserve"> </w:t>
          </w:r>
          <w:r>
            <w:t>DO</w:t>
          </w:r>
          <w:r w:rsidR="00DB7D31">
            <w:t xml:space="preserve"> </w:t>
          </w:r>
          <w:r>
            <w:t>CENTRO</w:t>
          </w:r>
          <w:r>
            <w:tab/>
          </w:r>
          <w:r>
            <w:rPr>
              <w:rFonts w:ascii="Times New Roman"/>
              <w:b w:val="0"/>
              <w:sz w:val="20"/>
            </w:rPr>
            <w:t>26</w:t>
          </w:r>
        </w:p>
        <w:p w14:paraId="66A489CC" w14:textId="49CAAA92" w:rsidR="007B0849" w:rsidRDefault="00BB136C">
          <w:pPr>
            <w:pStyle w:val="Sumrio5"/>
            <w:tabs>
              <w:tab w:val="left" w:leader="dot" w:pos="7797"/>
            </w:tabs>
            <w:spacing w:before="2"/>
            <w:rPr>
              <w:rFonts w:ascii="Times New Roman" w:hAnsi="Times New Roman"/>
              <w:b w:val="0"/>
              <w:sz w:val="20"/>
            </w:rPr>
          </w:pPr>
          <w:r>
            <w:t xml:space="preserve">ANEXO V - </w:t>
          </w:r>
          <w:r>
            <w:rPr>
              <w:spacing w:val="-5"/>
            </w:rPr>
            <w:t>ART,</w:t>
          </w:r>
          <w:r>
            <w:t>RRT</w:t>
          </w:r>
          <w:r w:rsidR="00DB7D31">
            <w:t xml:space="preserve"> </w:t>
          </w:r>
          <w:r>
            <w:t>E</w:t>
          </w:r>
          <w:r w:rsidR="00DB7D31">
            <w:t xml:space="preserve"> </w:t>
          </w:r>
          <w:r>
            <w:t>DECLARAÇÕES</w:t>
          </w:r>
          <w:r>
            <w:tab/>
          </w:r>
          <w:r>
            <w:rPr>
              <w:rFonts w:ascii="Times New Roman" w:hAnsi="Times New Roman"/>
              <w:b w:val="0"/>
              <w:sz w:val="20"/>
            </w:rPr>
            <w:t>27</w:t>
          </w:r>
        </w:p>
      </w:sdtContent>
    </w:sdt>
    <w:p w14:paraId="514749C0" w14:textId="77777777" w:rsidR="007B0849" w:rsidRDefault="007B0849">
      <w:pPr>
        <w:rPr>
          <w:sz w:val="20"/>
        </w:rPr>
        <w:sectPr w:rsidR="007B0849" w:rsidSect="00DB7D31">
          <w:pgSz w:w="11900" w:h="16850"/>
          <w:pgMar w:top="1860" w:right="701" w:bottom="280" w:left="1320" w:header="316" w:footer="0" w:gutter="0"/>
          <w:cols w:space="720"/>
        </w:sectPr>
      </w:pPr>
    </w:p>
    <w:p w14:paraId="36E52125" w14:textId="77777777" w:rsidR="007B0849" w:rsidRDefault="007B0849">
      <w:pPr>
        <w:pStyle w:val="Corpodetexto"/>
        <w:rPr>
          <w:sz w:val="26"/>
        </w:rPr>
      </w:pPr>
    </w:p>
    <w:p w14:paraId="0F354C7B" w14:textId="77777777" w:rsidR="007B0849" w:rsidRDefault="00BB136C">
      <w:pPr>
        <w:pStyle w:val="Ttulo1"/>
        <w:numPr>
          <w:ilvl w:val="0"/>
          <w:numId w:val="2"/>
        </w:numPr>
        <w:tabs>
          <w:tab w:val="left" w:pos="649"/>
        </w:tabs>
        <w:spacing w:before="183"/>
        <w:ind w:hanging="270"/>
        <w:jc w:val="left"/>
      </w:pPr>
      <w:bookmarkStart w:id="0" w:name="_bookmark0"/>
      <w:bookmarkEnd w:id="0"/>
      <w:r>
        <w:t>IDENTIFICAÇÃO</w:t>
      </w:r>
    </w:p>
    <w:p w14:paraId="0AC3BB77" w14:textId="276622B3" w:rsidR="007B0849" w:rsidRDefault="00BB136C" w:rsidP="00983010">
      <w:pPr>
        <w:spacing w:before="232"/>
        <w:ind w:left="379"/>
        <w:rPr>
          <w:rFonts w:ascii="Arial"/>
        </w:rPr>
      </w:pPr>
      <w:r>
        <w:rPr>
          <w:rFonts w:ascii="Arial"/>
        </w:rPr>
        <w:t>NOME DO</w:t>
      </w:r>
      <w:r w:rsidR="00E269E2">
        <w:rPr>
          <w:rFonts w:ascii="Arial"/>
        </w:rPr>
        <w:t xml:space="preserve"> </w:t>
      </w:r>
      <w:r>
        <w:rPr>
          <w:rFonts w:ascii="Arial"/>
        </w:rPr>
        <w:t>PROJETO:</w:t>
      </w:r>
    </w:p>
    <w:p w14:paraId="11FB813A" w14:textId="77777777" w:rsidR="007B0849" w:rsidRDefault="00BB136C" w:rsidP="00983010">
      <w:pPr>
        <w:spacing w:before="126" w:line="352" w:lineRule="auto"/>
        <w:ind w:left="379" w:right="2040"/>
        <w:rPr>
          <w:rFonts w:ascii="Arial" w:hAnsi="Arial"/>
        </w:rPr>
      </w:pPr>
      <w:r>
        <w:rPr>
          <w:rFonts w:ascii="Arial" w:hAnsi="Arial"/>
        </w:rPr>
        <w:t>Execução do Projeto de Regularização das Calçadas e Acessibilidade – Centro de Maceió 1.2 INSTITUIÇÃO PROPONENTE</w:t>
      </w:r>
    </w:p>
    <w:p w14:paraId="78993C00" w14:textId="77777777" w:rsidR="007B0849" w:rsidRDefault="00BB136C" w:rsidP="00983010">
      <w:pPr>
        <w:spacing w:before="5" w:line="352" w:lineRule="auto"/>
        <w:ind w:left="379" w:right="4072"/>
        <w:rPr>
          <w:rFonts w:ascii="Arial" w:hAnsi="Arial"/>
        </w:rPr>
      </w:pPr>
      <w:r>
        <w:rPr>
          <w:rFonts w:ascii="Arial" w:hAnsi="Arial"/>
        </w:rPr>
        <w:t>Secretaria Municipal de Infraestrutura - SEMINFRA CNPJ/MF DA INSTITUIÇÃO PROPONENTE: 12.20.0135.0001/80</w:t>
      </w:r>
    </w:p>
    <w:p w14:paraId="299FB31A" w14:textId="77777777" w:rsidR="007B0849" w:rsidRDefault="007B0849" w:rsidP="00983010">
      <w:pPr>
        <w:pStyle w:val="Corpodetexto"/>
        <w:spacing w:before="7"/>
        <w:ind w:left="379"/>
        <w:rPr>
          <w:rFonts w:ascii="Arial"/>
          <w:sz w:val="31"/>
        </w:rPr>
      </w:pPr>
    </w:p>
    <w:p w14:paraId="6EA6C3E2" w14:textId="77777777" w:rsidR="007B0849" w:rsidRDefault="00BB136C" w:rsidP="00983010">
      <w:pPr>
        <w:ind w:left="379"/>
        <w:rPr>
          <w:rFonts w:ascii="Arial" w:hAnsi="Arial"/>
        </w:rPr>
      </w:pPr>
      <w:r>
        <w:rPr>
          <w:rFonts w:ascii="Arial" w:hAnsi="Arial"/>
        </w:rPr>
        <w:t>- ENDEREÇO DA INSTITUIÇÃO PROPONENTE:</w:t>
      </w:r>
    </w:p>
    <w:p w14:paraId="0EB5B455" w14:textId="77777777" w:rsidR="007B0849" w:rsidRDefault="00BB136C" w:rsidP="00983010">
      <w:pPr>
        <w:spacing w:before="117" w:line="352" w:lineRule="auto"/>
        <w:ind w:left="379" w:right="4072"/>
        <w:rPr>
          <w:rFonts w:ascii="Arial"/>
        </w:rPr>
      </w:pPr>
      <w:r>
        <w:rPr>
          <w:rFonts w:ascii="Arial"/>
        </w:rPr>
        <w:t>Rua do Imperador , 307, Centro, CEP 57020-670, Telefone 0xx823315-5005,</w:t>
      </w:r>
    </w:p>
    <w:p w14:paraId="6BD3E4D6" w14:textId="77777777" w:rsidR="007B0849" w:rsidRDefault="00BB136C" w:rsidP="00983010">
      <w:pPr>
        <w:spacing w:line="350" w:lineRule="auto"/>
        <w:ind w:left="379" w:right="4582"/>
        <w:rPr>
          <w:rFonts w:ascii="Arial"/>
        </w:rPr>
      </w:pPr>
      <w:r>
        <w:rPr>
          <w:rFonts w:ascii="Arial"/>
        </w:rPr>
        <w:t xml:space="preserve">e-mail </w:t>
      </w:r>
      <w:hyperlink r:id="rId9">
        <w:r>
          <w:rPr>
            <w:rFonts w:ascii="Arial"/>
          </w:rPr>
          <w:t>seminfra.planejamento@maceio.gov.br</w:t>
        </w:r>
      </w:hyperlink>
      <w:r>
        <w:rPr>
          <w:rFonts w:ascii="Arial"/>
        </w:rPr>
        <w:t xml:space="preserve"> Fax 0xx82 3315-5005/3625.</w:t>
      </w:r>
    </w:p>
    <w:p w14:paraId="3AFEDC48" w14:textId="77777777" w:rsidR="007B0849" w:rsidRDefault="00BB136C" w:rsidP="00983010">
      <w:pPr>
        <w:spacing w:before="3"/>
        <w:ind w:left="379"/>
        <w:rPr>
          <w:rFonts w:ascii="Arial" w:hAnsi="Arial"/>
        </w:rPr>
      </w:pPr>
      <w:r>
        <w:rPr>
          <w:rFonts w:ascii="Arial" w:hAnsi="Arial"/>
        </w:rPr>
        <w:t>Maceió/Alagoas.</w:t>
      </w:r>
    </w:p>
    <w:p w14:paraId="5E55776B" w14:textId="77777777" w:rsidR="007B0849" w:rsidRDefault="007B0849" w:rsidP="00983010">
      <w:pPr>
        <w:pStyle w:val="Corpodetexto"/>
        <w:ind w:left="379"/>
        <w:rPr>
          <w:rFonts w:ascii="Arial"/>
        </w:rPr>
      </w:pPr>
    </w:p>
    <w:p w14:paraId="0FD325BB" w14:textId="7F24DD9C" w:rsidR="007B0849" w:rsidRDefault="00146480" w:rsidP="00146480">
      <w:pPr>
        <w:tabs>
          <w:tab w:val="left" w:pos="2284"/>
          <w:tab w:val="left" w:pos="3116"/>
        </w:tabs>
        <w:spacing w:before="208"/>
        <w:rPr>
          <w:rFonts w:ascii="Arial" w:hAnsi="Arial"/>
        </w:rPr>
      </w:pPr>
      <w:r>
        <w:rPr>
          <w:rFonts w:ascii="Arial" w:hAnsi="Arial"/>
        </w:rPr>
        <w:t xml:space="preserve">      - RESPONSÁVEL PELA</w:t>
      </w:r>
      <w:proofErr w:type="gramStart"/>
      <w:r>
        <w:rPr>
          <w:rFonts w:ascii="Arial" w:hAnsi="Arial"/>
        </w:rPr>
        <w:t xml:space="preserve">  </w:t>
      </w:r>
      <w:proofErr w:type="gramEnd"/>
      <w:r w:rsidR="00BB136C">
        <w:rPr>
          <w:rFonts w:ascii="Arial" w:hAnsi="Arial"/>
        </w:rPr>
        <w:t>INSTITUIÇÃO</w:t>
      </w:r>
      <w:r w:rsidR="00E269E2">
        <w:rPr>
          <w:rFonts w:ascii="Arial" w:hAnsi="Arial"/>
        </w:rPr>
        <w:t xml:space="preserve"> </w:t>
      </w:r>
      <w:r w:rsidR="00BB136C">
        <w:rPr>
          <w:rFonts w:ascii="Arial" w:hAnsi="Arial"/>
        </w:rPr>
        <w:t>PROPONENTE:</w:t>
      </w:r>
    </w:p>
    <w:p w14:paraId="23CCFF8E" w14:textId="321F8B04" w:rsidR="00983010" w:rsidRDefault="00BB136C" w:rsidP="00983010">
      <w:pPr>
        <w:spacing w:before="120"/>
        <w:ind w:left="380" w:right="3686"/>
        <w:rPr>
          <w:rFonts w:ascii="Arial" w:hAnsi="Arial"/>
        </w:rPr>
      </w:pPr>
      <w:r>
        <w:rPr>
          <w:rFonts w:ascii="Arial" w:hAnsi="Arial"/>
        </w:rPr>
        <w:t xml:space="preserve">Nome: </w:t>
      </w:r>
      <w:r w:rsidR="00983010">
        <w:rPr>
          <w:rFonts w:ascii="Arial" w:hAnsi="Arial"/>
        </w:rPr>
        <w:t>Nemer</w:t>
      </w:r>
      <w:proofErr w:type="gramStart"/>
      <w:r w:rsidR="00983010">
        <w:rPr>
          <w:rFonts w:ascii="Arial" w:hAnsi="Arial"/>
        </w:rPr>
        <w:t xml:space="preserve"> </w:t>
      </w:r>
      <w:r w:rsidR="00146480">
        <w:rPr>
          <w:rFonts w:ascii="Arial" w:hAnsi="Arial"/>
        </w:rPr>
        <w:t xml:space="preserve"> </w:t>
      </w:r>
      <w:proofErr w:type="gramEnd"/>
      <w:r w:rsidR="00983010">
        <w:rPr>
          <w:rFonts w:ascii="Arial" w:hAnsi="Arial"/>
        </w:rPr>
        <w:t>Barros Souza Ibrahim</w:t>
      </w:r>
    </w:p>
    <w:p w14:paraId="6EB3972D" w14:textId="17083D2C" w:rsidR="00146480" w:rsidRDefault="00BB136C" w:rsidP="00146480">
      <w:pPr>
        <w:tabs>
          <w:tab w:val="left" w:pos="7655"/>
        </w:tabs>
        <w:spacing w:before="120"/>
        <w:ind w:left="380" w:right="2269"/>
        <w:rPr>
          <w:rFonts w:ascii="Arial" w:hAnsi="Arial"/>
        </w:rPr>
      </w:pPr>
      <w:r>
        <w:rPr>
          <w:rFonts w:ascii="Arial" w:hAnsi="Arial"/>
        </w:rPr>
        <w:t>Função: Secretário</w:t>
      </w:r>
      <w:r w:rsidR="00983010">
        <w:rPr>
          <w:rFonts w:ascii="Arial" w:hAnsi="Arial"/>
        </w:rPr>
        <w:t xml:space="preserve"> de Infraestrutura de Maceió </w:t>
      </w:r>
      <w:r w:rsidR="00146480">
        <w:rPr>
          <w:rFonts w:ascii="Arial" w:hAnsi="Arial"/>
        </w:rPr>
        <w:t>–</w:t>
      </w:r>
      <w:r w:rsidR="00983010">
        <w:rPr>
          <w:rFonts w:ascii="Arial" w:hAnsi="Arial"/>
        </w:rPr>
        <w:t xml:space="preserve"> SEMINFRA</w:t>
      </w:r>
    </w:p>
    <w:p w14:paraId="1F77F9F2" w14:textId="77777777" w:rsidR="00983010" w:rsidRDefault="00BB136C" w:rsidP="00983010">
      <w:pPr>
        <w:spacing w:before="3" w:line="348" w:lineRule="auto"/>
        <w:ind w:left="379" w:right="4593"/>
        <w:rPr>
          <w:rFonts w:ascii="Arial" w:hAnsi="Arial"/>
        </w:rPr>
      </w:pPr>
      <w:r>
        <w:rPr>
          <w:rFonts w:ascii="Arial" w:hAnsi="Arial"/>
        </w:rPr>
        <w:t xml:space="preserve">Pofissão: </w:t>
      </w:r>
      <w:r w:rsidR="00983010">
        <w:rPr>
          <w:rFonts w:ascii="Arial" w:hAnsi="Arial"/>
        </w:rPr>
        <w:t>Engenheiro</w:t>
      </w:r>
    </w:p>
    <w:p w14:paraId="6FBE8112" w14:textId="23EA0C94" w:rsidR="007B0849" w:rsidRDefault="00BB136C" w:rsidP="00983010">
      <w:pPr>
        <w:spacing w:before="3" w:line="348" w:lineRule="auto"/>
        <w:ind w:left="379" w:right="4593"/>
        <w:rPr>
          <w:rFonts w:ascii="Arial" w:hAnsi="Arial"/>
        </w:rPr>
      </w:pPr>
      <w:r>
        <w:rPr>
          <w:rFonts w:ascii="Arial" w:hAnsi="Arial"/>
        </w:rPr>
        <w:t xml:space="preserve"> CPF: </w:t>
      </w:r>
      <w:r w:rsidR="00146480">
        <w:rPr>
          <w:rFonts w:ascii="Arial" w:hAnsi="Arial"/>
        </w:rPr>
        <w:t>885.316.515-49</w:t>
      </w:r>
    </w:p>
    <w:p w14:paraId="7A6A85D9" w14:textId="39C4EBC7" w:rsidR="007B0849" w:rsidRDefault="00BB136C" w:rsidP="00146480">
      <w:pPr>
        <w:spacing w:before="8" w:line="352" w:lineRule="auto"/>
        <w:ind w:left="379" w:right="3119"/>
        <w:rPr>
          <w:rFonts w:ascii="Arial" w:hAnsi="Arial"/>
        </w:rPr>
      </w:pPr>
      <w:r>
        <w:rPr>
          <w:rFonts w:ascii="Arial" w:hAnsi="Arial"/>
        </w:rPr>
        <w:t>Enderêço</w:t>
      </w:r>
      <w:r w:rsidR="00146480">
        <w:rPr>
          <w:rFonts w:ascii="Arial" w:hAnsi="Arial"/>
        </w:rPr>
        <w:t xml:space="preserve">: Condomínio Adebaran, Beta </w:t>
      </w:r>
      <w:proofErr w:type="gramStart"/>
      <w:r w:rsidR="00146480">
        <w:rPr>
          <w:rFonts w:ascii="Arial" w:hAnsi="Arial"/>
        </w:rPr>
        <w:t>L,</w:t>
      </w:r>
      <w:proofErr w:type="gramEnd"/>
      <w:r w:rsidR="00146480">
        <w:rPr>
          <w:rFonts w:ascii="Arial" w:hAnsi="Arial"/>
        </w:rPr>
        <w:t xml:space="preserve">Nº6 </w:t>
      </w:r>
    </w:p>
    <w:p w14:paraId="52961552" w14:textId="16007DA5" w:rsidR="00146480" w:rsidRDefault="00146480" w:rsidP="00146480">
      <w:pPr>
        <w:spacing w:before="8" w:line="352" w:lineRule="auto"/>
        <w:ind w:left="379" w:right="3119"/>
        <w:rPr>
          <w:rFonts w:ascii="Arial" w:hAnsi="Arial"/>
        </w:rPr>
      </w:pPr>
      <w:r>
        <w:rPr>
          <w:rFonts w:ascii="Arial" w:hAnsi="Arial"/>
        </w:rPr>
        <w:t>Tabuleiro dos Martins</w:t>
      </w:r>
    </w:p>
    <w:p w14:paraId="639DCED7" w14:textId="77777777" w:rsidR="007B0849" w:rsidRDefault="00BB136C" w:rsidP="00983010">
      <w:pPr>
        <w:spacing w:line="249" w:lineRule="exact"/>
        <w:ind w:left="379"/>
        <w:rPr>
          <w:rFonts w:ascii="Arial" w:hAnsi="Arial"/>
        </w:rPr>
      </w:pPr>
      <w:r>
        <w:rPr>
          <w:rFonts w:ascii="Arial" w:hAnsi="Arial"/>
        </w:rPr>
        <w:t>Maceió-AL.</w:t>
      </w:r>
    </w:p>
    <w:p w14:paraId="68E20F19" w14:textId="77777777" w:rsidR="00146480" w:rsidRDefault="00146480" w:rsidP="00983010">
      <w:pPr>
        <w:spacing w:before="124"/>
        <w:ind w:left="379"/>
        <w:rPr>
          <w:rFonts w:ascii="Arial"/>
        </w:rPr>
      </w:pPr>
      <w:r>
        <w:rPr>
          <w:rFonts w:ascii="Arial"/>
        </w:rPr>
        <w:t>Telefone: 082 99909</w:t>
      </w:r>
      <w:proofErr w:type="gramStart"/>
      <w:r>
        <w:rPr>
          <w:rFonts w:ascii="Arial"/>
        </w:rPr>
        <w:t xml:space="preserve">  </w:t>
      </w:r>
      <w:proofErr w:type="gramEnd"/>
      <w:r>
        <w:rPr>
          <w:rFonts w:ascii="Arial"/>
        </w:rPr>
        <w:t>0931</w:t>
      </w:r>
    </w:p>
    <w:p w14:paraId="3814F56F" w14:textId="6EF8CAC1" w:rsidR="007B0849" w:rsidRPr="0058335B" w:rsidRDefault="00146480" w:rsidP="00983010">
      <w:pPr>
        <w:spacing w:before="124"/>
        <w:ind w:left="379"/>
        <w:rPr>
          <w:rFonts w:ascii="Arial"/>
          <w:lang w:val="pt-BR"/>
        </w:rPr>
      </w:pPr>
      <w:proofErr w:type="spellStart"/>
      <w:r w:rsidRPr="0058335B">
        <w:rPr>
          <w:rFonts w:ascii="Arial"/>
          <w:lang w:val="pt-BR"/>
        </w:rPr>
        <w:t>Email</w:t>
      </w:r>
      <w:proofErr w:type="spellEnd"/>
      <w:r w:rsidRPr="0058335B">
        <w:rPr>
          <w:rFonts w:ascii="Arial"/>
          <w:lang w:val="pt-BR"/>
        </w:rPr>
        <w:t>: ibrahim@seminfra.</w:t>
      </w:r>
      <w:proofErr w:type="spellStart"/>
      <w:r w:rsidRPr="0058335B">
        <w:rPr>
          <w:rFonts w:ascii="Arial"/>
          <w:lang w:val="pt-BR"/>
        </w:rPr>
        <w:t>maceio</w:t>
      </w:r>
      <w:proofErr w:type="spellEnd"/>
      <w:r w:rsidRPr="0058335B">
        <w:rPr>
          <w:rFonts w:ascii="Arial"/>
          <w:lang w:val="pt-BR"/>
        </w:rPr>
        <w:t xml:space="preserve">..al.gov.br </w:t>
      </w:r>
    </w:p>
    <w:p w14:paraId="1718694F" w14:textId="77777777" w:rsidR="007B0849" w:rsidRPr="0058335B" w:rsidRDefault="007B0849" w:rsidP="00983010">
      <w:pPr>
        <w:pStyle w:val="Corpodetexto"/>
        <w:ind w:left="379"/>
        <w:rPr>
          <w:rFonts w:ascii="Arial"/>
          <w:lang w:val="pt-BR"/>
        </w:rPr>
      </w:pPr>
    </w:p>
    <w:p w14:paraId="1E8CC834" w14:textId="44569C9D" w:rsidR="007B0849" w:rsidRDefault="00146480" w:rsidP="00983010">
      <w:pPr>
        <w:spacing w:before="213"/>
        <w:ind w:left="379"/>
        <w:rPr>
          <w:rFonts w:ascii="Arial"/>
        </w:rPr>
      </w:pPr>
      <w:r>
        <w:rPr>
          <w:rFonts w:ascii="Arial"/>
        </w:rPr>
        <w:t xml:space="preserve">- </w:t>
      </w:r>
      <w:r w:rsidR="00BB136C">
        <w:rPr>
          <w:rFonts w:ascii="Arial"/>
        </w:rPr>
        <w:t>GESTOR DO CONTRATO:</w:t>
      </w:r>
    </w:p>
    <w:p w14:paraId="19E937D4" w14:textId="77BB6489" w:rsidR="007B0849" w:rsidRDefault="00BB136C" w:rsidP="00983010">
      <w:pPr>
        <w:spacing w:before="119"/>
        <w:ind w:left="379"/>
        <w:rPr>
          <w:rFonts w:ascii="Arial" w:hAnsi="Arial"/>
        </w:rPr>
      </w:pPr>
      <w:r>
        <w:rPr>
          <w:rFonts w:ascii="Arial" w:hAnsi="Arial"/>
        </w:rPr>
        <w:t xml:space="preserve">Nome: </w:t>
      </w:r>
      <w:r w:rsidR="00D7146A">
        <w:rPr>
          <w:rFonts w:ascii="Arial" w:hAnsi="Arial"/>
        </w:rPr>
        <w:t>José Alberto Rego Rifas</w:t>
      </w:r>
    </w:p>
    <w:p w14:paraId="230F77B0" w14:textId="66573D1A" w:rsidR="007B0849" w:rsidRDefault="00BB136C" w:rsidP="00983010">
      <w:pPr>
        <w:spacing w:before="121" w:line="348" w:lineRule="auto"/>
        <w:ind w:left="379" w:right="3505"/>
        <w:rPr>
          <w:rFonts w:ascii="Arial" w:hAnsi="Arial"/>
        </w:rPr>
      </w:pPr>
      <w:r>
        <w:rPr>
          <w:rFonts w:ascii="Arial" w:hAnsi="Arial"/>
        </w:rPr>
        <w:t xml:space="preserve">Função: Diretor de Obras de Implantação – SEMINFRA </w:t>
      </w:r>
      <w:proofErr w:type="gramStart"/>
      <w:r>
        <w:rPr>
          <w:rFonts w:ascii="Arial" w:hAnsi="Arial"/>
        </w:rPr>
        <w:t>Cpf</w:t>
      </w:r>
      <w:proofErr w:type="gramEnd"/>
      <w:r>
        <w:rPr>
          <w:rFonts w:ascii="Arial" w:hAnsi="Arial"/>
        </w:rPr>
        <w:t xml:space="preserve"> : </w:t>
      </w:r>
      <w:r w:rsidR="00D7146A">
        <w:rPr>
          <w:rFonts w:ascii="Arial" w:hAnsi="Arial"/>
        </w:rPr>
        <w:t>139.835.474-00</w:t>
      </w:r>
    </w:p>
    <w:p w14:paraId="6B17A103" w14:textId="77777777" w:rsidR="00D7146A" w:rsidRDefault="00BB136C" w:rsidP="00983010">
      <w:pPr>
        <w:spacing w:before="9" w:line="350" w:lineRule="auto"/>
        <w:ind w:left="379" w:right="2379"/>
        <w:rPr>
          <w:rFonts w:ascii="Arial" w:hAnsi="Arial"/>
        </w:rPr>
      </w:pPr>
      <w:proofErr w:type="gramStart"/>
      <w:r>
        <w:rPr>
          <w:rFonts w:ascii="Arial" w:hAnsi="Arial"/>
        </w:rPr>
        <w:t>Endereço :</w:t>
      </w:r>
      <w:proofErr w:type="gramEnd"/>
      <w:r>
        <w:rPr>
          <w:rFonts w:ascii="Arial" w:hAnsi="Arial"/>
        </w:rPr>
        <w:t xml:space="preserve"> </w:t>
      </w:r>
      <w:r w:rsidR="00D7146A">
        <w:rPr>
          <w:rFonts w:ascii="Arial" w:hAnsi="Arial"/>
          <w:i/>
        </w:rPr>
        <w:t>José Alves Morgado, 69 Jatiúca</w:t>
      </w:r>
      <w:r w:rsidRPr="00D7146A">
        <w:rPr>
          <w:rFonts w:ascii="Arial" w:hAnsi="Arial"/>
          <w:i/>
        </w:rPr>
        <w:t>, Maceió - AL.</w:t>
      </w:r>
      <w:r>
        <w:rPr>
          <w:rFonts w:ascii="Arial" w:hAnsi="Arial"/>
        </w:rPr>
        <w:t xml:space="preserve"> </w:t>
      </w:r>
    </w:p>
    <w:p w14:paraId="236F7335" w14:textId="31B94168" w:rsidR="007B0849" w:rsidRDefault="00D7146A" w:rsidP="00983010">
      <w:pPr>
        <w:spacing w:before="9" w:line="350" w:lineRule="auto"/>
        <w:ind w:left="379" w:right="2379"/>
        <w:rPr>
          <w:rFonts w:ascii="Arial" w:hAnsi="Arial"/>
        </w:rPr>
      </w:pPr>
      <w:proofErr w:type="gramStart"/>
      <w:r>
        <w:rPr>
          <w:rFonts w:ascii="Arial" w:hAnsi="Arial"/>
        </w:rPr>
        <w:t>Telefone :</w:t>
      </w:r>
      <w:proofErr w:type="gramEnd"/>
      <w:r>
        <w:rPr>
          <w:rFonts w:ascii="Arial" w:hAnsi="Arial"/>
        </w:rPr>
        <w:t xml:space="preserve"> 0</w:t>
      </w:r>
      <w:r w:rsidR="00BB136C">
        <w:rPr>
          <w:rFonts w:ascii="Arial" w:hAnsi="Arial"/>
        </w:rPr>
        <w:t>82 9-</w:t>
      </w:r>
      <w:r>
        <w:rPr>
          <w:rFonts w:ascii="Arial" w:hAnsi="Arial"/>
        </w:rPr>
        <w:t>98770-2412</w:t>
      </w:r>
    </w:p>
    <w:p w14:paraId="05A36AAF" w14:textId="10F7B7E9" w:rsidR="007B0849" w:rsidRDefault="00BB136C" w:rsidP="00983010">
      <w:pPr>
        <w:spacing w:before="5"/>
        <w:ind w:left="379"/>
        <w:rPr>
          <w:rFonts w:ascii="Arial"/>
        </w:rPr>
      </w:pPr>
      <w:r>
        <w:rPr>
          <w:rFonts w:ascii="Arial"/>
        </w:rPr>
        <w:t xml:space="preserve">E- </w:t>
      </w:r>
      <w:proofErr w:type="gramStart"/>
      <w:r>
        <w:rPr>
          <w:rFonts w:ascii="Arial"/>
        </w:rPr>
        <w:t>mail :</w:t>
      </w:r>
      <w:proofErr w:type="gramEnd"/>
      <w:r>
        <w:rPr>
          <w:rFonts w:ascii="Arial"/>
        </w:rPr>
        <w:t xml:space="preserve"> </w:t>
      </w:r>
      <w:hyperlink r:id="rId10" w:history="1">
        <w:r w:rsidR="00D7146A" w:rsidRPr="000E1666">
          <w:rPr>
            <w:rStyle w:val="Hyperlink"/>
            <w:rFonts w:ascii="Arial"/>
            <w:u w:color="0461C1"/>
          </w:rPr>
          <w:t>jarrifas@ibest.com.br</w:t>
        </w:r>
      </w:hyperlink>
    </w:p>
    <w:p w14:paraId="6940786A" w14:textId="77777777" w:rsidR="007B0849" w:rsidRDefault="007B0849">
      <w:pPr>
        <w:rPr>
          <w:rFonts w:ascii="Arial"/>
        </w:rPr>
        <w:sectPr w:rsidR="007B0849">
          <w:footerReference w:type="default" r:id="rId11"/>
          <w:pgSz w:w="11900" w:h="16850"/>
          <w:pgMar w:top="1860" w:right="940" w:bottom="420" w:left="1320" w:header="316" w:footer="235" w:gutter="0"/>
          <w:pgNumType w:start="5"/>
          <w:cols w:space="720"/>
        </w:sectPr>
      </w:pPr>
    </w:p>
    <w:p w14:paraId="6958673A" w14:textId="77777777" w:rsidR="007B0849" w:rsidRDefault="007B0849">
      <w:pPr>
        <w:pStyle w:val="Corpodetexto"/>
        <w:rPr>
          <w:rFonts w:ascii="Arial"/>
          <w:sz w:val="20"/>
        </w:rPr>
      </w:pPr>
    </w:p>
    <w:p w14:paraId="7F7D0B69" w14:textId="77777777" w:rsidR="007B0849" w:rsidRDefault="007B0849">
      <w:pPr>
        <w:pStyle w:val="Corpodetexto"/>
        <w:spacing w:before="7"/>
        <w:rPr>
          <w:rFonts w:ascii="Arial"/>
          <w:sz w:val="20"/>
        </w:rPr>
      </w:pPr>
    </w:p>
    <w:p w14:paraId="7B2BB832" w14:textId="77777777" w:rsidR="007B0849" w:rsidRDefault="00BB136C" w:rsidP="007D4076">
      <w:pPr>
        <w:pStyle w:val="Ttulo1"/>
        <w:numPr>
          <w:ilvl w:val="0"/>
          <w:numId w:val="2"/>
        </w:numPr>
        <w:tabs>
          <w:tab w:val="left" w:pos="426"/>
        </w:tabs>
        <w:ind w:left="426" w:firstLine="0"/>
        <w:jc w:val="left"/>
      </w:pPr>
      <w:bookmarkStart w:id="1" w:name="_bookmark1"/>
      <w:bookmarkEnd w:id="1"/>
      <w:r>
        <w:t>OBJETO</w:t>
      </w:r>
    </w:p>
    <w:p w14:paraId="57465C82" w14:textId="77777777" w:rsidR="007B0849" w:rsidRDefault="007B0849" w:rsidP="007D4076">
      <w:pPr>
        <w:pStyle w:val="Corpodetexto"/>
        <w:tabs>
          <w:tab w:val="left" w:pos="426"/>
        </w:tabs>
        <w:spacing w:before="8"/>
        <w:ind w:left="426"/>
        <w:rPr>
          <w:rFonts w:ascii="Arial"/>
          <w:b/>
        </w:rPr>
      </w:pPr>
    </w:p>
    <w:p w14:paraId="4157DB4A" w14:textId="77777777" w:rsidR="007B0849" w:rsidRDefault="00BB136C" w:rsidP="007D4076">
      <w:pPr>
        <w:pStyle w:val="Corpodetexto"/>
        <w:tabs>
          <w:tab w:val="left" w:pos="426"/>
        </w:tabs>
        <w:spacing w:line="237" w:lineRule="auto"/>
        <w:ind w:left="426" w:right="617"/>
        <w:jc w:val="both"/>
      </w:pPr>
      <w:r>
        <w:t>Contratação de empresa executiva especializada na prestação de serviços de engenharia para execução do Projeto de Regularização e Acessibilidade das Calçadas no Centro de Maceió, Alagoas. Os serviços englobam a demolição, a construção conforme os projetos executivos urbano, arquitetônico e luminotécnico; o memorial descritivo; as especificações técnicas; a planilha básica orçamentária do projeto e os demais documentostécnicos.</w:t>
      </w:r>
    </w:p>
    <w:p w14:paraId="62848D95" w14:textId="77777777" w:rsidR="007B0849" w:rsidRDefault="00BB136C" w:rsidP="007D4076">
      <w:pPr>
        <w:pStyle w:val="Corpodetexto"/>
        <w:tabs>
          <w:tab w:val="left" w:pos="426"/>
        </w:tabs>
        <w:spacing w:line="242" w:lineRule="auto"/>
        <w:ind w:left="426" w:right="3052"/>
        <w:jc w:val="both"/>
      </w:pPr>
      <w:r>
        <w:t>São partes integrantes deste Projeto Básico os seguintes anexos: Anexo I - Relatório Fotográfico</w:t>
      </w:r>
    </w:p>
    <w:p w14:paraId="123875F5" w14:textId="77777777" w:rsidR="007B0849" w:rsidRDefault="00BB136C" w:rsidP="007D4076">
      <w:pPr>
        <w:pStyle w:val="Corpodetexto"/>
        <w:tabs>
          <w:tab w:val="left" w:pos="426"/>
        </w:tabs>
        <w:spacing w:line="273" w:lineRule="exact"/>
        <w:ind w:left="426"/>
      </w:pPr>
      <w:r>
        <w:t>Anexo II- Projeto Urbano e Memorial Descritivo</w:t>
      </w:r>
    </w:p>
    <w:p w14:paraId="1B11EFE7" w14:textId="77777777" w:rsidR="007B0849" w:rsidRDefault="00BB136C" w:rsidP="007D4076">
      <w:pPr>
        <w:pStyle w:val="Corpodetexto"/>
        <w:tabs>
          <w:tab w:val="left" w:pos="426"/>
        </w:tabs>
        <w:spacing w:before="10" w:line="235" w:lineRule="auto"/>
        <w:ind w:left="426" w:right="2294"/>
      </w:pPr>
      <w:r>
        <w:t>Anexo III - Especificações Técnicas e Planilhas Orçamentárias Anexo IV - Projeto Complementar – Recorte de Drenagem do Centro Anexo V - CD, ART, RRT e Declarações</w:t>
      </w:r>
    </w:p>
    <w:p w14:paraId="1A2D37BA" w14:textId="77777777" w:rsidR="007B0849" w:rsidRDefault="007B0849" w:rsidP="007D4076">
      <w:pPr>
        <w:pStyle w:val="Corpodetexto"/>
        <w:tabs>
          <w:tab w:val="left" w:pos="426"/>
        </w:tabs>
        <w:ind w:left="426"/>
        <w:rPr>
          <w:sz w:val="25"/>
        </w:rPr>
      </w:pPr>
    </w:p>
    <w:p w14:paraId="53BFA6FF" w14:textId="175DF90E" w:rsidR="007B0849" w:rsidRDefault="00BB136C" w:rsidP="007D4076">
      <w:pPr>
        <w:pStyle w:val="Ttulo1"/>
        <w:numPr>
          <w:ilvl w:val="0"/>
          <w:numId w:val="2"/>
        </w:numPr>
        <w:tabs>
          <w:tab w:val="left" w:pos="426"/>
        </w:tabs>
        <w:ind w:left="426" w:firstLine="0"/>
        <w:jc w:val="left"/>
      </w:pPr>
      <w:r>
        <w:t>DESCRIÇÃO</w:t>
      </w:r>
      <w:r w:rsidR="00DB7D31">
        <w:t xml:space="preserve"> </w:t>
      </w:r>
      <w:r>
        <w:t>DO</w:t>
      </w:r>
      <w:r w:rsidR="00DB7D31">
        <w:t xml:space="preserve"> </w:t>
      </w:r>
      <w:r>
        <w:t>OBJETO</w:t>
      </w:r>
    </w:p>
    <w:p w14:paraId="7A7668F6" w14:textId="77777777" w:rsidR="007B0849" w:rsidRDefault="007B0849" w:rsidP="007D4076">
      <w:pPr>
        <w:pStyle w:val="Corpodetexto"/>
        <w:tabs>
          <w:tab w:val="left" w:pos="426"/>
        </w:tabs>
        <w:spacing w:before="3"/>
        <w:ind w:left="426"/>
        <w:rPr>
          <w:rFonts w:ascii="Arial"/>
          <w:b/>
        </w:rPr>
      </w:pPr>
    </w:p>
    <w:p w14:paraId="2BA5ADE3" w14:textId="77777777" w:rsidR="007B0849" w:rsidRDefault="00BB136C" w:rsidP="007D4076">
      <w:pPr>
        <w:pStyle w:val="Corpodetexto"/>
        <w:tabs>
          <w:tab w:val="left" w:pos="426"/>
        </w:tabs>
        <w:spacing w:line="237" w:lineRule="auto"/>
        <w:ind w:left="426" w:right="587"/>
        <w:jc w:val="both"/>
      </w:pPr>
      <w:r>
        <w:t xml:space="preserve">O Projeto Rota Acessível contempla uma nova configuração de passeios, estacionamentos e rotas de transporte coletivo, para </w:t>
      </w:r>
      <w:r>
        <w:rPr>
          <w:spacing w:val="-3"/>
        </w:rPr>
        <w:t xml:space="preserve">melhor </w:t>
      </w:r>
      <w:r>
        <w:t xml:space="preserve">qualificar o espaço para uso da população. O projeto é composto basicamente por </w:t>
      </w:r>
      <w:r>
        <w:rPr>
          <w:spacing w:val="-4"/>
        </w:rPr>
        <w:t xml:space="preserve">uma </w:t>
      </w:r>
      <w:r>
        <w:t xml:space="preserve">faixa acessível de acordo com as normas vigentes e também contempla a recuperação e realocação do mobiliário existente, principalmente bancos, lixeiras e jardineiras, além da manutenção e  preservação do paisagismo - das árvores, arbustos e vegetação plantados no </w:t>
      </w:r>
      <w:r>
        <w:rPr>
          <w:spacing w:val="-3"/>
        </w:rPr>
        <w:t xml:space="preserve">local. </w:t>
      </w:r>
      <w:r>
        <w:t>Em algumas áreas será implantada o espaço compartilhado entre pedestres e transporte coletivourbano.</w:t>
      </w:r>
    </w:p>
    <w:p w14:paraId="0E0CB582" w14:textId="77777777" w:rsidR="007B0849" w:rsidRDefault="007B0849" w:rsidP="007D4076">
      <w:pPr>
        <w:pStyle w:val="Corpodetexto"/>
        <w:tabs>
          <w:tab w:val="left" w:pos="426"/>
        </w:tabs>
        <w:spacing w:before="1"/>
        <w:ind w:left="426"/>
        <w:rPr>
          <w:sz w:val="25"/>
        </w:rPr>
      </w:pPr>
    </w:p>
    <w:p w14:paraId="189C001D" w14:textId="77777777" w:rsidR="007B0849" w:rsidRDefault="00BB136C" w:rsidP="007D4076">
      <w:pPr>
        <w:pStyle w:val="Ttulo1"/>
        <w:numPr>
          <w:ilvl w:val="0"/>
          <w:numId w:val="2"/>
        </w:numPr>
        <w:tabs>
          <w:tab w:val="left" w:pos="426"/>
        </w:tabs>
        <w:ind w:left="426" w:firstLine="0"/>
        <w:jc w:val="left"/>
      </w:pPr>
      <w:bookmarkStart w:id="2" w:name="_bookmark2"/>
      <w:bookmarkEnd w:id="2"/>
      <w:r>
        <w:t>RECURSOS</w:t>
      </w:r>
    </w:p>
    <w:p w14:paraId="33BD21BE" w14:textId="77777777" w:rsidR="007B0849" w:rsidRDefault="007B0849" w:rsidP="007D4076">
      <w:pPr>
        <w:pStyle w:val="Corpodetexto"/>
        <w:tabs>
          <w:tab w:val="left" w:pos="426"/>
        </w:tabs>
        <w:spacing w:before="8"/>
        <w:ind w:left="426"/>
        <w:rPr>
          <w:rFonts w:ascii="Arial"/>
          <w:b/>
        </w:rPr>
      </w:pPr>
    </w:p>
    <w:p w14:paraId="1C9C2D53" w14:textId="77777777" w:rsidR="00DF7D48" w:rsidRDefault="00BB136C" w:rsidP="007D4076">
      <w:pPr>
        <w:pStyle w:val="Corpodetexto"/>
        <w:tabs>
          <w:tab w:val="left" w:pos="426"/>
        </w:tabs>
        <w:spacing w:line="237" w:lineRule="auto"/>
        <w:ind w:left="426" w:right="618"/>
        <w:jc w:val="both"/>
      </w:pPr>
      <w:r>
        <w:t>Os recursos para execução da obra serão advindos do Contrato de Repasse Nº 880856/2018 Caixa Econômica e Ministério Regional do Desenvolvimento e Contrapartida proveniente da Dotação Orçamentária do Município</w:t>
      </w:r>
      <w:r w:rsidR="00DF7D48">
        <w:t>.</w:t>
      </w:r>
    </w:p>
    <w:p w14:paraId="78222685" w14:textId="77777777" w:rsidR="007B0849" w:rsidRDefault="007B0849" w:rsidP="007D4076">
      <w:pPr>
        <w:pStyle w:val="Corpodetexto"/>
        <w:tabs>
          <w:tab w:val="left" w:pos="426"/>
        </w:tabs>
        <w:ind w:left="426"/>
        <w:rPr>
          <w:sz w:val="26"/>
        </w:rPr>
      </w:pPr>
    </w:p>
    <w:p w14:paraId="512CAA89" w14:textId="77777777" w:rsidR="007B0849" w:rsidRDefault="00BB136C" w:rsidP="007D4076">
      <w:pPr>
        <w:pStyle w:val="Ttulo1"/>
        <w:numPr>
          <w:ilvl w:val="0"/>
          <w:numId w:val="2"/>
        </w:numPr>
        <w:tabs>
          <w:tab w:val="left" w:pos="426"/>
        </w:tabs>
        <w:spacing w:before="182"/>
        <w:ind w:left="426" w:firstLine="0"/>
        <w:jc w:val="left"/>
      </w:pPr>
      <w:bookmarkStart w:id="3" w:name="_bookmark3"/>
      <w:bookmarkEnd w:id="3"/>
      <w:r>
        <w:t>JUSTIFICATIVA</w:t>
      </w:r>
    </w:p>
    <w:p w14:paraId="39972B1A" w14:textId="77777777" w:rsidR="007B0849" w:rsidRDefault="00BB136C" w:rsidP="007D4076">
      <w:pPr>
        <w:pStyle w:val="Corpodetexto"/>
        <w:tabs>
          <w:tab w:val="left" w:pos="426"/>
        </w:tabs>
        <w:spacing w:before="205" w:line="237" w:lineRule="auto"/>
        <w:ind w:left="426" w:right="608"/>
        <w:jc w:val="both"/>
      </w:pPr>
      <w:r>
        <w:t xml:space="preserve">O Projeto Rota Acessível no bairro do Centro contempla a implantação de infraestrutura para pedestres, de acordo com a legislação federal, </w:t>
      </w:r>
      <w:r>
        <w:rPr>
          <w:spacing w:val="-2"/>
        </w:rPr>
        <w:t xml:space="preserve">lei </w:t>
      </w:r>
      <w:r>
        <w:t xml:space="preserve">n° 13146 de 06 de </w:t>
      </w:r>
      <w:r>
        <w:rPr>
          <w:spacing w:val="-3"/>
        </w:rPr>
        <w:t xml:space="preserve">julho </w:t>
      </w:r>
      <w:r>
        <w:t>de 2015, normas da ABNT/NBR9050/2015 e ABNT/NBR 16537/2016, e</w:t>
      </w:r>
      <w:proofErr w:type="gramStart"/>
      <w:r>
        <w:t xml:space="preserve">  </w:t>
      </w:r>
      <w:proofErr w:type="gramEnd"/>
      <w:r>
        <w:t>estabelece a priorização da circulação de pedestres com vinculação ao transporte público coletivo(ruacompartilhada).</w:t>
      </w:r>
    </w:p>
    <w:p w14:paraId="53AF0B6C" w14:textId="50D9468E" w:rsidR="007B0849" w:rsidRDefault="00BB136C" w:rsidP="002F407E">
      <w:pPr>
        <w:pStyle w:val="Corpodetexto"/>
        <w:tabs>
          <w:tab w:val="left" w:pos="426"/>
        </w:tabs>
        <w:spacing w:before="7" w:line="237" w:lineRule="auto"/>
        <w:ind w:left="426" w:right="623"/>
        <w:jc w:val="both"/>
        <w:sectPr w:rsidR="007B0849">
          <w:pgSz w:w="11900" w:h="16850"/>
          <w:pgMar w:top="1860" w:right="940" w:bottom="420" w:left="1320" w:header="316" w:footer="235" w:gutter="0"/>
          <w:cols w:space="720"/>
        </w:sectPr>
      </w:pPr>
      <w:r>
        <w:t xml:space="preserve">O projeto visa facilitar o acesso aos serviços existentes na área por empregados, empregadores e consumidores em geral, contemplando os conceitos de acessibilidade, posto que </w:t>
      </w:r>
      <w:proofErr w:type="gramStart"/>
      <w:r>
        <w:t>foi</w:t>
      </w:r>
      <w:proofErr w:type="gramEnd"/>
      <w:r>
        <w:t xml:space="preserve"> identificado que a melhoria do acesso resultará sobremaneira no incremento da economia local, efeitos positivos já constatados qua</w:t>
      </w:r>
      <w:r w:rsidR="00D7146A">
        <w:t>ndo da implantação do Projeto Calçadão do Centro, no período 2006/2009, quando o comércio local fora ampliado comnovas lojas e com reformas das existentes</w:t>
      </w:r>
    </w:p>
    <w:p w14:paraId="32AF08F6" w14:textId="2C2FE503" w:rsidR="007B0849" w:rsidRDefault="00BB136C" w:rsidP="002F407E">
      <w:pPr>
        <w:pStyle w:val="Corpodetexto"/>
        <w:tabs>
          <w:tab w:val="left" w:pos="426"/>
        </w:tabs>
        <w:spacing w:before="97" w:line="232" w:lineRule="auto"/>
        <w:ind w:right="615"/>
        <w:jc w:val="both"/>
      </w:pPr>
      <w:r>
        <w:lastRenderedPageBreak/>
        <w:t>.</w:t>
      </w:r>
    </w:p>
    <w:p w14:paraId="7FF7A233" w14:textId="77777777" w:rsidR="007B0849" w:rsidRDefault="00BB136C" w:rsidP="004A29CC">
      <w:pPr>
        <w:pStyle w:val="Corpodetexto"/>
        <w:tabs>
          <w:tab w:val="left" w:pos="426"/>
        </w:tabs>
        <w:spacing w:before="12" w:line="237" w:lineRule="auto"/>
        <w:ind w:left="379" w:right="610"/>
        <w:jc w:val="both"/>
      </w:pPr>
      <w:r>
        <w:t xml:space="preserve">A área de intervenção compreende as ruas: Augusta, Cincinato Pinto, Barão de Penedo, do Comércio, Boa Vista, Beco São José, Oliveira e Silva, Av. Moreira Lima, do Livramento, </w:t>
      </w:r>
      <w:r>
        <w:rPr>
          <w:spacing w:val="-4"/>
        </w:rPr>
        <w:t xml:space="preserve">Melo </w:t>
      </w:r>
      <w:r>
        <w:t>Morais, Agerson Dantas, II de dezembro e Praça Dr. Manoel Valente de Lima, perfazendo um total de 40.304,67 m², com a regularização de calçadas já existentes, calçadões de uso exclusivo de pedestres, vias compartilhadas e vias de uso prioritário de ônibus. Também contempla a alteração do trajeto de algumas linhas de ônibus.</w:t>
      </w:r>
    </w:p>
    <w:p w14:paraId="5A1680C0" w14:textId="77777777" w:rsidR="007B0849" w:rsidRDefault="00BB136C" w:rsidP="004A29CC">
      <w:pPr>
        <w:pStyle w:val="Corpodetexto"/>
        <w:tabs>
          <w:tab w:val="left" w:pos="426"/>
        </w:tabs>
        <w:spacing w:before="15" w:line="237" w:lineRule="auto"/>
        <w:ind w:left="379" w:right="596"/>
        <w:jc w:val="both"/>
      </w:pPr>
      <w:r>
        <w:t>A pesquisa em campo revelou também a necessidade de melhorias dos mobiliários urbanos e das calçadas que se encontram danificados e o disciplinamento do uso dos espaços ora ocupados por ambulantes, postes e totens de propaganda. Também fora constatada a existência de vegetação cujo porte é inadequado ao espaço.</w:t>
      </w:r>
    </w:p>
    <w:p w14:paraId="2C563A44" w14:textId="77777777" w:rsidR="007B0849" w:rsidRDefault="007B0849" w:rsidP="004A29CC">
      <w:pPr>
        <w:pStyle w:val="Corpodetexto"/>
        <w:tabs>
          <w:tab w:val="left" w:pos="426"/>
        </w:tabs>
        <w:spacing w:before="1"/>
        <w:jc w:val="both"/>
      </w:pPr>
    </w:p>
    <w:p w14:paraId="0306077E" w14:textId="0FE9ECB2" w:rsidR="007B0849" w:rsidRDefault="00BB136C" w:rsidP="004A29CC">
      <w:pPr>
        <w:pStyle w:val="Ttulo1"/>
        <w:numPr>
          <w:ilvl w:val="0"/>
          <w:numId w:val="2"/>
        </w:numPr>
        <w:tabs>
          <w:tab w:val="left" w:pos="581"/>
        </w:tabs>
        <w:ind w:left="581" w:hanging="155"/>
        <w:jc w:val="both"/>
      </w:pPr>
      <w:bookmarkStart w:id="4" w:name="_bookmark4"/>
      <w:bookmarkEnd w:id="4"/>
      <w:r>
        <w:t>TERMOS</w:t>
      </w:r>
      <w:r w:rsidR="00DB7D31">
        <w:t xml:space="preserve"> </w:t>
      </w:r>
      <w:r>
        <w:t>UTILIZADOS</w:t>
      </w:r>
    </w:p>
    <w:p w14:paraId="195A1683" w14:textId="77777777" w:rsidR="007B0849" w:rsidRDefault="007B0849" w:rsidP="004A29CC">
      <w:pPr>
        <w:pStyle w:val="Corpodetexto"/>
        <w:tabs>
          <w:tab w:val="left" w:pos="426"/>
        </w:tabs>
        <w:spacing w:before="3"/>
        <w:jc w:val="both"/>
        <w:rPr>
          <w:rFonts w:ascii="Arial"/>
          <w:b/>
        </w:rPr>
      </w:pPr>
    </w:p>
    <w:p w14:paraId="301E59BD" w14:textId="77777777" w:rsidR="007B0849" w:rsidRDefault="00BB136C" w:rsidP="004A29CC">
      <w:pPr>
        <w:pStyle w:val="Corpodetexto"/>
        <w:tabs>
          <w:tab w:val="left" w:pos="426"/>
        </w:tabs>
        <w:spacing w:line="237" w:lineRule="auto"/>
        <w:ind w:left="379" w:right="615"/>
        <w:jc w:val="both"/>
      </w:pPr>
      <w:r>
        <w:t>CONTRATANTE – Pessoa jurídica de direito público, representada pela Secretaria Municipal de Desenvolvimento Territorial e Meio Ambiente- SEDET, contratante dos serviços e obras a que se refere esta Especificação Técnica.</w:t>
      </w:r>
    </w:p>
    <w:p w14:paraId="17657058" w14:textId="77777777" w:rsidR="007B0849" w:rsidRDefault="007B0849" w:rsidP="004A29CC">
      <w:pPr>
        <w:pStyle w:val="Corpodetexto"/>
        <w:tabs>
          <w:tab w:val="left" w:pos="426"/>
        </w:tabs>
        <w:spacing w:before="9"/>
        <w:jc w:val="both"/>
      </w:pPr>
    </w:p>
    <w:p w14:paraId="29939ACA" w14:textId="0BB266F4" w:rsidR="007B0849" w:rsidRDefault="00BB136C" w:rsidP="004A29CC">
      <w:pPr>
        <w:pStyle w:val="Corpodetexto"/>
        <w:tabs>
          <w:tab w:val="left" w:pos="426"/>
        </w:tabs>
        <w:spacing w:line="237" w:lineRule="auto"/>
        <w:ind w:left="379" w:right="613"/>
        <w:jc w:val="both"/>
      </w:pPr>
      <w:r>
        <w:t xml:space="preserve">CONTRATADA – Pessoa jurídica de direito privado contratada </w:t>
      </w:r>
      <w:r>
        <w:rPr>
          <w:spacing w:val="-3"/>
        </w:rPr>
        <w:t xml:space="preserve">pela </w:t>
      </w:r>
      <w:r>
        <w:t xml:space="preserve">Secretaria Municipal de Desenvolvimento Territorial e </w:t>
      </w:r>
      <w:r>
        <w:rPr>
          <w:spacing w:val="-3"/>
        </w:rPr>
        <w:t xml:space="preserve">Meio </w:t>
      </w:r>
      <w:r>
        <w:t>Ambiente- SEDET e encarregada pela execução das obras conforme os termos do</w:t>
      </w:r>
      <w:r w:rsidR="002F407E">
        <w:t xml:space="preserve"> </w:t>
      </w:r>
      <w:r>
        <w:t>contrato</w:t>
      </w:r>
      <w:r w:rsidR="002F407E">
        <w:t xml:space="preserve"> </w:t>
      </w:r>
      <w:r>
        <w:t>firmado.</w:t>
      </w:r>
    </w:p>
    <w:p w14:paraId="1EA6016A" w14:textId="77777777" w:rsidR="007B0849" w:rsidRDefault="007B0849" w:rsidP="004A29CC">
      <w:pPr>
        <w:pStyle w:val="Corpodetexto"/>
        <w:tabs>
          <w:tab w:val="left" w:pos="426"/>
        </w:tabs>
        <w:spacing w:before="10"/>
        <w:jc w:val="both"/>
      </w:pPr>
    </w:p>
    <w:p w14:paraId="619104AA" w14:textId="56246226" w:rsidR="007B0849" w:rsidRDefault="00BB136C" w:rsidP="004A29CC">
      <w:pPr>
        <w:pStyle w:val="Corpodetexto"/>
        <w:tabs>
          <w:tab w:val="left" w:pos="426"/>
        </w:tabs>
        <w:spacing w:before="1" w:line="237" w:lineRule="auto"/>
        <w:ind w:left="379" w:right="612"/>
        <w:jc w:val="both"/>
      </w:pPr>
      <w:r>
        <w:t xml:space="preserve">FISCALIZAÇÃO– Setores técnicos competentes da Secretaria Municipal de Infraestrutura – SEMINFRA, ou por </w:t>
      </w:r>
      <w:r>
        <w:rPr>
          <w:spacing w:val="-3"/>
        </w:rPr>
        <w:t xml:space="preserve">ela </w:t>
      </w:r>
      <w:r>
        <w:t>determinados, encarregados da fiscalização dos serviços e obras contratados, fiscalizados e gerenciado por engenheiro. A SEDET também nomeará através de portaria um engenheiro e/ou arquiteto para acompanhar em parceria com</w:t>
      </w:r>
      <w:r w:rsidR="002F407E">
        <w:t xml:space="preserve"> </w:t>
      </w:r>
      <w:proofErr w:type="gramStart"/>
      <w:r>
        <w:t>aSEMINFRA</w:t>
      </w:r>
      <w:proofErr w:type="gramEnd"/>
      <w:r>
        <w:t>.</w:t>
      </w:r>
    </w:p>
    <w:p w14:paraId="136CE0B3" w14:textId="77777777" w:rsidR="007B0849" w:rsidRDefault="007B0849" w:rsidP="004A29CC">
      <w:pPr>
        <w:pStyle w:val="Corpodetexto"/>
        <w:tabs>
          <w:tab w:val="left" w:pos="426"/>
        </w:tabs>
        <w:spacing w:before="3"/>
        <w:jc w:val="both"/>
      </w:pPr>
    </w:p>
    <w:p w14:paraId="52F4FEEE" w14:textId="0B283EF1" w:rsidR="007B0849" w:rsidRDefault="00BB136C" w:rsidP="004A29CC">
      <w:pPr>
        <w:pStyle w:val="Ttulo1"/>
        <w:numPr>
          <w:ilvl w:val="0"/>
          <w:numId w:val="2"/>
        </w:numPr>
        <w:tabs>
          <w:tab w:val="left" w:pos="387"/>
          <w:tab w:val="left" w:pos="426"/>
        </w:tabs>
        <w:ind w:left="386" w:firstLine="0"/>
        <w:jc w:val="both"/>
      </w:pPr>
      <w:r>
        <w:t>QUALIFICAÇÃO</w:t>
      </w:r>
      <w:r w:rsidR="00DB7D31">
        <w:t xml:space="preserve"> </w:t>
      </w:r>
      <w:r>
        <w:t>TÉCNICA</w:t>
      </w:r>
      <w:r w:rsidR="00DB7D31">
        <w:t xml:space="preserve"> </w:t>
      </w:r>
      <w:r>
        <w:t>EXIGIDA</w:t>
      </w:r>
    </w:p>
    <w:p w14:paraId="1BE4CA61" w14:textId="77777777" w:rsidR="007B0849" w:rsidRDefault="007B0849" w:rsidP="004A29CC">
      <w:pPr>
        <w:pStyle w:val="Corpodetexto"/>
        <w:tabs>
          <w:tab w:val="left" w:pos="426"/>
        </w:tabs>
        <w:spacing w:before="3"/>
        <w:jc w:val="both"/>
        <w:rPr>
          <w:rFonts w:ascii="Arial"/>
          <w:b/>
        </w:rPr>
      </w:pPr>
    </w:p>
    <w:p w14:paraId="33349D84" w14:textId="137C0BF4" w:rsidR="007B0849" w:rsidRDefault="00583326" w:rsidP="004A29CC">
      <w:pPr>
        <w:pStyle w:val="Corpodetexto"/>
        <w:tabs>
          <w:tab w:val="left" w:pos="426"/>
        </w:tabs>
        <w:spacing w:before="1" w:line="237" w:lineRule="auto"/>
        <w:ind w:left="379" w:right="591"/>
        <w:jc w:val="both"/>
      </w:pPr>
      <w:r>
        <w:t xml:space="preserve">7.1 </w:t>
      </w:r>
      <w:r w:rsidR="00BB136C">
        <w:t xml:space="preserve">As licitantes deverão apresentar Certificado de Registro do Licitante e/ou de seus Responsáveis Técnicos no Conselho Regional de Engenharia- CREA a que região estiver </w:t>
      </w:r>
      <w:proofErr w:type="gramStart"/>
      <w:r w:rsidR="00BB136C">
        <w:t>vinculado</w:t>
      </w:r>
      <w:proofErr w:type="gramEnd"/>
      <w:r w:rsidR="00BB136C">
        <w:t xml:space="preserve"> ao Licitante, conforme Art.30, Inc.I da Lei 8.666/93 dentro do prazo de validade, que comprove atividade relacionada com o objeto da presente</w:t>
      </w:r>
      <w:r w:rsidR="002F407E">
        <w:t xml:space="preserve"> </w:t>
      </w:r>
      <w:r w:rsidR="00BB136C">
        <w:t>contratação;</w:t>
      </w:r>
    </w:p>
    <w:p w14:paraId="048BA63A" w14:textId="77777777" w:rsidR="007B0849" w:rsidRDefault="007B0849" w:rsidP="004A29CC">
      <w:pPr>
        <w:pStyle w:val="Corpodetexto"/>
        <w:tabs>
          <w:tab w:val="left" w:pos="426"/>
        </w:tabs>
        <w:spacing w:before="11"/>
        <w:jc w:val="both"/>
      </w:pPr>
    </w:p>
    <w:p w14:paraId="7C74A74E" w14:textId="77777777" w:rsidR="007B0849" w:rsidRDefault="00583326" w:rsidP="004A29CC">
      <w:pPr>
        <w:pStyle w:val="Corpodetexto"/>
        <w:tabs>
          <w:tab w:val="left" w:pos="426"/>
        </w:tabs>
        <w:spacing w:line="237" w:lineRule="auto"/>
        <w:ind w:left="379" w:right="588"/>
        <w:jc w:val="both"/>
      </w:pPr>
      <w:r>
        <w:t xml:space="preserve">7.2 </w:t>
      </w:r>
      <w:r w:rsidR="00BB136C">
        <w:t xml:space="preserve">Comprovação de possuir em seu quadro pelo menos 01 </w:t>
      </w:r>
      <w:r w:rsidR="00BB136C">
        <w:rPr>
          <w:spacing w:val="-3"/>
        </w:rPr>
        <w:t xml:space="preserve">(um) </w:t>
      </w:r>
      <w:r w:rsidR="00BB136C">
        <w:t xml:space="preserve">profissional de nível superior, com formação em </w:t>
      </w:r>
      <w:r w:rsidR="00BB136C">
        <w:rPr>
          <w:rFonts w:ascii="Arial" w:hAnsi="Arial"/>
          <w:b/>
        </w:rPr>
        <w:t xml:space="preserve">engenharia civil </w:t>
      </w:r>
      <w:r w:rsidR="00BB136C">
        <w:t xml:space="preserve">detentor de atestado(s) de responsabilidade técnica, devidamente registrado(s) no CREA relativo </w:t>
      </w:r>
      <w:proofErr w:type="gramStart"/>
      <w:r w:rsidR="00BB136C">
        <w:t>a</w:t>
      </w:r>
      <w:proofErr w:type="gramEnd"/>
      <w:r w:rsidR="00BB136C">
        <w:t xml:space="preserve"> execução de obras de engenharia para órgão ou entidade da administração pública direta ou indireta, federal estadual, municipal ou do Distrito Federal, ou ainda, para empresa privada, que não o próprio </w:t>
      </w:r>
      <w:r w:rsidR="00BB136C">
        <w:rPr>
          <w:rFonts w:ascii="Arial" w:hAnsi="Arial"/>
          <w:b/>
        </w:rPr>
        <w:t xml:space="preserve">licitante </w:t>
      </w:r>
      <w:r w:rsidR="00BB136C">
        <w:t>(CNPJdiferente):</w:t>
      </w:r>
    </w:p>
    <w:p w14:paraId="1F17C865" w14:textId="77777777" w:rsidR="00F3469B" w:rsidRDefault="00F3469B" w:rsidP="00F3469B">
      <w:pPr>
        <w:pStyle w:val="Corpodetexto"/>
        <w:tabs>
          <w:tab w:val="left" w:pos="426"/>
        </w:tabs>
        <w:spacing w:before="94" w:line="235" w:lineRule="auto"/>
        <w:ind w:left="426" w:right="620"/>
        <w:jc w:val="both"/>
      </w:pPr>
      <w:r>
        <w:t>7.3 As licitantes deverão apresentar atestados de Capacidade Técnica Operacional, fornecido por pessoa jurídica de direito público ou privado, acompanhado das respectivas Certidões de Acervo Técnico (CAT), registrados no CREA, de seu responsável técnico, comprovando ter executado obras com características semelhantes e de complexidade tecnológica e operacional, equivalentes ao objeto da mesma natureza do licitado.</w:t>
      </w:r>
    </w:p>
    <w:p w14:paraId="224349EF" w14:textId="77777777" w:rsidR="007B0849" w:rsidRDefault="007B0849" w:rsidP="004A29CC">
      <w:pPr>
        <w:tabs>
          <w:tab w:val="left" w:pos="426"/>
        </w:tabs>
        <w:spacing w:line="237" w:lineRule="auto"/>
        <w:jc w:val="both"/>
      </w:pPr>
    </w:p>
    <w:p w14:paraId="35569017" w14:textId="77777777" w:rsidR="00F3469B" w:rsidRDefault="00F3469B" w:rsidP="004A29CC">
      <w:pPr>
        <w:tabs>
          <w:tab w:val="left" w:pos="426"/>
        </w:tabs>
        <w:spacing w:line="237" w:lineRule="auto"/>
        <w:jc w:val="both"/>
      </w:pPr>
    </w:p>
    <w:p w14:paraId="54E2A20A" w14:textId="77777777" w:rsidR="00F3469B" w:rsidRDefault="00F3469B" w:rsidP="004A29CC">
      <w:pPr>
        <w:tabs>
          <w:tab w:val="left" w:pos="426"/>
        </w:tabs>
        <w:spacing w:line="237" w:lineRule="auto"/>
        <w:jc w:val="both"/>
        <w:sectPr w:rsidR="00F3469B">
          <w:pgSz w:w="11900" w:h="16850"/>
          <w:pgMar w:top="1860" w:right="940" w:bottom="420" w:left="1320" w:header="316" w:footer="235" w:gutter="0"/>
          <w:cols w:space="720"/>
        </w:sectPr>
      </w:pPr>
    </w:p>
    <w:p w14:paraId="0A780D33" w14:textId="77777777" w:rsidR="007B0849" w:rsidRDefault="007B0849" w:rsidP="004A29CC">
      <w:pPr>
        <w:pStyle w:val="Corpodetexto"/>
        <w:tabs>
          <w:tab w:val="left" w:pos="426"/>
        </w:tabs>
        <w:rPr>
          <w:sz w:val="20"/>
        </w:rPr>
      </w:pPr>
    </w:p>
    <w:p w14:paraId="04B235A6" w14:textId="2DEDB66C" w:rsidR="007B0849" w:rsidRDefault="00583326" w:rsidP="00D7146A">
      <w:pPr>
        <w:pStyle w:val="Corpodetexto"/>
        <w:tabs>
          <w:tab w:val="left" w:pos="426"/>
        </w:tabs>
        <w:spacing w:before="94" w:line="235" w:lineRule="auto"/>
        <w:ind w:left="426" w:right="620"/>
        <w:jc w:val="both"/>
      </w:pPr>
      <w:r>
        <w:t xml:space="preserve">7.3 </w:t>
      </w:r>
      <w:r w:rsidR="00BB136C">
        <w:t>As licitantes deverão apresentar atestados de Capacidade Técnica Operacional, fornecido por pessoa jurídica de direito público ou privado, acompanhado das respectivas Certidões de Acervo Técnico (CAT), registrados no CREA, de seu responsável técnico, comprovando ter executado obras com características semelhantes e de complexidade tecnológica e operacional, equivalentes ao objeto da mesma natureza do</w:t>
      </w:r>
      <w:r w:rsidR="002F407E">
        <w:t xml:space="preserve"> </w:t>
      </w:r>
      <w:r w:rsidR="00BB136C">
        <w:t>licitado.</w:t>
      </w:r>
    </w:p>
    <w:p w14:paraId="43C0DCA6" w14:textId="77777777" w:rsidR="007B0849" w:rsidRDefault="007B0849" w:rsidP="004A29CC">
      <w:pPr>
        <w:pStyle w:val="Corpodetexto"/>
        <w:tabs>
          <w:tab w:val="left" w:pos="426"/>
        </w:tabs>
        <w:rPr>
          <w:sz w:val="25"/>
        </w:rPr>
      </w:pPr>
    </w:p>
    <w:p w14:paraId="58DDA0BF" w14:textId="79F7AE7C" w:rsidR="007B0849" w:rsidRDefault="00583326" w:rsidP="004A29CC">
      <w:pPr>
        <w:pStyle w:val="Corpodetexto"/>
        <w:tabs>
          <w:tab w:val="left" w:pos="426"/>
        </w:tabs>
        <w:spacing w:line="237" w:lineRule="auto"/>
        <w:ind w:left="379" w:right="594"/>
        <w:jc w:val="both"/>
      </w:pPr>
      <w:r>
        <w:t xml:space="preserve">7.4 </w:t>
      </w:r>
      <w:r w:rsidR="00BB136C">
        <w:t>A comprovação de vínculo profissional far-se-á com a apresentação de cópia da Carteira de Trabalho (CTPS) em que conste a Licitante como CONTRATANTE, do Contrato Social da Licitante em que conste o profissional como sócio, do Contrato de Trabalho ou de Atestado Técnico da empresa, devidamente registrado no CREA da região competente, em que conste o profissional como Responsável Técnico, ou, ainda, declaração de contratação futura do profissional detentor do atestado apresentado, desde que acompanhada de Declaração de Anuência do profissional. A contratação do citado profissional será efetivada em data não posterior à da assinatura do</w:t>
      </w:r>
      <w:r w:rsidR="002F407E">
        <w:t xml:space="preserve"> </w:t>
      </w:r>
      <w:r w:rsidR="00BB136C">
        <w:t>contrato;</w:t>
      </w:r>
    </w:p>
    <w:p w14:paraId="496CB46D" w14:textId="77777777" w:rsidR="007B0849" w:rsidRDefault="007B0849" w:rsidP="004A29CC">
      <w:pPr>
        <w:pStyle w:val="Corpodetexto"/>
        <w:tabs>
          <w:tab w:val="left" w:pos="426"/>
        </w:tabs>
        <w:spacing w:before="6"/>
        <w:rPr>
          <w:sz w:val="25"/>
        </w:rPr>
      </w:pPr>
    </w:p>
    <w:p w14:paraId="6A5288CB" w14:textId="4CD63EE5" w:rsidR="007B0849" w:rsidRDefault="00583326" w:rsidP="004A29CC">
      <w:pPr>
        <w:pStyle w:val="Corpodetexto"/>
        <w:tabs>
          <w:tab w:val="left" w:pos="426"/>
        </w:tabs>
        <w:spacing w:line="237" w:lineRule="auto"/>
        <w:ind w:left="379" w:right="613"/>
        <w:jc w:val="both"/>
      </w:pPr>
      <w:r>
        <w:t xml:space="preserve">7.5 </w:t>
      </w:r>
      <w:r w:rsidR="00BB136C">
        <w:t>As licitantes deverão apresentar a comprovação do profissional de Nível Superior ser detentor de Atestado de Capacidade Técnica poderá se feita pela apresentação da Certidão de Acervo Técnico - CAT emitida pelo CREA ou CAU da região competente, podendo ser aceita Certidão de Acervo Técnico posta em Atestado de Capacidade Técnica, comprovando a efetiva realização</w:t>
      </w:r>
      <w:r w:rsidR="002F407E">
        <w:t xml:space="preserve"> </w:t>
      </w:r>
      <w:r w:rsidR="00BB136C">
        <w:t>da</w:t>
      </w:r>
      <w:r w:rsidR="002F407E">
        <w:t xml:space="preserve"> </w:t>
      </w:r>
      <w:r w:rsidR="00BB136C">
        <w:t>sobras/serviços;</w:t>
      </w:r>
    </w:p>
    <w:p w14:paraId="7B56D3B8" w14:textId="77777777" w:rsidR="007B0849" w:rsidRDefault="007B0849" w:rsidP="004A29CC">
      <w:pPr>
        <w:pStyle w:val="Corpodetexto"/>
        <w:tabs>
          <w:tab w:val="left" w:pos="426"/>
        </w:tabs>
        <w:rPr>
          <w:sz w:val="25"/>
        </w:rPr>
      </w:pPr>
    </w:p>
    <w:p w14:paraId="4D054356" w14:textId="34B4A766" w:rsidR="007B0849" w:rsidRDefault="00583326" w:rsidP="004A29CC">
      <w:pPr>
        <w:pStyle w:val="Corpodetexto"/>
        <w:tabs>
          <w:tab w:val="left" w:pos="426"/>
        </w:tabs>
        <w:spacing w:before="1" w:line="237" w:lineRule="auto"/>
        <w:ind w:left="379" w:right="626"/>
        <w:jc w:val="both"/>
      </w:pPr>
      <w:r>
        <w:t xml:space="preserve">7.6 </w:t>
      </w:r>
      <w:r w:rsidR="00BB136C">
        <w:t>Declaração indicando o nome, CPF, número do registro no CREA da região competente, do Responsável Técnico que acompanhará, de forma residente, a execução dos serviços de que trata o objeto da contratação. O nome do Responsável Técnico indicado deverá ser o mesmo que constar dos Atestados de Responsabilidade Técnica apresentados para qualificação técnica da</w:t>
      </w:r>
      <w:r w:rsidR="002F407E">
        <w:t xml:space="preserve"> </w:t>
      </w:r>
      <w:r w:rsidR="00BB136C">
        <w:t>Licitante;</w:t>
      </w:r>
    </w:p>
    <w:p w14:paraId="5DF52011" w14:textId="77777777" w:rsidR="007B0849" w:rsidRDefault="007B0849" w:rsidP="004A29CC">
      <w:pPr>
        <w:pStyle w:val="Corpodetexto"/>
        <w:tabs>
          <w:tab w:val="left" w:pos="426"/>
        </w:tabs>
        <w:rPr>
          <w:sz w:val="25"/>
        </w:rPr>
      </w:pPr>
    </w:p>
    <w:p w14:paraId="1FDC269C" w14:textId="77777777" w:rsidR="007B0849" w:rsidRDefault="00583326" w:rsidP="004A29CC">
      <w:pPr>
        <w:pStyle w:val="Corpodetexto"/>
        <w:tabs>
          <w:tab w:val="left" w:pos="426"/>
        </w:tabs>
        <w:spacing w:line="237" w:lineRule="auto"/>
        <w:ind w:left="379" w:right="625"/>
        <w:jc w:val="both"/>
      </w:pPr>
      <w:r>
        <w:t xml:space="preserve">7.7 </w:t>
      </w:r>
      <w:r w:rsidR="00BB136C">
        <w:t>Realizar vistoria no local quando será lavrado Termo de Vistoria. A vistoria deverá ser realizada pelo Responsável Técnico da empresa, pelo Representante Legal ou representante com ProcuraçãoPública.</w:t>
      </w:r>
    </w:p>
    <w:p w14:paraId="5BC200DE" w14:textId="1CBD5B59" w:rsidR="007B0849" w:rsidRDefault="00BB136C" w:rsidP="004A29CC">
      <w:pPr>
        <w:pStyle w:val="Ttulo1"/>
        <w:numPr>
          <w:ilvl w:val="0"/>
          <w:numId w:val="2"/>
        </w:numPr>
        <w:tabs>
          <w:tab w:val="left" w:pos="426"/>
          <w:tab w:val="left" w:pos="649"/>
        </w:tabs>
        <w:spacing w:before="204"/>
        <w:ind w:left="426" w:firstLine="0"/>
        <w:jc w:val="left"/>
      </w:pPr>
      <w:r>
        <w:t>SERVIÇOS A SEREM EXECUTADOS</w:t>
      </w:r>
      <w:r w:rsidR="00DB7D31">
        <w:t xml:space="preserve"> </w:t>
      </w:r>
      <w:r>
        <w:t>PELA</w:t>
      </w:r>
      <w:r w:rsidR="00E269E2">
        <w:t xml:space="preserve"> </w:t>
      </w:r>
      <w:r>
        <w:t>CONTRATADA</w:t>
      </w:r>
    </w:p>
    <w:p w14:paraId="3CA82874" w14:textId="77777777" w:rsidR="007B0849" w:rsidRDefault="007B0849" w:rsidP="004A29CC">
      <w:pPr>
        <w:pStyle w:val="Corpodetexto"/>
        <w:tabs>
          <w:tab w:val="left" w:pos="426"/>
        </w:tabs>
        <w:spacing w:before="8"/>
        <w:ind w:left="426"/>
        <w:rPr>
          <w:rFonts w:ascii="Arial"/>
          <w:b/>
          <w:sz w:val="23"/>
        </w:rPr>
      </w:pPr>
    </w:p>
    <w:p w14:paraId="1A24C1E2" w14:textId="77777777" w:rsidR="007B0849" w:rsidRDefault="00BB136C" w:rsidP="002F407E">
      <w:pPr>
        <w:pStyle w:val="Corpodetexto"/>
        <w:tabs>
          <w:tab w:val="left" w:pos="426"/>
        </w:tabs>
        <w:spacing w:line="237" w:lineRule="auto"/>
        <w:ind w:left="426" w:right="1503"/>
        <w:jc w:val="both"/>
      </w:pPr>
      <w:r>
        <w:t>Os serviços deverão ser executados nos termos fixados nos Projetos, Planilha Orçamentária, Cronograma Físico-financeiro, Composições de Preços Unitários.</w:t>
      </w:r>
    </w:p>
    <w:p w14:paraId="0F2EC97B" w14:textId="77777777" w:rsidR="007B0849" w:rsidRDefault="007B0849" w:rsidP="004A29CC">
      <w:pPr>
        <w:pStyle w:val="Corpodetexto"/>
        <w:tabs>
          <w:tab w:val="left" w:pos="426"/>
        </w:tabs>
        <w:spacing w:before="3"/>
        <w:ind w:left="426"/>
      </w:pPr>
    </w:p>
    <w:p w14:paraId="10F42703" w14:textId="77777777" w:rsidR="007B0849" w:rsidRDefault="00583326" w:rsidP="004A29CC">
      <w:pPr>
        <w:pStyle w:val="Corpodetexto"/>
        <w:tabs>
          <w:tab w:val="left" w:pos="426"/>
        </w:tabs>
        <w:ind w:left="426"/>
      </w:pPr>
      <w:r>
        <w:t xml:space="preserve">8.1 </w:t>
      </w:r>
      <w:r w:rsidR="00BB136C">
        <w:t>PRELIMINARES</w:t>
      </w:r>
    </w:p>
    <w:p w14:paraId="018961D4" w14:textId="77777777" w:rsidR="007B0849" w:rsidRDefault="007B0849" w:rsidP="004A29CC">
      <w:pPr>
        <w:pStyle w:val="Corpodetexto"/>
        <w:tabs>
          <w:tab w:val="left" w:pos="426"/>
        </w:tabs>
        <w:ind w:left="426"/>
        <w:rPr>
          <w:sz w:val="25"/>
        </w:rPr>
      </w:pPr>
    </w:p>
    <w:p w14:paraId="0E7ABD4A" w14:textId="77777777" w:rsidR="007B0849" w:rsidRDefault="00BB136C" w:rsidP="004A29CC">
      <w:pPr>
        <w:pStyle w:val="Corpodetexto"/>
        <w:tabs>
          <w:tab w:val="left" w:pos="426"/>
        </w:tabs>
        <w:spacing w:line="232" w:lineRule="auto"/>
        <w:ind w:left="426" w:right="655"/>
      </w:pPr>
      <w:r>
        <w:t>Instalação do canteiro da obra deverá seguir os padrões do Ministério do Trabalho, e não deverá causar transtornos e nem se constituir em obstáculo ao acesso.</w:t>
      </w:r>
    </w:p>
    <w:p w14:paraId="15BC6700" w14:textId="77777777" w:rsidR="007B0849" w:rsidRDefault="007B0849" w:rsidP="004A29CC">
      <w:pPr>
        <w:pStyle w:val="Corpodetexto"/>
        <w:tabs>
          <w:tab w:val="left" w:pos="426"/>
        </w:tabs>
        <w:spacing w:before="6"/>
        <w:ind w:left="426"/>
      </w:pPr>
    </w:p>
    <w:p w14:paraId="77C822EE" w14:textId="1D631916" w:rsidR="007B0849" w:rsidRDefault="00583326" w:rsidP="004A29CC">
      <w:pPr>
        <w:pStyle w:val="Corpodetexto"/>
        <w:tabs>
          <w:tab w:val="left" w:pos="426"/>
        </w:tabs>
        <w:ind w:left="426"/>
      </w:pPr>
      <w:r>
        <w:t xml:space="preserve">8.2 </w:t>
      </w:r>
      <w:r w:rsidR="00BB136C">
        <w:t>DA</w:t>
      </w:r>
      <w:r w:rsidR="00DB7D31">
        <w:t xml:space="preserve"> </w:t>
      </w:r>
      <w:r w:rsidR="00BB136C">
        <w:t>EXECUÇÃO</w:t>
      </w:r>
    </w:p>
    <w:p w14:paraId="53F1084C" w14:textId="77777777" w:rsidR="007B0849" w:rsidRDefault="007B0849" w:rsidP="004A29CC">
      <w:pPr>
        <w:pStyle w:val="Corpodetexto"/>
        <w:tabs>
          <w:tab w:val="left" w:pos="426"/>
        </w:tabs>
        <w:spacing w:before="9"/>
        <w:rPr>
          <w:sz w:val="23"/>
        </w:rPr>
      </w:pPr>
    </w:p>
    <w:p w14:paraId="60D82931" w14:textId="77777777" w:rsidR="007B0849" w:rsidRDefault="00583326" w:rsidP="004A29CC">
      <w:pPr>
        <w:pStyle w:val="Corpodetexto"/>
        <w:spacing w:line="237" w:lineRule="auto"/>
        <w:ind w:left="567" w:right="610"/>
        <w:jc w:val="both"/>
      </w:pPr>
      <w:r>
        <w:t xml:space="preserve">8.2.1 </w:t>
      </w:r>
      <w:r w:rsidR="00BB136C">
        <w:t>Os serviços deverão ser executados conforme as especificações definidas nos Projetos, Caderno de Especificações, Planilha Orçamentária e Cronograma Físico- Financeiro, e seus anexos cabendo à CONTRATADA total responsabilidade pela perfeita execução e funcionamento dos mesmos, sem qualquer ônus adicional à CONTRATANTE;</w:t>
      </w:r>
    </w:p>
    <w:p w14:paraId="5FB137FB" w14:textId="77777777" w:rsidR="007B0849" w:rsidRDefault="007B0849">
      <w:pPr>
        <w:spacing w:line="237" w:lineRule="auto"/>
        <w:jc w:val="both"/>
        <w:sectPr w:rsidR="007B0849">
          <w:pgSz w:w="11900" w:h="16850"/>
          <w:pgMar w:top="1860" w:right="940" w:bottom="420" w:left="1320" w:header="316" w:footer="235" w:gutter="0"/>
          <w:cols w:space="720"/>
        </w:sectPr>
      </w:pPr>
    </w:p>
    <w:p w14:paraId="2CBD89B4" w14:textId="77777777" w:rsidR="007B0849" w:rsidRDefault="007B0849">
      <w:pPr>
        <w:pStyle w:val="Corpodetexto"/>
        <w:rPr>
          <w:sz w:val="20"/>
        </w:rPr>
      </w:pPr>
    </w:p>
    <w:p w14:paraId="7E5878FB" w14:textId="3D8F5194" w:rsidR="007B0849" w:rsidRDefault="00583326" w:rsidP="008D570F">
      <w:pPr>
        <w:spacing w:before="207" w:line="237" w:lineRule="auto"/>
        <w:ind w:left="426" w:right="605"/>
        <w:jc w:val="both"/>
        <w:rPr>
          <w:sz w:val="28"/>
        </w:rPr>
      </w:pPr>
      <w:r>
        <w:rPr>
          <w:sz w:val="24"/>
        </w:rPr>
        <w:t xml:space="preserve">8.2.2 </w:t>
      </w:r>
      <w:r w:rsidR="00BB136C">
        <w:rPr>
          <w:sz w:val="24"/>
        </w:rPr>
        <w:t xml:space="preserve">A Execução e administração da obra devem ter o Registro da devida Anotação de Responsabilidade Técnica (ART) junto ao CREA e CAU; observar e aplicar as Normas de Segurança e Medicina do Trabalho; e também outros serviços técnicos afins: </w:t>
      </w:r>
      <w:r w:rsidR="00BB136C">
        <w:rPr>
          <w:sz w:val="28"/>
        </w:rPr>
        <w:t>A empresa contratada se obriga a manter durante toda a execução dos serviços, as mesmas condições de</w:t>
      </w:r>
      <w:r w:rsidR="002F407E">
        <w:rPr>
          <w:sz w:val="28"/>
        </w:rPr>
        <w:t xml:space="preserve"> </w:t>
      </w:r>
      <w:r w:rsidR="00BB136C">
        <w:rPr>
          <w:sz w:val="28"/>
        </w:rPr>
        <w:t>habilitação.</w:t>
      </w:r>
    </w:p>
    <w:p w14:paraId="23263709" w14:textId="77777777" w:rsidR="007B0849" w:rsidRDefault="007B0849" w:rsidP="008D570F">
      <w:pPr>
        <w:pStyle w:val="Corpodetexto"/>
        <w:spacing w:before="9"/>
        <w:ind w:left="426"/>
      </w:pPr>
    </w:p>
    <w:p w14:paraId="0C1A25DF" w14:textId="77777777" w:rsidR="007B0849" w:rsidRDefault="00583326" w:rsidP="008D570F">
      <w:pPr>
        <w:pStyle w:val="Corpodetexto"/>
        <w:spacing w:line="235" w:lineRule="auto"/>
        <w:ind w:left="426" w:right="622"/>
        <w:jc w:val="both"/>
      </w:pPr>
      <w:r>
        <w:t xml:space="preserve">8.2.3 </w:t>
      </w:r>
      <w:r w:rsidR="00BB136C">
        <w:t>Será admitida equivalência de materiais propostos nas especificações técnicas, desde que para isso haja solicitação prévia e acatamento da fiscalização e dos projetistas;</w:t>
      </w:r>
    </w:p>
    <w:p w14:paraId="622B8811" w14:textId="77777777" w:rsidR="007B0849" w:rsidRDefault="007B0849" w:rsidP="008D570F">
      <w:pPr>
        <w:pStyle w:val="Corpodetexto"/>
        <w:spacing w:before="9"/>
        <w:ind w:left="426"/>
      </w:pPr>
    </w:p>
    <w:p w14:paraId="3B0FECE3" w14:textId="3E397428" w:rsidR="007B0849" w:rsidRDefault="00583326" w:rsidP="008D570F">
      <w:pPr>
        <w:pStyle w:val="Corpodetexto"/>
        <w:spacing w:line="237" w:lineRule="auto"/>
        <w:ind w:left="426" w:right="615"/>
        <w:jc w:val="both"/>
      </w:pPr>
      <w:r>
        <w:t xml:space="preserve">8.2.4 </w:t>
      </w:r>
      <w:r w:rsidR="00BB136C">
        <w:t xml:space="preserve">Fazem parte da empreitada por preço unitário todos os elementos desenhados nos projetos, nos detalhes e/ou constantes neste caderno de especificações técnicas e/ou constantes na planilha orçamentária, mesmo que não </w:t>
      </w:r>
      <w:r w:rsidR="00BB136C">
        <w:rPr>
          <w:spacing w:val="-3"/>
        </w:rPr>
        <w:t>sejam</w:t>
      </w:r>
      <w:proofErr w:type="gramStart"/>
      <w:r w:rsidR="00BB136C">
        <w:rPr>
          <w:spacing w:val="-3"/>
        </w:rPr>
        <w:t xml:space="preserve"> </w:t>
      </w:r>
      <w:r w:rsidR="002F407E">
        <w:rPr>
          <w:spacing w:val="-3"/>
        </w:rPr>
        <w:t xml:space="preserve"> </w:t>
      </w:r>
      <w:proofErr w:type="gramEnd"/>
      <w:r w:rsidR="00BB136C">
        <w:t>relacionados na propostada</w:t>
      </w:r>
      <w:r w:rsidR="00DF7D48">
        <w:t xml:space="preserve"> </w:t>
      </w:r>
      <w:r w:rsidR="00BB136C">
        <w:t>CONTRATADA:</w:t>
      </w:r>
    </w:p>
    <w:p w14:paraId="6CFF8BD7" w14:textId="77777777" w:rsidR="007B0849" w:rsidRDefault="007B0849" w:rsidP="008D570F">
      <w:pPr>
        <w:pStyle w:val="Corpodetexto"/>
        <w:spacing w:before="7"/>
        <w:ind w:left="426"/>
      </w:pPr>
    </w:p>
    <w:p w14:paraId="22A4ACF8" w14:textId="170268E8" w:rsidR="007B0849" w:rsidRDefault="00583326" w:rsidP="008D570F">
      <w:pPr>
        <w:pStyle w:val="Corpodetexto"/>
        <w:spacing w:line="237" w:lineRule="auto"/>
        <w:ind w:left="426" w:right="611"/>
        <w:jc w:val="both"/>
      </w:pPr>
      <w:r>
        <w:t xml:space="preserve">8.2.5 </w:t>
      </w:r>
      <w:r w:rsidR="00BB136C">
        <w:t>Os serviços a serem executados deverão obedecer rigorosamente às Normas e as Especificações constantes deste Projeto básico, do Caderno de Especificações Técnicas, do Edital do Certame e do futuro</w:t>
      </w:r>
      <w:r w:rsidR="00DF7D48">
        <w:t xml:space="preserve"> </w:t>
      </w:r>
      <w:r w:rsidR="00BB136C">
        <w:t>Contrato;</w:t>
      </w:r>
    </w:p>
    <w:p w14:paraId="228C754C" w14:textId="77777777" w:rsidR="007B0849" w:rsidRDefault="007B0849" w:rsidP="008D570F">
      <w:pPr>
        <w:pStyle w:val="Corpodetexto"/>
        <w:spacing w:before="1"/>
        <w:ind w:left="426"/>
      </w:pPr>
    </w:p>
    <w:p w14:paraId="017C97DD" w14:textId="77777777" w:rsidR="007B0849" w:rsidRDefault="00583326" w:rsidP="008D570F">
      <w:pPr>
        <w:pStyle w:val="Corpodetexto"/>
        <w:tabs>
          <w:tab w:val="left" w:pos="1134"/>
        </w:tabs>
        <w:ind w:left="567"/>
        <w:jc w:val="both"/>
      </w:pPr>
      <w:r>
        <w:t xml:space="preserve">8.2.5.1 </w:t>
      </w:r>
      <w:r w:rsidR="00BB136C">
        <w:t>As Normas daABNT;</w:t>
      </w:r>
    </w:p>
    <w:p w14:paraId="23DAB60E" w14:textId="77777777" w:rsidR="007B0849" w:rsidRDefault="007B0849" w:rsidP="008D570F">
      <w:pPr>
        <w:pStyle w:val="Corpodetexto"/>
        <w:tabs>
          <w:tab w:val="left" w:pos="1134"/>
        </w:tabs>
        <w:ind w:left="567"/>
      </w:pPr>
    </w:p>
    <w:p w14:paraId="1886F67B" w14:textId="77777777" w:rsidR="007B0849" w:rsidRDefault="00892470" w:rsidP="008D570F">
      <w:pPr>
        <w:pStyle w:val="Corpodetexto"/>
        <w:tabs>
          <w:tab w:val="left" w:pos="1134"/>
        </w:tabs>
        <w:ind w:left="567"/>
        <w:jc w:val="both"/>
      </w:pPr>
      <w:r>
        <w:t xml:space="preserve">   8.2.5.2 </w:t>
      </w:r>
      <w:r w:rsidR="00BB136C">
        <w:t>As Normas de Corpo deBombeiros:</w:t>
      </w:r>
    </w:p>
    <w:p w14:paraId="0CAA7EED" w14:textId="77777777" w:rsidR="007B0849" w:rsidRDefault="007B0849" w:rsidP="008D570F">
      <w:pPr>
        <w:pStyle w:val="Corpodetexto"/>
        <w:tabs>
          <w:tab w:val="left" w:pos="1134"/>
        </w:tabs>
        <w:spacing w:before="7"/>
        <w:ind w:left="567"/>
      </w:pPr>
    </w:p>
    <w:p w14:paraId="03D408B4" w14:textId="77777777" w:rsidR="007B0849" w:rsidRDefault="00892470" w:rsidP="008D570F">
      <w:pPr>
        <w:pStyle w:val="Corpodetexto"/>
        <w:tabs>
          <w:tab w:val="left" w:pos="1134"/>
        </w:tabs>
        <w:spacing w:line="235" w:lineRule="auto"/>
        <w:ind w:left="709" w:right="655"/>
      </w:pPr>
      <w:r>
        <w:t xml:space="preserve">8.2.5.3 </w:t>
      </w:r>
      <w:r w:rsidR="00BB136C">
        <w:t>As disposições legais da União, do Estado da Alagoas e da cidade de Maceió;</w:t>
      </w:r>
    </w:p>
    <w:p w14:paraId="785E9EDE" w14:textId="77777777" w:rsidR="007B0849" w:rsidRDefault="007B0849" w:rsidP="008D570F">
      <w:pPr>
        <w:pStyle w:val="Corpodetexto"/>
        <w:tabs>
          <w:tab w:val="left" w:pos="1134"/>
        </w:tabs>
        <w:ind w:left="709"/>
      </w:pPr>
    </w:p>
    <w:p w14:paraId="6101990E" w14:textId="77777777" w:rsidR="00892470" w:rsidRDefault="00892470" w:rsidP="008D570F">
      <w:pPr>
        <w:pStyle w:val="Corpodetexto"/>
        <w:tabs>
          <w:tab w:val="left" w:pos="1134"/>
        </w:tabs>
        <w:spacing w:line="480" w:lineRule="auto"/>
        <w:ind w:left="709" w:right="142"/>
      </w:pPr>
      <w:r>
        <w:t xml:space="preserve">8.2.5.4 </w:t>
      </w:r>
      <w:r w:rsidR="00BB136C">
        <w:t>Aos Regulamentos das empresa</w:t>
      </w:r>
      <w:r>
        <w:t xml:space="preserve">s  </w:t>
      </w:r>
      <w:r w:rsidR="00BB136C">
        <w:t>concessionárias;</w:t>
      </w:r>
    </w:p>
    <w:p w14:paraId="15598D9F" w14:textId="77777777" w:rsidR="007B0849" w:rsidRDefault="00892470" w:rsidP="008D570F">
      <w:pPr>
        <w:pStyle w:val="Corpodetexto"/>
        <w:tabs>
          <w:tab w:val="left" w:pos="1134"/>
        </w:tabs>
        <w:spacing w:line="480" w:lineRule="auto"/>
        <w:ind w:left="567" w:right="2836"/>
      </w:pPr>
      <w:r>
        <w:t xml:space="preserve">  8.2.5.5</w:t>
      </w:r>
      <w:r w:rsidR="00BB136C">
        <w:t xml:space="preserve"> As Prescrições e Recomendações dosfabricantes;</w:t>
      </w:r>
    </w:p>
    <w:p w14:paraId="279AD6F1" w14:textId="77777777" w:rsidR="007B0849" w:rsidRDefault="00892470" w:rsidP="008D570F">
      <w:pPr>
        <w:pStyle w:val="Corpodetexto"/>
        <w:tabs>
          <w:tab w:val="left" w:pos="1134"/>
        </w:tabs>
        <w:spacing w:before="10" w:line="271" w:lineRule="exact"/>
        <w:ind w:left="567"/>
      </w:pPr>
      <w:r>
        <w:t xml:space="preserve">8.2.5.6 </w:t>
      </w:r>
      <w:r w:rsidR="00BB136C">
        <w:t>Às Prescrições e Recomendações da CONTRATANTE no Diário de</w:t>
      </w:r>
    </w:p>
    <w:p w14:paraId="7A34AEA5" w14:textId="77777777" w:rsidR="007B0849" w:rsidRDefault="00BB136C" w:rsidP="008D570F">
      <w:pPr>
        <w:pStyle w:val="Corpodetexto"/>
        <w:tabs>
          <w:tab w:val="left" w:pos="1134"/>
        </w:tabs>
        <w:spacing w:line="271" w:lineRule="exact"/>
        <w:ind w:left="567"/>
      </w:pPr>
      <w:r>
        <w:t>Obra;</w:t>
      </w:r>
    </w:p>
    <w:p w14:paraId="521CDAA3" w14:textId="77777777" w:rsidR="007B0849" w:rsidRDefault="007B0849" w:rsidP="008D570F">
      <w:pPr>
        <w:pStyle w:val="Corpodetexto"/>
        <w:tabs>
          <w:tab w:val="left" w:pos="1134"/>
        </w:tabs>
        <w:spacing w:before="2"/>
        <w:ind w:left="426"/>
        <w:rPr>
          <w:sz w:val="16"/>
        </w:rPr>
      </w:pPr>
    </w:p>
    <w:p w14:paraId="37FC923B" w14:textId="77777777" w:rsidR="007B0849" w:rsidRDefault="00892470" w:rsidP="008D570F">
      <w:pPr>
        <w:pStyle w:val="Corpodetexto"/>
        <w:tabs>
          <w:tab w:val="left" w:pos="1134"/>
        </w:tabs>
        <w:spacing w:before="90"/>
        <w:ind w:left="567"/>
      </w:pPr>
      <w:r>
        <w:t xml:space="preserve">8.2.5.7 </w:t>
      </w:r>
      <w:r w:rsidR="00BB136C">
        <w:t>As Normas Internacionais consagradas, na falta das Normas daABNT;</w:t>
      </w:r>
    </w:p>
    <w:p w14:paraId="6F82B44D" w14:textId="77777777" w:rsidR="007B0849" w:rsidRDefault="007B0849" w:rsidP="008D570F">
      <w:pPr>
        <w:pStyle w:val="Corpodetexto"/>
        <w:spacing w:before="2"/>
        <w:ind w:left="426"/>
      </w:pPr>
    </w:p>
    <w:p w14:paraId="044BEA22" w14:textId="77777777" w:rsidR="007B0849" w:rsidRDefault="00892470" w:rsidP="008D570F">
      <w:pPr>
        <w:pStyle w:val="Corpodetexto"/>
        <w:ind w:left="426"/>
      </w:pPr>
      <w:r>
        <w:t xml:space="preserve">8.3 </w:t>
      </w:r>
      <w:r w:rsidR="00BB136C">
        <w:t>FINAIS</w:t>
      </w:r>
    </w:p>
    <w:p w14:paraId="6F61CD13" w14:textId="0D060E3C" w:rsidR="004A29CC" w:rsidRDefault="00892470" w:rsidP="004A29CC">
      <w:pPr>
        <w:pStyle w:val="Corpodetexto"/>
        <w:spacing w:before="139" w:line="237" w:lineRule="auto"/>
        <w:ind w:left="567" w:firstLine="426"/>
      </w:pPr>
      <w:r>
        <w:t xml:space="preserve">8.3.1 </w:t>
      </w:r>
      <w:r w:rsidR="00BB136C">
        <w:t>Correção de irregularidades de execução apontadas pela</w:t>
      </w:r>
      <w:r w:rsidR="002F407E">
        <w:t xml:space="preserve"> </w:t>
      </w:r>
      <w:r w:rsidR="00BB136C">
        <w:t>FISCALIZAÇÃO</w:t>
      </w:r>
      <w:proofErr w:type="gramStart"/>
      <w:r w:rsidR="002F407E">
        <w:t xml:space="preserve"> </w:t>
      </w:r>
      <w:r w:rsidR="00BB136C">
        <w:t xml:space="preserve"> </w:t>
      </w:r>
      <w:proofErr w:type="gramEnd"/>
      <w:r w:rsidR="00BB136C">
        <w:t xml:space="preserve">no </w:t>
      </w:r>
    </w:p>
    <w:p w14:paraId="160550FC" w14:textId="77777777" w:rsidR="007B0849" w:rsidRDefault="00BB136C" w:rsidP="004A29CC">
      <w:pPr>
        <w:pStyle w:val="Corpodetexto"/>
        <w:spacing w:before="139" w:line="237" w:lineRule="auto"/>
        <w:ind w:left="567" w:firstLine="426"/>
      </w:pPr>
      <w:r>
        <w:t>Termo de Recebimento Provisório dasObras;</w:t>
      </w:r>
    </w:p>
    <w:p w14:paraId="6500896B" w14:textId="77777777" w:rsidR="007B0849" w:rsidRDefault="007B0849" w:rsidP="004A29CC">
      <w:pPr>
        <w:pStyle w:val="Corpodetexto"/>
        <w:spacing w:before="2"/>
        <w:ind w:left="567" w:firstLine="426"/>
      </w:pPr>
    </w:p>
    <w:p w14:paraId="60A4BEB6" w14:textId="77777777" w:rsidR="007B0849" w:rsidRDefault="00892470" w:rsidP="004A29CC">
      <w:pPr>
        <w:pStyle w:val="Corpodetexto"/>
        <w:ind w:left="567" w:firstLine="426"/>
      </w:pPr>
      <w:r>
        <w:t xml:space="preserve">8.3.2 </w:t>
      </w:r>
      <w:r w:rsidR="00BB136C">
        <w:t>Limpeza geral daobra;</w:t>
      </w:r>
    </w:p>
    <w:p w14:paraId="2B353B16" w14:textId="77777777" w:rsidR="007B0849" w:rsidRDefault="007B0849" w:rsidP="004A29CC">
      <w:pPr>
        <w:pStyle w:val="Corpodetexto"/>
        <w:ind w:left="567" w:firstLine="426"/>
      </w:pPr>
    </w:p>
    <w:p w14:paraId="34289535" w14:textId="77777777" w:rsidR="007B0849" w:rsidRDefault="00892470" w:rsidP="004A29CC">
      <w:pPr>
        <w:pStyle w:val="Corpodetexto"/>
        <w:ind w:left="567" w:firstLine="426"/>
      </w:pPr>
      <w:r>
        <w:t xml:space="preserve">8.3.3 </w:t>
      </w:r>
      <w:r w:rsidR="00BB136C">
        <w:t>Outros serviços afins necessários à finalização daobra.</w:t>
      </w:r>
    </w:p>
    <w:p w14:paraId="13F0E068" w14:textId="77777777" w:rsidR="007B0849" w:rsidRDefault="007B0849">
      <w:pPr>
        <w:sectPr w:rsidR="007B0849">
          <w:pgSz w:w="11900" w:h="16850"/>
          <w:pgMar w:top="1860" w:right="940" w:bottom="420" w:left="1320" w:header="316" w:footer="235" w:gutter="0"/>
          <w:cols w:space="720"/>
        </w:sectPr>
      </w:pPr>
    </w:p>
    <w:p w14:paraId="1ADDBA91" w14:textId="77777777" w:rsidR="007B0849" w:rsidRDefault="007B0849">
      <w:pPr>
        <w:pStyle w:val="Corpodetexto"/>
        <w:spacing w:before="5"/>
        <w:rPr>
          <w:sz w:val="29"/>
        </w:rPr>
      </w:pPr>
    </w:p>
    <w:p w14:paraId="474B1CC6" w14:textId="77A6DCC3" w:rsidR="007B0849" w:rsidRDefault="00BB136C" w:rsidP="002F407E">
      <w:pPr>
        <w:pStyle w:val="Ttulo1"/>
        <w:numPr>
          <w:ilvl w:val="0"/>
          <w:numId w:val="2"/>
        </w:numPr>
        <w:tabs>
          <w:tab w:val="left" w:pos="649"/>
        </w:tabs>
        <w:spacing w:before="93" w:line="272" w:lineRule="exact"/>
        <w:ind w:left="426" w:firstLine="0"/>
        <w:jc w:val="both"/>
      </w:pPr>
      <w:r>
        <w:t>CADERNO</w:t>
      </w:r>
      <w:r w:rsidR="00DB7D31">
        <w:t xml:space="preserve"> </w:t>
      </w:r>
      <w:r>
        <w:t>DE</w:t>
      </w:r>
      <w:r w:rsidR="00DB7D31">
        <w:t xml:space="preserve"> </w:t>
      </w:r>
      <w:r>
        <w:t>ESPECIFICAÇÕES</w:t>
      </w:r>
    </w:p>
    <w:p w14:paraId="279BB870" w14:textId="77777777" w:rsidR="002A4672" w:rsidRDefault="002A4672" w:rsidP="002F407E">
      <w:pPr>
        <w:pStyle w:val="Ttulo1"/>
        <w:tabs>
          <w:tab w:val="left" w:pos="649"/>
        </w:tabs>
        <w:spacing w:before="93" w:line="272" w:lineRule="exact"/>
        <w:ind w:left="426"/>
        <w:jc w:val="both"/>
      </w:pPr>
    </w:p>
    <w:p w14:paraId="1BFF78BB" w14:textId="77777777" w:rsidR="007B0849" w:rsidRDefault="00BB136C" w:rsidP="002F407E">
      <w:pPr>
        <w:pStyle w:val="Corpodetexto"/>
        <w:spacing w:line="235" w:lineRule="auto"/>
        <w:ind w:left="426" w:right="787"/>
        <w:jc w:val="both"/>
      </w:pPr>
      <w:r>
        <w:t>As orientações e especificações técnicas contidas no Caderno de Especificações, Anexo III, parte integrante deste termo devem ser rigorosamente seguidas pela CONTRATADA.</w:t>
      </w:r>
    </w:p>
    <w:p w14:paraId="32C761D2" w14:textId="77777777" w:rsidR="007B0849" w:rsidRDefault="007B0849" w:rsidP="002F407E">
      <w:pPr>
        <w:pStyle w:val="Corpodetexto"/>
        <w:spacing w:before="9"/>
        <w:ind w:left="426"/>
        <w:jc w:val="both"/>
      </w:pPr>
    </w:p>
    <w:p w14:paraId="26007E7F" w14:textId="36FF40EE" w:rsidR="007B0849" w:rsidRDefault="00BB136C" w:rsidP="002F407E">
      <w:pPr>
        <w:pStyle w:val="Ttulo1"/>
        <w:numPr>
          <w:ilvl w:val="0"/>
          <w:numId w:val="2"/>
        </w:numPr>
        <w:tabs>
          <w:tab w:val="left" w:pos="426"/>
          <w:tab w:val="left" w:pos="783"/>
        </w:tabs>
        <w:spacing w:line="475" w:lineRule="auto"/>
        <w:ind w:left="379" w:right="5104" w:hanging="3"/>
        <w:jc w:val="both"/>
      </w:pPr>
      <w:bookmarkStart w:id="5" w:name="_bookmark5"/>
      <w:bookmarkEnd w:id="5"/>
      <w:r>
        <w:t>OBRIGAÇÕES DAS</w:t>
      </w:r>
      <w:r w:rsidR="00E269E2">
        <w:t xml:space="preserve"> </w:t>
      </w:r>
      <w:r>
        <w:t>PARTES</w:t>
      </w:r>
      <w:bookmarkStart w:id="6" w:name="_bookmark6"/>
      <w:bookmarkEnd w:id="6"/>
      <w:proofErr w:type="gramStart"/>
      <w:r w:rsidR="004A29CC">
        <w:t xml:space="preserve">  </w:t>
      </w:r>
      <w:proofErr w:type="gramEnd"/>
      <w:r w:rsidR="004A29CC">
        <w:t xml:space="preserve">10.1 </w:t>
      </w:r>
      <w:r>
        <w:t>ACONTRATANT</w:t>
      </w:r>
      <w:r w:rsidR="004A29CC">
        <w:t xml:space="preserve">E </w:t>
      </w:r>
      <w:r>
        <w:t>obrigarse-á:</w:t>
      </w:r>
    </w:p>
    <w:p w14:paraId="7C01935E" w14:textId="796AB41D" w:rsidR="007B0849" w:rsidRDefault="00892470" w:rsidP="002F407E">
      <w:pPr>
        <w:pStyle w:val="Corpodetexto"/>
        <w:tabs>
          <w:tab w:val="left" w:pos="426"/>
        </w:tabs>
        <w:spacing w:before="19" w:line="232" w:lineRule="auto"/>
        <w:ind w:left="567" w:right="603"/>
        <w:jc w:val="both"/>
      </w:pPr>
      <w:r>
        <w:t>10.1</w:t>
      </w:r>
      <w:r w:rsidR="004A29CC">
        <w:t>.1</w:t>
      </w:r>
      <w:r w:rsidR="00BB136C">
        <w:t>Fornecer o Projeto Arquitetônico, Planilhas, Cronograma Físico-Financeiro e Caderno de Especificações Técnicas, necessários à execução das</w:t>
      </w:r>
      <w:r w:rsidR="00DF7D48">
        <w:t xml:space="preserve"> </w:t>
      </w:r>
      <w:r w:rsidR="00BB136C">
        <w:t>obras;</w:t>
      </w:r>
    </w:p>
    <w:p w14:paraId="637F770E" w14:textId="77777777" w:rsidR="007B0849" w:rsidRDefault="007B0849" w:rsidP="002F407E">
      <w:pPr>
        <w:pStyle w:val="Corpodetexto"/>
        <w:tabs>
          <w:tab w:val="left" w:pos="426"/>
        </w:tabs>
        <w:ind w:left="567"/>
        <w:jc w:val="both"/>
      </w:pPr>
    </w:p>
    <w:p w14:paraId="2C07424F" w14:textId="0D8CAB95" w:rsidR="007B0849" w:rsidRDefault="00892470" w:rsidP="002F407E">
      <w:pPr>
        <w:pStyle w:val="Corpodetexto"/>
        <w:tabs>
          <w:tab w:val="left" w:pos="426"/>
        </w:tabs>
        <w:spacing w:before="1"/>
        <w:ind w:left="567"/>
        <w:jc w:val="both"/>
      </w:pPr>
      <w:r>
        <w:t>10.</w:t>
      </w:r>
      <w:r w:rsidR="004A29CC">
        <w:t>1.2</w:t>
      </w:r>
      <w:r w:rsidR="00BB136C">
        <w:t>Solicitar ou autorizar horário especial de</w:t>
      </w:r>
      <w:r w:rsidR="00DF7D48">
        <w:t xml:space="preserve"> </w:t>
      </w:r>
      <w:r w:rsidR="00BB136C">
        <w:t>trabalho;</w:t>
      </w:r>
    </w:p>
    <w:p w14:paraId="2D878B98" w14:textId="77777777" w:rsidR="007B0849" w:rsidRDefault="007B0849" w:rsidP="002F407E">
      <w:pPr>
        <w:pStyle w:val="Corpodetexto"/>
        <w:tabs>
          <w:tab w:val="left" w:pos="426"/>
        </w:tabs>
        <w:spacing w:before="9"/>
        <w:ind w:left="567"/>
        <w:jc w:val="both"/>
      </w:pPr>
    </w:p>
    <w:p w14:paraId="44031737" w14:textId="3C5CB969" w:rsidR="007B0849" w:rsidRDefault="00892470" w:rsidP="002F407E">
      <w:pPr>
        <w:pStyle w:val="Corpodetexto"/>
        <w:tabs>
          <w:tab w:val="left" w:pos="426"/>
          <w:tab w:val="left" w:pos="1134"/>
        </w:tabs>
        <w:spacing w:line="237" w:lineRule="auto"/>
        <w:ind w:left="567" w:right="592"/>
        <w:jc w:val="both"/>
      </w:pPr>
      <w:r>
        <w:t>10.</w:t>
      </w:r>
      <w:r w:rsidR="004A29CC">
        <w:t>1.3</w:t>
      </w:r>
      <w:r w:rsidR="00BB136C">
        <w:t>Solicitar a apresentação, por parte da CONTRATADA, dos documentos de habilitação exigidos na contratação, para que estas condições sejam</w:t>
      </w:r>
      <w:proofErr w:type="gramStart"/>
      <w:r w:rsidR="002F407E">
        <w:t xml:space="preserve"> </w:t>
      </w:r>
      <w:r w:rsidR="00BB136C">
        <w:t xml:space="preserve"> </w:t>
      </w:r>
      <w:proofErr w:type="gramEnd"/>
      <w:r w:rsidR="00BB136C">
        <w:t>mantidas durante a vigência do</w:t>
      </w:r>
      <w:r w:rsidR="00DF7D48">
        <w:t xml:space="preserve"> </w:t>
      </w:r>
      <w:r w:rsidR="00BB136C">
        <w:t>contrato;</w:t>
      </w:r>
    </w:p>
    <w:p w14:paraId="459E8062" w14:textId="77777777" w:rsidR="007B0849" w:rsidRDefault="007B0849" w:rsidP="002F407E">
      <w:pPr>
        <w:pStyle w:val="Corpodetexto"/>
        <w:tabs>
          <w:tab w:val="left" w:pos="426"/>
        </w:tabs>
        <w:spacing w:before="6"/>
        <w:ind w:left="567"/>
        <w:jc w:val="both"/>
      </w:pPr>
    </w:p>
    <w:p w14:paraId="6CAFFC8D" w14:textId="4C41D207" w:rsidR="007B0849" w:rsidRDefault="00892470" w:rsidP="002F407E">
      <w:pPr>
        <w:pStyle w:val="Corpodetexto"/>
        <w:tabs>
          <w:tab w:val="left" w:pos="426"/>
        </w:tabs>
        <w:spacing w:line="237" w:lineRule="auto"/>
        <w:ind w:left="567" w:right="594"/>
        <w:jc w:val="both"/>
        <w:rPr>
          <w:rFonts w:ascii="Arial" w:hAnsi="Arial"/>
        </w:rPr>
      </w:pPr>
      <w:r>
        <w:t>10.</w:t>
      </w:r>
      <w:r w:rsidR="004A29CC">
        <w:t>1.4</w:t>
      </w:r>
      <w:r w:rsidR="00BB136C">
        <w:t xml:space="preserve">Verificar se os materiais utilizados na execução dos serviços correspondem aos apresentados na proposta </w:t>
      </w:r>
      <w:r w:rsidR="00BB136C">
        <w:rPr>
          <w:rFonts w:ascii="Arial" w:hAnsi="Arial"/>
          <w:sz w:val="17"/>
        </w:rPr>
        <w:t>DA</w:t>
      </w:r>
      <w:r w:rsidR="002F407E">
        <w:rPr>
          <w:rFonts w:ascii="Arial" w:hAnsi="Arial"/>
          <w:sz w:val="17"/>
        </w:rPr>
        <w:t xml:space="preserve"> </w:t>
      </w:r>
      <w:r w:rsidR="00BB136C">
        <w:rPr>
          <w:rFonts w:ascii="Arial" w:hAnsi="Arial"/>
        </w:rPr>
        <w:t>CONTRATADA;</w:t>
      </w:r>
    </w:p>
    <w:p w14:paraId="36789BF8" w14:textId="77777777" w:rsidR="007B0849" w:rsidRDefault="007B0849" w:rsidP="002F407E">
      <w:pPr>
        <w:pStyle w:val="Corpodetexto"/>
        <w:tabs>
          <w:tab w:val="left" w:pos="426"/>
        </w:tabs>
        <w:spacing w:before="9"/>
        <w:ind w:left="567"/>
        <w:jc w:val="both"/>
        <w:rPr>
          <w:rFonts w:ascii="Arial"/>
        </w:rPr>
      </w:pPr>
    </w:p>
    <w:p w14:paraId="4C043E8D" w14:textId="77777777" w:rsidR="007B0849" w:rsidRDefault="00892470" w:rsidP="002F407E">
      <w:pPr>
        <w:pStyle w:val="Corpodetexto"/>
        <w:tabs>
          <w:tab w:val="left" w:pos="426"/>
        </w:tabs>
        <w:spacing w:line="232" w:lineRule="auto"/>
        <w:ind w:left="567" w:right="627"/>
        <w:jc w:val="both"/>
      </w:pPr>
      <w:r>
        <w:t>10.</w:t>
      </w:r>
      <w:r w:rsidR="004A29CC">
        <w:t>1.5</w:t>
      </w:r>
      <w:r w:rsidR="00BB136C">
        <w:t>Efetuar os pagamentos nas condições e preços pactuados (conforme Cronograma Físico-Financeiro);</w:t>
      </w:r>
    </w:p>
    <w:p w14:paraId="59E08FAC" w14:textId="14232B11" w:rsidR="00E75842" w:rsidRDefault="00892470" w:rsidP="008D570F">
      <w:pPr>
        <w:pStyle w:val="Corpodetexto"/>
        <w:tabs>
          <w:tab w:val="left" w:pos="426"/>
        </w:tabs>
        <w:spacing w:before="50" w:line="560" w:lineRule="exact"/>
        <w:ind w:left="567"/>
        <w:jc w:val="both"/>
      </w:pPr>
      <w:r>
        <w:t>10.</w:t>
      </w:r>
      <w:r w:rsidR="004A29CC">
        <w:t>1.</w:t>
      </w:r>
      <w:r>
        <w:t xml:space="preserve">6 </w:t>
      </w:r>
      <w:r w:rsidR="00BB136C">
        <w:t>Emitir termos de “Autorização de Início das Obras” e Termo de</w:t>
      </w:r>
      <w:r w:rsidR="002F407E">
        <w:t xml:space="preserve"> </w:t>
      </w:r>
      <w:r w:rsidR="00BB136C">
        <w:t xml:space="preserve">Recebimento; </w:t>
      </w:r>
    </w:p>
    <w:p w14:paraId="16F49B45" w14:textId="77777777" w:rsidR="007B0849" w:rsidRDefault="00E75842" w:rsidP="008D570F">
      <w:pPr>
        <w:pStyle w:val="Corpodetexto"/>
        <w:tabs>
          <w:tab w:val="left" w:pos="426"/>
        </w:tabs>
        <w:spacing w:before="50" w:line="560" w:lineRule="exact"/>
        <w:ind w:left="567"/>
        <w:jc w:val="both"/>
      </w:pPr>
      <w:r>
        <w:t>10.</w:t>
      </w:r>
      <w:r w:rsidR="004A29CC">
        <w:t>1.</w:t>
      </w:r>
      <w:r>
        <w:t xml:space="preserve">7 </w:t>
      </w:r>
      <w:r w:rsidR="00BB136C">
        <w:t>Acompanhar e fiscalizar a perfeita execução deste contrato, através de</w:t>
      </w:r>
    </w:p>
    <w:p w14:paraId="40F55B1E" w14:textId="2437DA75" w:rsidR="007B0849" w:rsidRDefault="00BB136C" w:rsidP="008D570F">
      <w:pPr>
        <w:pStyle w:val="Corpodetexto"/>
        <w:tabs>
          <w:tab w:val="left" w:pos="426"/>
        </w:tabs>
        <w:spacing w:line="208" w:lineRule="exact"/>
        <w:ind w:left="567"/>
        <w:jc w:val="both"/>
      </w:pPr>
      <w:r>
        <w:t>Comissão designada para este</w:t>
      </w:r>
      <w:r w:rsidR="002F407E">
        <w:t xml:space="preserve"> </w:t>
      </w:r>
      <w:r>
        <w:t>fim.</w:t>
      </w:r>
    </w:p>
    <w:p w14:paraId="1FB55874" w14:textId="77777777" w:rsidR="007B0849" w:rsidRDefault="007B0849" w:rsidP="004A29CC">
      <w:pPr>
        <w:pStyle w:val="Corpodetexto"/>
        <w:tabs>
          <w:tab w:val="left" w:pos="426"/>
        </w:tabs>
        <w:spacing w:before="4"/>
        <w:ind w:left="993" w:hanging="141"/>
        <w:jc w:val="both"/>
      </w:pPr>
    </w:p>
    <w:p w14:paraId="0B0F29B8" w14:textId="7F4D0687" w:rsidR="007B0849" w:rsidRDefault="00E75842" w:rsidP="004A29CC">
      <w:pPr>
        <w:pStyle w:val="Ttulo1"/>
        <w:ind w:left="426"/>
      </w:pPr>
      <w:r>
        <w:t>10.</w:t>
      </w:r>
      <w:r w:rsidR="004A29CC">
        <w:t xml:space="preserve">2 </w:t>
      </w:r>
      <w:r w:rsidR="00BB136C">
        <w:t>A CONTRATADA</w:t>
      </w:r>
      <w:r w:rsidR="00DB7D31">
        <w:t xml:space="preserve"> </w:t>
      </w:r>
      <w:r w:rsidR="00BB136C">
        <w:t>obrigar-se-á:</w:t>
      </w:r>
    </w:p>
    <w:p w14:paraId="5FC02792" w14:textId="77777777" w:rsidR="007B0849" w:rsidRDefault="007B0849" w:rsidP="004A29CC">
      <w:pPr>
        <w:pStyle w:val="Corpodetexto"/>
        <w:spacing w:before="10"/>
        <w:ind w:left="426"/>
        <w:rPr>
          <w:rFonts w:ascii="Arial"/>
          <w:b/>
        </w:rPr>
      </w:pPr>
    </w:p>
    <w:p w14:paraId="69BB00ED" w14:textId="7958A924" w:rsidR="007B0849" w:rsidRDefault="00BB136C" w:rsidP="004A29CC">
      <w:pPr>
        <w:pStyle w:val="Corpodetexto"/>
        <w:spacing w:line="237" w:lineRule="auto"/>
        <w:ind w:left="426" w:right="616"/>
        <w:jc w:val="both"/>
      </w:pPr>
      <w:r>
        <w:t>10</w:t>
      </w:r>
      <w:r w:rsidR="00E75842">
        <w:t>.</w:t>
      </w:r>
      <w:r w:rsidR="004A29CC">
        <w:t>2.1</w:t>
      </w:r>
      <w:r>
        <w:t xml:space="preserve"> Comprovar o </w:t>
      </w:r>
      <w:r>
        <w:rPr>
          <w:spacing w:val="-3"/>
        </w:rPr>
        <w:t xml:space="preserve">vínculo </w:t>
      </w:r>
      <w:r>
        <w:t xml:space="preserve">profissional mediante a apresentação de cópia da Carteira de Trabalho (CTPS) em que conste a CONTRATADA como contratante, o Contrato Social da CONTRATADA em que conste o profissional como sócio, devidamente registrado no CREA da região competente, em que conste o profissional como Responsável Técnico, ou ainda outros </w:t>
      </w:r>
      <w:r>
        <w:rPr>
          <w:spacing w:val="-3"/>
        </w:rPr>
        <w:t xml:space="preserve">meios </w:t>
      </w:r>
      <w:r>
        <w:t>emitidos pela</w:t>
      </w:r>
      <w:r w:rsidR="00DF7D48">
        <w:t xml:space="preserve"> </w:t>
      </w:r>
      <w:r>
        <w:t>legislação</w:t>
      </w:r>
      <w:r w:rsidR="00DF7D48">
        <w:t xml:space="preserve"> </w:t>
      </w:r>
      <w:r>
        <w:t>trabalhista;</w:t>
      </w:r>
    </w:p>
    <w:p w14:paraId="461F6BB9" w14:textId="77777777" w:rsidR="007B0849" w:rsidRDefault="007B0849" w:rsidP="004A29CC">
      <w:pPr>
        <w:pStyle w:val="Corpodetexto"/>
        <w:ind w:left="426"/>
        <w:rPr>
          <w:sz w:val="25"/>
        </w:rPr>
      </w:pPr>
    </w:p>
    <w:p w14:paraId="3E747A10" w14:textId="595DCCD4" w:rsidR="007B0849" w:rsidRDefault="00E75842" w:rsidP="004A29CC">
      <w:pPr>
        <w:pStyle w:val="Corpodetexto"/>
        <w:spacing w:line="237" w:lineRule="auto"/>
        <w:ind w:left="426" w:right="622"/>
        <w:jc w:val="both"/>
      </w:pPr>
      <w:r>
        <w:t>10.2</w:t>
      </w:r>
      <w:r w:rsidR="004A29CC">
        <w:t>.</w:t>
      </w:r>
      <w:r w:rsidR="008D570F">
        <w:t>2</w:t>
      </w:r>
      <w:r w:rsidR="00BB136C">
        <w:t>Efetuar análise minuciosa de todo o projeto básico e Caderno de Especificações Técnicas, esclarecendo junto à CONTRATANTE toda e qualquer dúvida sobre detalhes construtivos, materiais a serem aplicados e, possíveis interferências que porventura não tenham sido suficientemente</w:t>
      </w:r>
      <w:r w:rsidR="00DF7D48">
        <w:t xml:space="preserve"> </w:t>
      </w:r>
      <w:r w:rsidR="00BB136C">
        <w:t>esclarecidas;</w:t>
      </w:r>
    </w:p>
    <w:p w14:paraId="157B9A32" w14:textId="77777777" w:rsidR="007B0849" w:rsidRDefault="007B0849" w:rsidP="004A29CC">
      <w:pPr>
        <w:pStyle w:val="Corpodetexto"/>
        <w:spacing w:before="5"/>
        <w:ind w:left="426"/>
      </w:pPr>
    </w:p>
    <w:p w14:paraId="41D73699" w14:textId="7E87B981" w:rsidR="007B0849" w:rsidRDefault="00E75842" w:rsidP="004A29CC">
      <w:pPr>
        <w:pStyle w:val="Corpodetexto"/>
        <w:spacing w:line="237" w:lineRule="auto"/>
        <w:ind w:left="426" w:right="629"/>
        <w:jc w:val="both"/>
      </w:pPr>
      <w:r>
        <w:t>10.</w:t>
      </w:r>
      <w:r w:rsidR="004A29CC">
        <w:t>2</w:t>
      </w:r>
      <w:r w:rsidR="008D570F">
        <w:t>.3</w:t>
      </w:r>
      <w:r w:rsidR="00BB136C">
        <w:t xml:space="preserve">Apresentar as composições de preços unitários dos serviços, a composição da taxa de BDI, conforme apresentado nos itens 14.4 </w:t>
      </w:r>
      <w:proofErr w:type="gramStart"/>
      <w:r w:rsidR="00BB136C">
        <w:t>e14.</w:t>
      </w:r>
      <w:proofErr w:type="gramEnd"/>
      <w:r w:rsidR="00BB136C">
        <w:t>5 deste Termo de Referência, e a composição dos encargos</w:t>
      </w:r>
      <w:r w:rsidR="00DF7D48">
        <w:t xml:space="preserve"> </w:t>
      </w:r>
      <w:r w:rsidR="00BB136C">
        <w:t>sociais;</w:t>
      </w:r>
    </w:p>
    <w:p w14:paraId="78565B87" w14:textId="77777777" w:rsidR="007B0849" w:rsidRDefault="007B0849">
      <w:pPr>
        <w:spacing w:line="237" w:lineRule="auto"/>
        <w:jc w:val="both"/>
        <w:sectPr w:rsidR="007B0849">
          <w:pgSz w:w="11900" w:h="16850"/>
          <w:pgMar w:top="1860" w:right="940" w:bottom="420" w:left="1320" w:header="316" w:footer="235" w:gutter="0"/>
          <w:cols w:space="720"/>
        </w:sectPr>
      </w:pPr>
    </w:p>
    <w:p w14:paraId="240242FB" w14:textId="77777777" w:rsidR="007B0849" w:rsidRDefault="007B0849">
      <w:pPr>
        <w:pStyle w:val="Corpodetexto"/>
        <w:rPr>
          <w:sz w:val="20"/>
        </w:rPr>
      </w:pPr>
    </w:p>
    <w:p w14:paraId="05D05142" w14:textId="77777777" w:rsidR="007B0849" w:rsidRDefault="00E75842" w:rsidP="008D570F">
      <w:pPr>
        <w:pStyle w:val="Corpodetexto"/>
        <w:spacing w:before="209" w:line="235" w:lineRule="auto"/>
        <w:ind w:left="426" w:right="619"/>
        <w:jc w:val="both"/>
      </w:pPr>
      <w:r>
        <w:t>10.</w:t>
      </w:r>
      <w:r w:rsidR="008D570F">
        <w:t>2.4</w:t>
      </w:r>
      <w:r w:rsidR="00BB136C">
        <w:t>Apresentar cronograma de execução dos serviços no tempo estabelecido pela CONTRATANTE e cumprir os prazos e as etapas nele estabelecidos e aprovados pela CONTRATANTE;</w:t>
      </w:r>
    </w:p>
    <w:p w14:paraId="23C9FBB0" w14:textId="77777777" w:rsidR="007B0849" w:rsidRDefault="007B0849" w:rsidP="008D570F">
      <w:pPr>
        <w:pStyle w:val="Corpodetexto"/>
        <w:spacing w:before="1"/>
        <w:ind w:left="426"/>
        <w:rPr>
          <w:sz w:val="25"/>
        </w:rPr>
      </w:pPr>
    </w:p>
    <w:p w14:paraId="16C956F2" w14:textId="37E4778F" w:rsidR="007B0849" w:rsidRDefault="00E75842" w:rsidP="008D570F">
      <w:pPr>
        <w:pStyle w:val="Corpodetexto"/>
        <w:spacing w:line="237" w:lineRule="auto"/>
        <w:ind w:left="426" w:right="608"/>
        <w:jc w:val="both"/>
      </w:pPr>
      <w:r>
        <w:t>10.</w:t>
      </w:r>
      <w:r w:rsidR="008D570F">
        <w:t>2.</w:t>
      </w:r>
      <w:r>
        <w:t xml:space="preserve">5 </w:t>
      </w:r>
      <w:r w:rsidR="00BB136C">
        <w:t xml:space="preserve">Executar os serviços, em atraso, à noite e/ou em finais de semana e feriados conforme determinado pela CONTRATANTE, sendo de responsabilidade da CONTRATADA toda e qualquer despesa vinculada aos seus funcionários, inclusive trabalhistas, decorrentes </w:t>
      </w:r>
      <w:r w:rsidR="00BB136C">
        <w:rPr>
          <w:spacing w:val="-3"/>
        </w:rPr>
        <w:t xml:space="preserve">do </w:t>
      </w:r>
      <w:r w:rsidR="00BB136C">
        <w:t>novo horário, sem prejuízo de eventuais sanções contratuais e legais, em caso de atraso</w:t>
      </w:r>
      <w:proofErr w:type="gramStart"/>
      <w:r w:rsidR="00BB136C">
        <w:t xml:space="preserve">  </w:t>
      </w:r>
      <w:proofErr w:type="gramEnd"/>
      <w:r w:rsidR="00BB136C">
        <w:t xml:space="preserve">de execução quanto ao Cronograma Físico-Financeiro por </w:t>
      </w:r>
      <w:r w:rsidR="00BB136C">
        <w:rPr>
          <w:spacing w:val="-3"/>
        </w:rPr>
        <w:t xml:space="preserve">culpa </w:t>
      </w:r>
      <w:r w:rsidR="00BB136C">
        <w:t>da</w:t>
      </w:r>
      <w:r w:rsidR="00DF7D48">
        <w:t xml:space="preserve"> </w:t>
      </w:r>
      <w:r w:rsidR="00BB136C">
        <w:t>CONTRATADA;</w:t>
      </w:r>
    </w:p>
    <w:p w14:paraId="45194ABF" w14:textId="77777777" w:rsidR="007B0849" w:rsidRDefault="007B0849" w:rsidP="008D570F">
      <w:pPr>
        <w:pStyle w:val="Corpodetexto"/>
        <w:spacing w:before="1"/>
        <w:ind w:left="426"/>
      </w:pPr>
    </w:p>
    <w:p w14:paraId="76554A24" w14:textId="52CB7FCA" w:rsidR="007B0849" w:rsidRDefault="00E75842" w:rsidP="008D570F">
      <w:pPr>
        <w:spacing w:before="1"/>
        <w:ind w:left="426"/>
        <w:jc w:val="both"/>
        <w:rPr>
          <w:sz w:val="23"/>
        </w:rPr>
      </w:pPr>
      <w:r>
        <w:rPr>
          <w:sz w:val="23"/>
        </w:rPr>
        <w:t>10.</w:t>
      </w:r>
      <w:r w:rsidR="008D570F">
        <w:rPr>
          <w:sz w:val="23"/>
        </w:rPr>
        <w:t>2.</w:t>
      </w:r>
      <w:r>
        <w:rPr>
          <w:sz w:val="23"/>
        </w:rPr>
        <w:t xml:space="preserve">6 </w:t>
      </w:r>
      <w:r w:rsidR="00BB136C">
        <w:rPr>
          <w:sz w:val="23"/>
        </w:rPr>
        <w:t>Substituir qualquer empregado, quando requerido pela</w:t>
      </w:r>
      <w:r w:rsidR="00DF7D48">
        <w:rPr>
          <w:sz w:val="23"/>
        </w:rPr>
        <w:t xml:space="preserve"> </w:t>
      </w:r>
      <w:r w:rsidR="00BB136C">
        <w:rPr>
          <w:sz w:val="23"/>
        </w:rPr>
        <w:t>CONTRATANTE;</w:t>
      </w:r>
    </w:p>
    <w:p w14:paraId="410A2F3B" w14:textId="77777777" w:rsidR="007B0849" w:rsidRDefault="007B0849" w:rsidP="008D570F">
      <w:pPr>
        <w:pStyle w:val="Corpodetexto"/>
        <w:ind w:left="426"/>
        <w:rPr>
          <w:sz w:val="25"/>
        </w:rPr>
      </w:pPr>
    </w:p>
    <w:p w14:paraId="3EC2B07E" w14:textId="63F2563A" w:rsidR="007B0849" w:rsidRDefault="00E75842" w:rsidP="00983010">
      <w:pPr>
        <w:pStyle w:val="Corpodetexto"/>
        <w:spacing w:line="237" w:lineRule="auto"/>
        <w:ind w:left="426" w:right="787"/>
        <w:jc w:val="both"/>
      </w:pPr>
      <w:r>
        <w:t>10.</w:t>
      </w:r>
      <w:r w:rsidR="008D570F">
        <w:t>2.</w:t>
      </w:r>
      <w:r>
        <w:t xml:space="preserve">7 </w:t>
      </w:r>
      <w:r w:rsidR="00BB136C">
        <w:t>Cumprir as exigências de qualidade na execução dos serviços postas neste Projeto básico, no Caderno de Especificações Técnicas, no Edital do certame e no futuro Contrato, sempre com pessoal qualificado e</w:t>
      </w:r>
      <w:r w:rsidR="00DF7D48">
        <w:t xml:space="preserve"> </w:t>
      </w:r>
      <w:r w:rsidR="00BB136C">
        <w:t>habilitado;</w:t>
      </w:r>
    </w:p>
    <w:p w14:paraId="4DF9A53E" w14:textId="77777777" w:rsidR="007B0849" w:rsidRDefault="007B0849" w:rsidP="008D570F">
      <w:pPr>
        <w:pStyle w:val="Corpodetexto"/>
        <w:spacing w:before="6"/>
        <w:ind w:left="426"/>
      </w:pPr>
    </w:p>
    <w:p w14:paraId="7D4522B2" w14:textId="0F638B57" w:rsidR="007B0849" w:rsidRDefault="00E75842" w:rsidP="008D570F">
      <w:pPr>
        <w:pStyle w:val="Corpodetexto"/>
        <w:spacing w:line="237" w:lineRule="auto"/>
        <w:ind w:left="426" w:right="621"/>
        <w:jc w:val="both"/>
      </w:pPr>
      <w:r>
        <w:t>10.</w:t>
      </w:r>
      <w:r w:rsidR="008D570F">
        <w:t>2.</w:t>
      </w:r>
      <w:r>
        <w:t xml:space="preserve">8 </w:t>
      </w:r>
      <w:r w:rsidR="00BB136C">
        <w:t>Utilizar nos serviços materiais novos, comprovadamente de primeira qualidade, que estejam de acordo com as especificações e normas técnicas, que atendam aos requisitos mínimos de desempenho das Normas</w:t>
      </w:r>
      <w:r w:rsidR="00983010">
        <w:t xml:space="preserve"> </w:t>
      </w:r>
      <w:r w:rsidR="00BB136C">
        <w:t>Brasileiras;</w:t>
      </w:r>
    </w:p>
    <w:p w14:paraId="60510B6F" w14:textId="77777777" w:rsidR="007B0849" w:rsidRDefault="007B0849" w:rsidP="008D570F">
      <w:pPr>
        <w:pStyle w:val="Corpodetexto"/>
        <w:spacing w:before="6"/>
        <w:ind w:left="426"/>
      </w:pPr>
    </w:p>
    <w:p w14:paraId="20309C6F" w14:textId="77777777" w:rsidR="007B0849" w:rsidRDefault="00E75842" w:rsidP="008D570F">
      <w:pPr>
        <w:pStyle w:val="Corpodetexto"/>
        <w:spacing w:line="237" w:lineRule="auto"/>
        <w:ind w:left="426" w:right="620"/>
        <w:jc w:val="both"/>
      </w:pPr>
      <w:r>
        <w:t>10.</w:t>
      </w:r>
      <w:r w:rsidR="008D570F">
        <w:t>2.</w:t>
      </w:r>
      <w:r>
        <w:t xml:space="preserve">9 </w:t>
      </w:r>
      <w:r w:rsidR="00BB136C">
        <w:t>Ler e atentar para as referências citadas nas especificações técnicas (Caderno de Especificações Técnicas). Podendo utilizar produto ou material similar ao especificado, desde que aprovado previamente pela FISCALIZAÇÃO; se necessário a CONTRATADAprovidenciará, a suas expensas, atestado de similaridade de desempenho dos materiais apresentados, junto a instituições ou fundações capacitadas para este fim;</w:t>
      </w:r>
    </w:p>
    <w:p w14:paraId="03EE1283" w14:textId="77777777" w:rsidR="007B0849" w:rsidRDefault="007B0849" w:rsidP="008D570F">
      <w:pPr>
        <w:pStyle w:val="Corpodetexto"/>
        <w:spacing w:before="4"/>
        <w:ind w:left="426"/>
        <w:rPr>
          <w:sz w:val="25"/>
        </w:rPr>
      </w:pPr>
    </w:p>
    <w:p w14:paraId="5F48EA4E" w14:textId="77777777" w:rsidR="007B0849" w:rsidRDefault="00E75842" w:rsidP="008D570F">
      <w:pPr>
        <w:pStyle w:val="Corpodetexto"/>
        <w:spacing w:before="1" w:line="235" w:lineRule="auto"/>
        <w:ind w:left="426" w:right="622"/>
        <w:jc w:val="both"/>
      </w:pPr>
      <w:r>
        <w:t>10.</w:t>
      </w:r>
      <w:r w:rsidR="008D570F">
        <w:t>2.</w:t>
      </w:r>
      <w:r>
        <w:t xml:space="preserve">10 </w:t>
      </w:r>
      <w:r w:rsidR="00BB136C">
        <w:t>Utilizar ferramentas e equipamentos próprios na execução dos serviços, não podendo se servir dos pertencentes da CONTRATANTE a qualquer título e ainda que temporariamente;</w:t>
      </w:r>
    </w:p>
    <w:p w14:paraId="0B518D74" w14:textId="77777777" w:rsidR="007B0849" w:rsidRDefault="007B0849" w:rsidP="008D570F">
      <w:pPr>
        <w:pStyle w:val="Corpodetexto"/>
        <w:spacing w:before="9"/>
        <w:ind w:left="426"/>
        <w:rPr>
          <w:sz w:val="25"/>
        </w:rPr>
      </w:pPr>
    </w:p>
    <w:p w14:paraId="52AC49D2" w14:textId="62E2D3D9" w:rsidR="007B0849" w:rsidRDefault="00E75842" w:rsidP="008D570F">
      <w:pPr>
        <w:pStyle w:val="Corpodetexto"/>
        <w:spacing w:line="232" w:lineRule="auto"/>
        <w:ind w:left="426" w:right="616"/>
        <w:jc w:val="both"/>
      </w:pPr>
      <w:r>
        <w:t>10.</w:t>
      </w:r>
      <w:r w:rsidR="008D570F">
        <w:t>2.</w:t>
      </w:r>
      <w:r>
        <w:t xml:space="preserve">11 </w:t>
      </w:r>
      <w:r w:rsidR="00BB136C">
        <w:t>Retirar, somente mediante autorização formal e/ou escrita da FISCALIZAÇÃO, as máquinas e os equipamentos que levar para o local dos serviços ou as instalações por eleexecutadas e destinadas ao desenvolvimento de seus</w:t>
      </w:r>
      <w:r w:rsidR="00DF7D48">
        <w:t xml:space="preserve"> </w:t>
      </w:r>
      <w:r w:rsidR="00BB136C">
        <w:t>trabalhos;</w:t>
      </w:r>
    </w:p>
    <w:p w14:paraId="3698DD59" w14:textId="77777777" w:rsidR="007B0849" w:rsidRDefault="007B0849" w:rsidP="008D570F">
      <w:pPr>
        <w:pStyle w:val="Corpodetexto"/>
        <w:spacing w:before="9"/>
        <w:ind w:left="426"/>
        <w:rPr>
          <w:sz w:val="25"/>
        </w:rPr>
      </w:pPr>
    </w:p>
    <w:p w14:paraId="217073EE" w14:textId="32E61170" w:rsidR="007B0849" w:rsidRDefault="00E75842" w:rsidP="008D570F">
      <w:pPr>
        <w:pStyle w:val="Corpodetexto"/>
        <w:spacing w:line="235" w:lineRule="auto"/>
        <w:ind w:left="426" w:right="616"/>
        <w:jc w:val="both"/>
      </w:pPr>
      <w:r>
        <w:t>10.</w:t>
      </w:r>
      <w:r w:rsidR="008D570F">
        <w:t>2.</w:t>
      </w:r>
      <w:r>
        <w:t xml:space="preserve">12 </w:t>
      </w:r>
      <w:r w:rsidR="00BB136C">
        <w:t>Interromper, total ou parcialmente, a execução dos serviços, quando a FISCALIZAÇÃO autorizar ou determinar no Diário de Obra ou por outro meio</w:t>
      </w:r>
      <w:proofErr w:type="gramStart"/>
      <w:r w:rsidR="00BB136C">
        <w:t xml:space="preserve">  </w:t>
      </w:r>
      <w:proofErr w:type="gramEnd"/>
      <w:r w:rsidR="00BB136C">
        <w:t>indicado pela CONTRATANTE, sempre</w:t>
      </w:r>
      <w:r w:rsidR="00DF7D48">
        <w:t xml:space="preserve"> </w:t>
      </w:r>
      <w:r w:rsidR="00BB136C">
        <w:t>que:</w:t>
      </w:r>
    </w:p>
    <w:p w14:paraId="721C27B5" w14:textId="77777777" w:rsidR="007B0849" w:rsidRDefault="007B0849" w:rsidP="008D570F">
      <w:pPr>
        <w:pStyle w:val="Corpodetexto"/>
        <w:spacing w:before="3"/>
        <w:ind w:left="426"/>
        <w:rPr>
          <w:sz w:val="25"/>
        </w:rPr>
      </w:pPr>
    </w:p>
    <w:p w14:paraId="3D2C3813" w14:textId="78E53F00" w:rsidR="007B0849" w:rsidRDefault="00E75842" w:rsidP="002A4672">
      <w:pPr>
        <w:pStyle w:val="Corpodetexto"/>
        <w:spacing w:line="232" w:lineRule="auto"/>
        <w:ind w:left="1418" w:right="1677"/>
      </w:pPr>
      <w:r>
        <w:t xml:space="preserve">10.12.1 </w:t>
      </w:r>
      <w:r w:rsidR="00BB136C">
        <w:t>Estiver previsto e determinado neste Projeto básico, Caderno de</w:t>
      </w:r>
      <w:r w:rsidR="00983010">
        <w:t xml:space="preserve"> </w:t>
      </w:r>
      <w:r w:rsidR="00BB136C">
        <w:t>Especificações Técnicas, no contrato ou em normas</w:t>
      </w:r>
      <w:r w:rsidR="00DF7D48">
        <w:t xml:space="preserve"> </w:t>
      </w:r>
      <w:r w:rsidR="00BB136C">
        <w:t>técnicas;</w:t>
      </w:r>
    </w:p>
    <w:p w14:paraId="64700B57" w14:textId="77777777" w:rsidR="007B0849" w:rsidRDefault="007B0849" w:rsidP="002A4672">
      <w:pPr>
        <w:pStyle w:val="Corpodetexto"/>
        <w:spacing w:before="1"/>
        <w:ind w:left="1418"/>
      </w:pPr>
    </w:p>
    <w:p w14:paraId="396FEBA9" w14:textId="3F37B4DA" w:rsidR="007B0849" w:rsidRDefault="00E75842" w:rsidP="002A4672">
      <w:pPr>
        <w:pStyle w:val="Corpodetexto"/>
        <w:ind w:left="1418"/>
      </w:pPr>
      <w:r>
        <w:t xml:space="preserve">10.12.2 </w:t>
      </w:r>
      <w:r w:rsidR="00BB136C">
        <w:t>For necessário para execução correta e fiel dos</w:t>
      </w:r>
      <w:r w:rsidR="00DF7D48">
        <w:t xml:space="preserve"> </w:t>
      </w:r>
      <w:r w:rsidR="00BB136C">
        <w:t>trabalhos;</w:t>
      </w:r>
    </w:p>
    <w:p w14:paraId="15B0912F" w14:textId="77777777" w:rsidR="007B0849" w:rsidRDefault="007B0849" w:rsidP="00E75842">
      <w:pPr>
        <w:ind w:left="993"/>
        <w:sectPr w:rsidR="007B0849">
          <w:pgSz w:w="11900" w:h="16850"/>
          <w:pgMar w:top="1860" w:right="940" w:bottom="420" w:left="1320" w:header="316" w:footer="235" w:gutter="0"/>
          <w:cols w:space="720"/>
        </w:sectPr>
      </w:pPr>
    </w:p>
    <w:p w14:paraId="31BE62EF" w14:textId="77777777" w:rsidR="007B0849" w:rsidRDefault="007B0849" w:rsidP="00E75842">
      <w:pPr>
        <w:pStyle w:val="Corpodetexto"/>
        <w:spacing w:before="9"/>
        <w:ind w:left="993"/>
        <w:rPr>
          <w:sz w:val="29"/>
        </w:rPr>
      </w:pPr>
    </w:p>
    <w:p w14:paraId="6FE640C4" w14:textId="4BAAE7CB" w:rsidR="007B0849" w:rsidRDefault="00E75842" w:rsidP="002A4672">
      <w:pPr>
        <w:pStyle w:val="Corpodetexto"/>
        <w:spacing w:before="97" w:line="232" w:lineRule="auto"/>
        <w:ind w:left="1134" w:right="655"/>
      </w:pPr>
      <w:r>
        <w:t xml:space="preserve">10.12.3 </w:t>
      </w:r>
      <w:r w:rsidR="00BB136C">
        <w:t>Houver alguma falta cometida pelo CONTRATADO, desde que esta, a juízo da FISCALIZAÇÃO, possa comprometer a qualidade dos trabalhos</w:t>
      </w:r>
      <w:r w:rsidR="00DF7D48">
        <w:t xml:space="preserve"> </w:t>
      </w:r>
      <w:r w:rsidR="00BB136C">
        <w:t>subseqüentes;</w:t>
      </w:r>
    </w:p>
    <w:p w14:paraId="6F4F8627" w14:textId="77777777" w:rsidR="007B0849" w:rsidRDefault="007B0849" w:rsidP="002A4672">
      <w:pPr>
        <w:pStyle w:val="Corpodetexto"/>
        <w:spacing w:before="2"/>
        <w:ind w:left="567"/>
        <w:rPr>
          <w:sz w:val="25"/>
        </w:rPr>
      </w:pPr>
    </w:p>
    <w:p w14:paraId="58DA762F" w14:textId="0DAEDE43" w:rsidR="007B0849" w:rsidRDefault="00E75842" w:rsidP="008D570F">
      <w:pPr>
        <w:pStyle w:val="Corpodetexto"/>
        <w:spacing w:before="1" w:line="237" w:lineRule="auto"/>
        <w:ind w:left="426" w:right="590"/>
        <w:jc w:val="both"/>
      </w:pPr>
      <w:r>
        <w:t xml:space="preserve">10.13. </w:t>
      </w:r>
      <w:r w:rsidR="00BB136C">
        <w:t xml:space="preserve">Reparar, corrigir, remover, refazer ou substituir, às suas expensas, no total ou em parte, os serviços efetuados que a juízo </w:t>
      </w:r>
      <w:r w:rsidR="00BB136C">
        <w:rPr>
          <w:spacing w:val="-3"/>
        </w:rPr>
        <w:t xml:space="preserve">do </w:t>
      </w:r>
      <w:r w:rsidR="00BB136C">
        <w:t xml:space="preserve">representante do CONTRATANTE, não forem considerados satisfatórios ou apresentarem vícios, defeitos ou incorreções resultantes da execução ou dos materiais utilizados, no prazo máximo de </w:t>
      </w:r>
      <w:proofErr w:type="gramStart"/>
      <w:r w:rsidR="00BB136C">
        <w:t>5</w:t>
      </w:r>
      <w:proofErr w:type="gramEnd"/>
      <w:r w:rsidR="00BB136C">
        <w:t xml:space="preserve"> (cinco) dias, contados da ciência pela CONTRATADA, verbal e/ou escrito, ou no prazo para tanto estabelecido pela fiscalização sem qualquer acréscimo no</w:t>
      </w:r>
      <w:r w:rsidR="00DF7D48">
        <w:t xml:space="preserve"> </w:t>
      </w:r>
      <w:r w:rsidR="00BB136C">
        <w:t>preço</w:t>
      </w:r>
      <w:r w:rsidR="00983010">
        <w:t xml:space="preserve"> </w:t>
      </w:r>
      <w:r w:rsidR="00BB136C">
        <w:t>contratado;</w:t>
      </w:r>
    </w:p>
    <w:p w14:paraId="4FF4D831" w14:textId="77777777" w:rsidR="007B0849" w:rsidRDefault="007B0849" w:rsidP="008D570F">
      <w:pPr>
        <w:pStyle w:val="Corpodetexto"/>
        <w:ind w:left="426"/>
        <w:rPr>
          <w:sz w:val="25"/>
        </w:rPr>
      </w:pPr>
    </w:p>
    <w:p w14:paraId="7F16B7F3" w14:textId="08915C2D" w:rsidR="007B0849" w:rsidRDefault="00E75842" w:rsidP="008D570F">
      <w:pPr>
        <w:pStyle w:val="Corpodetexto"/>
        <w:spacing w:line="237" w:lineRule="auto"/>
        <w:ind w:left="426" w:right="615"/>
        <w:jc w:val="both"/>
      </w:pPr>
      <w:r>
        <w:t xml:space="preserve">10.14 </w:t>
      </w:r>
      <w:r w:rsidR="00BB136C">
        <w:t>Responder, em relação aos seus funcionários, por todas as despesas decorrentes da execução do serviço e por outras correlatas, tais como salários, seguros de acidentes, tributos, indenizações, vale-refeição, vales-transportes e outras que por</w:t>
      </w:r>
      <w:r w:rsidR="00983010">
        <w:t xml:space="preserve"> </w:t>
      </w:r>
      <w:r w:rsidR="00BB136C">
        <w:t>ventura venham a ser criadas e exigidas pelo Poder</w:t>
      </w:r>
      <w:r w:rsidR="00DF7D48">
        <w:t xml:space="preserve"> </w:t>
      </w:r>
      <w:r w:rsidR="00BB136C">
        <w:t>Público;</w:t>
      </w:r>
    </w:p>
    <w:p w14:paraId="259BD18D" w14:textId="77777777" w:rsidR="007B0849" w:rsidRDefault="007B0849" w:rsidP="008D570F">
      <w:pPr>
        <w:pStyle w:val="Corpodetexto"/>
        <w:spacing w:before="7"/>
        <w:ind w:left="426"/>
      </w:pPr>
    </w:p>
    <w:p w14:paraId="65C2D3D4" w14:textId="4B89E7CA" w:rsidR="007B0849" w:rsidRDefault="00E75842" w:rsidP="008D570F">
      <w:pPr>
        <w:pStyle w:val="Corpodetexto"/>
        <w:spacing w:line="237" w:lineRule="auto"/>
        <w:ind w:left="426" w:right="614"/>
        <w:jc w:val="both"/>
      </w:pPr>
      <w:r>
        <w:t xml:space="preserve">10.15 </w:t>
      </w:r>
      <w:r w:rsidR="00BB136C">
        <w:t>Apresentar, no primeiro dia de execução dos serviços, relação completa dos empregados designados para atuar junto à CONTRATANTE – contendo nome completo, RG, CPF e cargo/função –, com cópia autenticada das respectivas CTPS, bem assim o correspondente registro no CAGED da</w:t>
      </w:r>
      <w:r w:rsidR="00983010">
        <w:t xml:space="preserve"> </w:t>
      </w:r>
      <w:r w:rsidR="00BB136C">
        <w:t>admissão/demissão:</w:t>
      </w:r>
    </w:p>
    <w:p w14:paraId="7E456266" w14:textId="77777777" w:rsidR="007B0849" w:rsidRDefault="007B0849" w:rsidP="008D570F">
      <w:pPr>
        <w:pStyle w:val="Corpodetexto"/>
        <w:spacing w:before="11"/>
        <w:ind w:left="426"/>
      </w:pPr>
    </w:p>
    <w:p w14:paraId="46DCE2F5" w14:textId="048E0821" w:rsidR="007B0849" w:rsidRDefault="00E75842" w:rsidP="008D570F">
      <w:pPr>
        <w:pStyle w:val="Corpodetexto"/>
        <w:spacing w:line="237" w:lineRule="auto"/>
        <w:ind w:left="426" w:right="617"/>
        <w:jc w:val="both"/>
      </w:pPr>
      <w:r>
        <w:t xml:space="preserve">10.16 </w:t>
      </w:r>
      <w:r w:rsidR="00BB136C">
        <w:t>Apresentar, em caso de demissão de empregado durante a execução do contrato, ou na última medição em caso de contratação na forma do art. 443, §2º, alínea „a‟, da CLT, cópia autenticada da</w:t>
      </w:r>
      <w:r w:rsidR="00983010">
        <w:t xml:space="preserve"> </w:t>
      </w:r>
      <w:r w:rsidR="00BB136C">
        <w:t>CTPS;</w:t>
      </w:r>
    </w:p>
    <w:p w14:paraId="22FBAD3E" w14:textId="77777777" w:rsidR="007B0849" w:rsidRDefault="007B0849" w:rsidP="008D570F">
      <w:pPr>
        <w:pStyle w:val="Corpodetexto"/>
        <w:spacing w:before="3"/>
        <w:ind w:left="426"/>
      </w:pPr>
    </w:p>
    <w:p w14:paraId="2C31EE01" w14:textId="57DA8200" w:rsidR="007B0849" w:rsidRDefault="00E75842" w:rsidP="008D570F">
      <w:pPr>
        <w:pStyle w:val="Corpodetexto"/>
        <w:spacing w:before="1" w:line="235" w:lineRule="auto"/>
        <w:ind w:left="426" w:right="624"/>
        <w:jc w:val="both"/>
      </w:pPr>
      <w:r>
        <w:t xml:space="preserve">10.17 </w:t>
      </w:r>
      <w:r w:rsidR="00BB136C">
        <w:t>Apresentar, em caso de admissão, para substituir o empregado demitido, cópia autenticada da CTPS e correspondente registro</w:t>
      </w:r>
      <w:r w:rsidR="00DF7D48">
        <w:t xml:space="preserve"> </w:t>
      </w:r>
      <w:r w:rsidR="00BB136C">
        <w:t>no</w:t>
      </w:r>
      <w:r w:rsidR="00983010">
        <w:t xml:space="preserve"> </w:t>
      </w:r>
      <w:r w:rsidR="00BB136C">
        <w:t>CAGED;</w:t>
      </w:r>
    </w:p>
    <w:p w14:paraId="128464F9" w14:textId="77777777" w:rsidR="007B0849" w:rsidRDefault="007B0849" w:rsidP="008D570F">
      <w:pPr>
        <w:pStyle w:val="Corpodetexto"/>
        <w:spacing w:before="2"/>
        <w:ind w:left="426"/>
        <w:rPr>
          <w:sz w:val="25"/>
        </w:rPr>
      </w:pPr>
    </w:p>
    <w:p w14:paraId="7C22584E" w14:textId="77777777" w:rsidR="007B0849" w:rsidRDefault="00E75842" w:rsidP="008D570F">
      <w:pPr>
        <w:pStyle w:val="Corpodetexto"/>
        <w:spacing w:line="235" w:lineRule="auto"/>
        <w:ind w:left="426" w:right="604"/>
        <w:jc w:val="both"/>
      </w:pPr>
      <w:r>
        <w:t xml:space="preserve">10.18 </w:t>
      </w:r>
      <w:r w:rsidR="00BB136C">
        <w:t>Apresentar, em caso de alterações nos contratos de trabalho, incluindo férias, alteração de salário, alteração de cargo/função, cópia da CTPS dos empregados a que se referirem;</w:t>
      </w:r>
    </w:p>
    <w:p w14:paraId="4CA29CD9" w14:textId="77777777" w:rsidR="007B0849" w:rsidRDefault="007B0849" w:rsidP="008D570F">
      <w:pPr>
        <w:pStyle w:val="Corpodetexto"/>
        <w:ind w:left="426"/>
        <w:rPr>
          <w:sz w:val="25"/>
        </w:rPr>
      </w:pPr>
    </w:p>
    <w:p w14:paraId="15681C0F" w14:textId="77777777" w:rsidR="007B0849" w:rsidRDefault="00E75842" w:rsidP="008D570F">
      <w:pPr>
        <w:pStyle w:val="Corpodetexto"/>
        <w:spacing w:line="237" w:lineRule="auto"/>
        <w:ind w:left="426" w:right="623"/>
        <w:jc w:val="both"/>
      </w:pPr>
      <w:r>
        <w:t xml:space="preserve">10.19 </w:t>
      </w:r>
      <w:r w:rsidR="00BB136C">
        <w:t xml:space="preserve">Informar, em caso de substituição temporária de empregado prestador de serviço junto à CONTRATANTE, por motivo de férias ou outros afastamentos </w:t>
      </w:r>
      <w:r w:rsidR="00BB136C">
        <w:rPr>
          <w:spacing w:val="-3"/>
        </w:rPr>
        <w:t xml:space="preserve">legais, </w:t>
      </w:r>
      <w:r w:rsidR="00BB136C">
        <w:t xml:space="preserve">dados </w:t>
      </w:r>
      <w:r w:rsidR="00BB136C">
        <w:rPr>
          <w:spacing w:val="-5"/>
        </w:rPr>
        <w:t xml:space="preserve">do </w:t>
      </w:r>
      <w:r w:rsidR="00BB136C">
        <w:t>substituto e apresentar cópiadaCTPS;</w:t>
      </w:r>
    </w:p>
    <w:p w14:paraId="56091C27" w14:textId="77777777" w:rsidR="007B0849" w:rsidRDefault="007B0849" w:rsidP="008D570F">
      <w:pPr>
        <w:pStyle w:val="Corpodetexto"/>
        <w:spacing w:before="10"/>
        <w:ind w:left="426"/>
      </w:pPr>
    </w:p>
    <w:p w14:paraId="3689E08E" w14:textId="77777777" w:rsidR="007B0849" w:rsidRDefault="00E75842" w:rsidP="008D570F">
      <w:pPr>
        <w:pStyle w:val="Corpodetexto"/>
        <w:spacing w:line="237" w:lineRule="auto"/>
        <w:ind w:left="426" w:right="595"/>
        <w:jc w:val="both"/>
      </w:pPr>
      <w:r>
        <w:t>10.</w:t>
      </w:r>
      <w:r w:rsidR="002A4672">
        <w:t>20</w:t>
      </w:r>
      <w:r w:rsidR="00BB136C">
        <w:t>Manter no escritório do canteiro de obras à disposição da FISCALIZAÇÃO e sob sua responsabilidade o DIÁRIO DE OBRAS dotado de páginas numeradas onde deverão ser anotados, pelo engenheiro responsável por parte da CONTRATADA e pela FISCALIZAÇÃO, todos os eventos e fatos intervenientes que historiem o andamento da obra, tais como: pedidos de vistoria, impugnações, autorizações, notificações, dias e períodos de chuva, ocorrências diversas que impliquem no andamento da obra etc</w:t>
      </w:r>
    </w:p>
    <w:p w14:paraId="62788000" w14:textId="77777777" w:rsidR="007B0849" w:rsidRDefault="007B0849" w:rsidP="008D570F">
      <w:pPr>
        <w:pStyle w:val="Corpodetexto"/>
        <w:spacing w:before="6"/>
        <w:ind w:left="426"/>
      </w:pPr>
    </w:p>
    <w:p w14:paraId="43D366BA" w14:textId="77777777" w:rsidR="007B0849" w:rsidRDefault="002A4672" w:rsidP="008D570F">
      <w:pPr>
        <w:pStyle w:val="Corpodetexto"/>
        <w:spacing w:line="237" w:lineRule="auto"/>
        <w:ind w:left="426" w:right="608"/>
        <w:jc w:val="both"/>
      </w:pPr>
      <w:r>
        <w:t xml:space="preserve">10.21 </w:t>
      </w:r>
      <w:r w:rsidR="00BB136C">
        <w:t>Não subcontratar parte do objeto do contrato, salvo se previamente autorizado pela CONTRATANTE e desde que se verifique, quanto à EMPRESA ESPECIALIZADA, o atendimento a todas as condições de habilitação constantes do edital e imposta àsconcorrentes que participaram do certame (Decisão TCU n.º 351/2002-Plenário e Acórdão TCU n.º1.978/2004-Plenário);</w:t>
      </w:r>
    </w:p>
    <w:p w14:paraId="2018C889" w14:textId="77777777" w:rsidR="007B0849" w:rsidRDefault="007B0849" w:rsidP="002A4672">
      <w:pPr>
        <w:spacing w:line="237" w:lineRule="auto"/>
        <w:ind w:left="567"/>
        <w:jc w:val="both"/>
        <w:sectPr w:rsidR="007B0849">
          <w:pgSz w:w="11900" w:h="16850"/>
          <w:pgMar w:top="1860" w:right="940" w:bottom="420" w:left="1320" w:header="316" w:footer="235" w:gutter="0"/>
          <w:cols w:space="720"/>
        </w:sectPr>
      </w:pPr>
    </w:p>
    <w:p w14:paraId="71D1F6E0" w14:textId="77777777" w:rsidR="007B0849" w:rsidRDefault="007B0849" w:rsidP="002A4672">
      <w:pPr>
        <w:pStyle w:val="Corpodetexto"/>
        <w:spacing w:before="9"/>
        <w:ind w:left="567"/>
        <w:rPr>
          <w:sz w:val="14"/>
        </w:rPr>
      </w:pPr>
    </w:p>
    <w:p w14:paraId="1EF8D7AD" w14:textId="6D2EA550" w:rsidR="007B0849" w:rsidRDefault="002A4672" w:rsidP="008D570F">
      <w:pPr>
        <w:pStyle w:val="Corpodetexto"/>
        <w:spacing w:before="94" w:line="235" w:lineRule="auto"/>
        <w:ind w:left="426" w:right="1645"/>
      </w:pPr>
      <w:r>
        <w:t xml:space="preserve">10.22 </w:t>
      </w:r>
      <w:r w:rsidR="00BB136C">
        <w:t>Arcar com os eventuais prejuízos perante a CONTRATANTE e/outerceiros, causados por seus empregados na execução dos</w:t>
      </w:r>
      <w:r w:rsidR="00DF7D48">
        <w:t xml:space="preserve"> </w:t>
      </w:r>
      <w:r w:rsidR="00BB136C">
        <w:t>serviços;</w:t>
      </w:r>
    </w:p>
    <w:p w14:paraId="4B76DBB1" w14:textId="77777777" w:rsidR="007B0849" w:rsidRDefault="007B0849" w:rsidP="008D570F">
      <w:pPr>
        <w:pStyle w:val="Corpodetexto"/>
        <w:spacing w:before="9"/>
        <w:ind w:left="426"/>
        <w:rPr>
          <w:sz w:val="25"/>
        </w:rPr>
      </w:pPr>
    </w:p>
    <w:p w14:paraId="29D6F8F5" w14:textId="3188CDBF" w:rsidR="007B0849" w:rsidRDefault="002A4672" w:rsidP="008D570F">
      <w:pPr>
        <w:pStyle w:val="Corpodetexto"/>
        <w:spacing w:line="232" w:lineRule="auto"/>
        <w:ind w:left="426" w:right="624"/>
        <w:jc w:val="both"/>
      </w:pPr>
      <w:r>
        <w:t xml:space="preserve">10.23 </w:t>
      </w:r>
      <w:r w:rsidR="00BB136C">
        <w:t>Respeitar as Normas e procedimentos da CONTRATANTE, inclusive de acesso às suas dependências e os horários determinados por</w:t>
      </w:r>
      <w:r w:rsidR="00DF7D48">
        <w:t xml:space="preserve"> </w:t>
      </w:r>
      <w:r w:rsidR="00BB136C">
        <w:t>esta;</w:t>
      </w:r>
    </w:p>
    <w:p w14:paraId="371998CF" w14:textId="77777777" w:rsidR="007B0849" w:rsidRDefault="007B0849" w:rsidP="008D570F">
      <w:pPr>
        <w:pStyle w:val="Corpodetexto"/>
        <w:spacing w:before="10"/>
        <w:ind w:left="426"/>
      </w:pPr>
    </w:p>
    <w:p w14:paraId="6C0813D0" w14:textId="779F2F96" w:rsidR="007B0849" w:rsidRDefault="002A4672" w:rsidP="008D570F">
      <w:pPr>
        <w:pStyle w:val="Corpodetexto"/>
        <w:spacing w:line="237" w:lineRule="auto"/>
        <w:ind w:left="426" w:right="589"/>
        <w:jc w:val="both"/>
      </w:pPr>
      <w:proofErr w:type="gramStart"/>
      <w:r>
        <w:t xml:space="preserve">10.24 </w:t>
      </w:r>
      <w:r w:rsidR="00BB136C">
        <w:t>Velar</w:t>
      </w:r>
      <w:proofErr w:type="gramEnd"/>
      <w:r w:rsidR="00BB136C">
        <w:t xml:space="preserve"> para que os serviços e as instalações que seus empregados venham utilizar, inclusive sanitários, permaneçam sempre limpos e arrumados, com os materiais estocados e empilhados em local apropriado, por tipo</w:t>
      </w:r>
      <w:r w:rsidR="00DF7D48">
        <w:t xml:space="preserve"> </w:t>
      </w:r>
      <w:r w:rsidR="00BB136C">
        <w:t>e</w:t>
      </w:r>
      <w:r w:rsidR="00DF7D48">
        <w:t xml:space="preserve"> </w:t>
      </w:r>
      <w:r w:rsidR="00BB136C">
        <w:t>qualidade;</w:t>
      </w:r>
    </w:p>
    <w:p w14:paraId="0CED11DE" w14:textId="77777777" w:rsidR="007B0849" w:rsidRDefault="007B0849" w:rsidP="008D570F">
      <w:pPr>
        <w:pStyle w:val="Corpodetexto"/>
        <w:spacing w:before="8"/>
        <w:ind w:left="426"/>
      </w:pPr>
    </w:p>
    <w:p w14:paraId="7DD33C80" w14:textId="30F174D2" w:rsidR="007B0849" w:rsidRDefault="002A4672" w:rsidP="008D570F">
      <w:pPr>
        <w:pStyle w:val="Corpodetexto"/>
        <w:spacing w:line="235" w:lineRule="auto"/>
        <w:ind w:left="426" w:right="622"/>
        <w:jc w:val="both"/>
      </w:pPr>
      <w:r>
        <w:t xml:space="preserve">10.25 </w:t>
      </w:r>
      <w:r w:rsidR="00BB136C">
        <w:t>Proceder à limpeza final do local dos serviços, após o término, por completo, de todos os trabalhos, removendo as suas expensas, todo entulho produzido pela execução dos</w:t>
      </w:r>
      <w:r w:rsidR="00DF7D48">
        <w:t xml:space="preserve"> </w:t>
      </w:r>
      <w:r w:rsidR="00BB136C">
        <w:t>serviços;</w:t>
      </w:r>
    </w:p>
    <w:p w14:paraId="2BC4E5F3" w14:textId="77777777" w:rsidR="007B0849" w:rsidRDefault="007B0849" w:rsidP="008D570F">
      <w:pPr>
        <w:pStyle w:val="Corpodetexto"/>
        <w:spacing w:before="3"/>
        <w:ind w:left="426"/>
        <w:rPr>
          <w:sz w:val="25"/>
        </w:rPr>
      </w:pPr>
    </w:p>
    <w:p w14:paraId="3BB66109" w14:textId="77777777" w:rsidR="007B0849" w:rsidRDefault="002A4672" w:rsidP="008D570F">
      <w:pPr>
        <w:pStyle w:val="Corpodetexto"/>
        <w:spacing w:before="1" w:line="237" w:lineRule="auto"/>
        <w:ind w:left="426" w:right="621"/>
        <w:jc w:val="both"/>
      </w:pPr>
      <w:r>
        <w:rPr>
          <w:spacing w:val="-3"/>
        </w:rPr>
        <w:t xml:space="preserve">10.26 </w:t>
      </w:r>
      <w:r w:rsidR="00BB136C">
        <w:rPr>
          <w:spacing w:val="-3"/>
        </w:rPr>
        <w:t xml:space="preserve">Não </w:t>
      </w:r>
      <w:r w:rsidR="00BB136C">
        <w:t xml:space="preserve">divulgar nem fornecer dados ou informações obtidas em razão do contrato, e não utilizar o nome da CONTRATANTE para </w:t>
      </w:r>
      <w:r w:rsidR="00BB136C">
        <w:rPr>
          <w:spacing w:val="-3"/>
        </w:rPr>
        <w:t xml:space="preserve">fins </w:t>
      </w:r>
      <w:r w:rsidR="00BB136C">
        <w:t>comerciais ou em campanhas e material de publicidade, salvo com autorização prévia e desde que resguardado o interesse público;</w:t>
      </w:r>
    </w:p>
    <w:p w14:paraId="5EB5743A" w14:textId="77777777" w:rsidR="007B0849" w:rsidRDefault="007B0849" w:rsidP="008D570F">
      <w:pPr>
        <w:pStyle w:val="Corpodetexto"/>
        <w:spacing w:before="3"/>
        <w:ind w:left="426"/>
        <w:rPr>
          <w:sz w:val="25"/>
        </w:rPr>
      </w:pPr>
    </w:p>
    <w:p w14:paraId="7238CCBA" w14:textId="77777777" w:rsidR="007B0849" w:rsidRDefault="002A4672" w:rsidP="008D570F">
      <w:pPr>
        <w:pStyle w:val="Corpodetexto"/>
        <w:spacing w:line="232" w:lineRule="auto"/>
        <w:ind w:left="426" w:right="604"/>
        <w:jc w:val="both"/>
      </w:pPr>
      <w:r>
        <w:t xml:space="preserve">10.27 </w:t>
      </w:r>
      <w:r w:rsidR="00BB136C">
        <w:t xml:space="preserve">Apresentar mensalmente o registro </w:t>
      </w:r>
      <w:r w:rsidR="00BB136C">
        <w:rPr>
          <w:spacing w:val="-3"/>
        </w:rPr>
        <w:t xml:space="preserve">CAGED </w:t>
      </w:r>
      <w:r w:rsidR="00BB136C">
        <w:t>dos empregados admitidos e dispensados pela CONTRATADA durante a duraçãodaobra;</w:t>
      </w:r>
    </w:p>
    <w:p w14:paraId="0812FED9" w14:textId="77777777" w:rsidR="007B0849" w:rsidRDefault="007B0849" w:rsidP="008D570F">
      <w:pPr>
        <w:pStyle w:val="Corpodetexto"/>
        <w:spacing w:before="10"/>
        <w:ind w:left="426"/>
      </w:pPr>
    </w:p>
    <w:p w14:paraId="5BC7874C" w14:textId="3A1B6259" w:rsidR="007B0849" w:rsidRDefault="002A4672" w:rsidP="008D570F">
      <w:pPr>
        <w:pStyle w:val="Corpodetexto"/>
        <w:spacing w:line="237" w:lineRule="auto"/>
        <w:ind w:left="426" w:right="621"/>
        <w:jc w:val="both"/>
      </w:pPr>
      <w:r>
        <w:t>10.28 I</w:t>
      </w:r>
      <w:r w:rsidR="00BB136C">
        <w:t>nstalar placa de identificação da obra com os dados necessários e de acordo com a legislação pertinente, bem como providenciar, por conta própria, toda a sinalização necessária à execução da obra, no sentido de evitar qualquer tipo de acidente, atendendo as normas de segurança e medicina do</w:t>
      </w:r>
      <w:r w:rsidR="00DF7D48">
        <w:t xml:space="preserve"> </w:t>
      </w:r>
      <w:r w:rsidR="00BB136C">
        <w:t>trabalho;</w:t>
      </w:r>
    </w:p>
    <w:p w14:paraId="109E5EDB" w14:textId="77777777" w:rsidR="007B0849" w:rsidRDefault="007B0849" w:rsidP="008D570F">
      <w:pPr>
        <w:pStyle w:val="Corpodetexto"/>
        <w:spacing w:before="7"/>
        <w:ind w:left="426"/>
      </w:pPr>
    </w:p>
    <w:p w14:paraId="26A9AEC8" w14:textId="77777777" w:rsidR="007B0849" w:rsidRDefault="002A4672" w:rsidP="008D570F">
      <w:pPr>
        <w:pStyle w:val="Corpodetexto"/>
        <w:spacing w:line="237" w:lineRule="auto"/>
        <w:ind w:left="426" w:right="589"/>
        <w:jc w:val="both"/>
      </w:pPr>
      <w:r>
        <w:t xml:space="preserve">10.28.1 </w:t>
      </w:r>
      <w:r w:rsidR="00BB136C">
        <w:t>Responsabilizar-se por todo transporte e pessoal necessários à prestação dos serviços contratados, bem como por ensaios, testes ou provas técnicas em laboratório, caso necessários e solicitados pela FISCALIZAÇÃO;</w:t>
      </w:r>
    </w:p>
    <w:p w14:paraId="56A30379" w14:textId="77777777" w:rsidR="007B0849" w:rsidRDefault="007B0849" w:rsidP="008D570F">
      <w:pPr>
        <w:pStyle w:val="Corpodetexto"/>
        <w:spacing w:before="6"/>
        <w:ind w:left="426"/>
      </w:pPr>
    </w:p>
    <w:p w14:paraId="46C92A79" w14:textId="4A9C76A6" w:rsidR="007B0849" w:rsidRDefault="002A4672" w:rsidP="008D570F">
      <w:pPr>
        <w:pStyle w:val="Corpodetexto"/>
        <w:spacing w:line="237" w:lineRule="auto"/>
        <w:ind w:left="426" w:right="592"/>
        <w:jc w:val="both"/>
      </w:pPr>
      <w:r>
        <w:t xml:space="preserve">10.28.2 </w:t>
      </w:r>
      <w:r w:rsidR="00BB136C">
        <w:t>Fornecer e exigir dos empregados o uso de todos os equipamentos de segurança, uniformes, recomendados pelas normas regulamentares, quando for o caso, afastando do serviço aqueles empregados que se negar</w:t>
      </w:r>
      <w:r w:rsidR="00DF7D48">
        <w:t xml:space="preserve"> </w:t>
      </w:r>
      <w:r w:rsidR="00BB136C">
        <w:t>e</w:t>
      </w:r>
      <w:r w:rsidR="00DF7D48">
        <w:t xml:space="preserve"> </w:t>
      </w:r>
      <w:r w:rsidR="00BB136C">
        <w:t>mausá-los;</w:t>
      </w:r>
    </w:p>
    <w:p w14:paraId="2E6F44EA" w14:textId="77777777" w:rsidR="007B0849" w:rsidRDefault="007B0849" w:rsidP="008D570F">
      <w:pPr>
        <w:pStyle w:val="Corpodetexto"/>
        <w:spacing w:before="6"/>
        <w:ind w:left="426"/>
      </w:pPr>
    </w:p>
    <w:p w14:paraId="7DB3A07E" w14:textId="6F809CB6" w:rsidR="007B0849" w:rsidRDefault="002A4672" w:rsidP="008D570F">
      <w:pPr>
        <w:pStyle w:val="Corpodetexto"/>
        <w:spacing w:line="237" w:lineRule="auto"/>
        <w:ind w:left="426" w:right="608"/>
        <w:jc w:val="both"/>
      </w:pPr>
      <w:r>
        <w:t>10.28.3</w:t>
      </w:r>
      <w:r w:rsidR="00BB136C">
        <w:t>Manter ininterrupto serviço de vigilância no canteiro de obras, cabendo-lhe integral responsabilidade pela guarda da obra, de seus materiais e equipamentos, até a entrega definitiva à</w:t>
      </w:r>
      <w:r w:rsidR="00DF7D48">
        <w:t xml:space="preserve"> </w:t>
      </w:r>
      <w:r w:rsidR="00BB136C">
        <w:t>CONTRATANTE.</w:t>
      </w:r>
    </w:p>
    <w:p w14:paraId="6F20F9A8" w14:textId="77777777" w:rsidR="007B0849" w:rsidRDefault="007B0849" w:rsidP="008D570F">
      <w:pPr>
        <w:pStyle w:val="Corpodetexto"/>
        <w:ind w:left="426"/>
      </w:pPr>
    </w:p>
    <w:p w14:paraId="5F1693D9" w14:textId="57700C51" w:rsidR="007B0849" w:rsidRDefault="00BB136C" w:rsidP="008D570F">
      <w:pPr>
        <w:pStyle w:val="Ttulo1"/>
        <w:numPr>
          <w:ilvl w:val="0"/>
          <w:numId w:val="2"/>
        </w:numPr>
        <w:tabs>
          <w:tab w:val="left" w:pos="783"/>
        </w:tabs>
        <w:ind w:left="426" w:firstLine="0"/>
        <w:jc w:val="left"/>
      </w:pPr>
      <w:bookmarkStart w:id="7" w:name="_bookmark7"/>
      <w:bookmarkEnd w:id="7"/>
      <w:r>
        <w:t>PRAZOS DE EXECUÇÃO E NORMAS DE</w:t>
      </w:r>
      <w:r w:rsidR="00DB7D31">
        <w:t xml:space="preserve"> </w:t>
      </w:r>
      <w:r>
        <w:t>MEDIÇÃO</w:t>
      </w:r>
    </w:p>
    <w:p w14:paraId="413A61CC" w14:textId="77777777" w:rsidR="00D7146A" w:rsidRDefault="00D7146A" w:rsidP="00D7146A">
      <w:pPr>
        <w:pStyle w:val="Corpodetexto"/>
        <w:spacing w:before="95" w:line="235" w:lineRule="auto"/>
        <w:ind w:right="618"/>
        <w:jc w:val="both"/>
        <w:rPr>
          <w:sz w:val="22"/>
          <w:szCs w:val="22"/>
        </w:rPr>
      </w:pPr>
    </w:p>
    <w:p w14:paraId="179C3470" w14:textId="77777777" w:rsidR="00D7146A" w:rsidRDefault="00D7146A" w:rsidP="00D7146A">
      <w:pPr>
        <w:pStyle w:val="Corpodetexto"/>
        <w:spacing w:before="95" w:line="235" w:lineRule="auto"/>
        <w:ind w:left="426" w:right="618"/>
        <w:jc w:val="both"/>
      </w:pPr>
      <w:r>
        <w:t>11.1 O prazo de para execução dos serviços de engenharia será de 365 (trezentos e sessenta e cinco</w:t>
      </w:r>
      <w:proofErr w:type="gramStart"/>
      <w:r>
        <w:t xml:space="preserve"> )</w:t>
      </w:r>
      <w:proofErr w:type="gramEnd"/>
      <w:r>
        <w:t xml:space="preserve"> dias corridos a contar do início efetivo dos serviços após a emissão da Ordem de Serviço conforme o cronograma físico-financeiro;</w:t>
      </w:r>
    </w:p>
    <w:p w14:paraId="5E947DD5" w14:textId="77777777" w:rsidR="00D7146A" w:rsidRDefault="00D7146A" w:rsidP="00D7146A">
      <w:pPr>
        <w:pStyle w:val="Corpodetexto"/>
        <w:spacing w:before="5"/>
        <w:ind w:left="426"/>
        <w:rPr>
          <w:sz w:val="25"/>
        </w:rPr>
      </w:pPr>
    </w:p>
    <w:p w14:paraId="01AC49B9" w14:textId="77777777" w:rsidR="00D7146A" w:rsidRDefault="00D7146A" w:rsidP="00D7146A">
      <w:pPr>
        <w:pStyle w:val="Corpodetexto"/>
        <w:spacing w:line="232" w:lineRule="auto"/>
        <w:ind w:left="426" w:right="605"/>
        <w:jc w:val="both"/>
      </w:pPr>
      <w:r>
        <w:t>11.2 A CONTRATADA deve iniciar os serviços no prazo máximo de 10 dias após o recebimento da Ordem de Serviço;</w:t>
      </w:r>
    </w:p>
    <w:p w14:paraId="02D207BA" w14:textId="77777777" w:rsidR="00A52BB5" w:rsidRDefault="00A52BB5" w:rsidP="00D7146A">
      <w:pPr>
        <w:pStyle w:val="Corpodetexto"/>
        <w:spacing w:line="232" w:lineRule="auto"/>
        <w:ind w:left="426" w:right="605"/>
        <w:jc w:val="both"/>
      </w:pPr>
    </w:p>
    <w:p w14:paraId="4E7F1C2C" w14:textId="77777777" w:rsidR="00A52BB5" w:rsidRDefault="00A52BB5" w:rsidP="00D7146A">
      <w:pPr>
        <w:pStyle w:val="Corpodetexto"/>
        <w:spacing w:line="232" w:lineRule="auto"/>
        <w:ind w:left="426" w:right="605"/>
        <w:jc w:val="both"/>
      </w:pPr>
    </w:p>
    <w:p w14:paraId="7D68A743" w14:textId="77777777" w:rsidR="00A52BB5" w:rsidRDefault="00A52BB5" w:rsidP="00D7146A">
      <w:pPr>
        <w:pStyle w:val="Corpodetexto"/>
        <w:spacing w:line="232" w:lineRule="auto"/>
        <w:ind w:left="426" w:right="605"/>
        <w:jc w:val="both"/>
      </w:pPr>
    </w:p>
    <w:p w14:paraId="32E5C009" w14:textId="77777777" w:rsidR="00A52BB5" w:rsidRDefault="00A52BB5" w:rsidP="00D7146A">
      <w:pPr>
        <w:pStyle w:val="Corpodetexto"/>
        <w:spacing w:line="232" w:lineRule="auto"/>
        <w:ind w:left="426" w:right="605"/>
        <w:jc w:val="both"/>
      </w:pPr>
    </w:p>
    <w:p w14:paraId="3304D523" w14:textId="77777777" w:rsidR="00A52BB5" w:rsidRDefault="00A52BB5" w:rsidP="00D7146A">
      <w:pPr>
        <w:pStyle w:val="Corpodetexto"/>
        <w:spacing w:line="232" w:lineRule="auto"/>
        <w:ind w:left="426" w:right="605"/>
        <w:jc w:val="both"/>
      </w:pPr>
    </w:p>
    <w:p w14:paraId="4994DC8E" w14:textId="77777777" w:rsidR="00D7146A" w:rsidRDefault="00D7146A" w:rsidP="00D7146A">
      <w:pPr>
        <w:pStyle w:val="Corpodetexto"/>
        <w:ind w:left="426"/>
        <w:rPr>
          <w:sz w:val="25"/>
        </w:rPr>
      </w:pPr>
    </w:p>
    <w:p w14:paraId="6EDDFCB7" w14:textId="77777777" w:rsidR="00D7146A" w:rsidRDefault="00D7146A" w:rsidP="00D7146A">
      <w:pPr>
        <w:pStyle w:val="Corpodetexto"/>
        <w:spacing w:before="1" w:line="237" w:lineRule="auto"/>
        <w:ind w:left="426" w:right="619"/>
        <w:jc w:val="both"/>
      </w:pPr>
      <w:r>
        <w:t xml:space="preserve">11.3 As medições serão realizadas a cada 30 (trinta) dias, contados a partir do inícioefetivodos serviços. As medições terão </w:t>
      </w:r>
      <w:r>
        <w:rPr>
          <w:spacing w:val="-3"/>
        </w:rPr>
        <w:t xml:space="preserve">como </w:t>
      </w:r>
      <w:r>
        <w:t xml:space="preserve">base os serviços efetivamente realizados e concluídos satisfatoriamente no período, assim considerados aqueles formalmente aprovados </w:t>
      </w:r>
      <w:r>
        <w:rPr>
          <w:spacing w:val="-3"/>
        </w:rPr>
        <w:t xml:space="preserve">pela </w:t>
      </w:r>
      <w:r>
        <w:t>FISCALIZAÇÃO, dentro do prazo estipulado;</w:t>
      </w:r>
    </w:p>
    <w:p w14:paraId="5534F41C" w14:textId="77777777" w:rsidR="00D7146A" w:rsidRDefault="00D7146A" w:rsidP="00D7146A">
      <w:pPr>
        <w:pStyle w:val="Corpodetexto"/>
        <w:spacing w:before="10"/>
        <w:ind w:left="426"/>
      </w:pPr>
    </w:p>
    <w:p w14:paraId="6B85CB48" w14:textId="77777777" w:rsidR="00D7146A" w:rsidRDefault="00D7146A" w:rsidP="00D7146A">
      <w:pPr>
        <w:pStyle w:val="Corpodetexto"/>
        <w:spacing w:before="1" w:line="237" w:lineRule="auto"/>
        <w:ind w:left="426" w:right="620"/>
        <w:jc w:val="both"/>
      </w:pPr>
      <w:r>
        <w:t>11.4 A CONTRATADA deverá apresentar planilha de medição contendo a especificação do serviço realizado, seu quantitativo, preço unitário, preço total por serviço e valor total da medição. Deve ainda apresentar cronograma de execução do serviço demonstrando o andamento da execução;</w:t>
      </w:r>
    </w:p>
    <w:p w14:paraId="06D485B1" w14:textId="77777777" w:rsidR="00D7146A" w:rsidRDefault="00D7146A" w:rsidP="00D7146A">
      <w:pPr>
        <w:pStyle w:val="Corpodetexto"/>
        <w:spacing w:before="6"/>
        <w:ind w:left="426"/>
      </w:pPr>
    </w:p>
    <w:p w14:paraId="22198695" w14:textId="77777777" w:rsidR="00D7146A" w:rsidRDefault="00D7146A" w:rsidP="00D7146A">
      <w:pPr>
        <w:pStyle w:val="Corpodetexto"/>
        <w:spacing w:before="1" w:line="237" w:lineRule="auto"/>
        <w:ind w:left="426" w:right="619"/>
        <w:jc w:val="both"/>
      </w:pPr>
      <w:r>
        <w:t>11.5 Perdas, sobras, quebras de unidades, ineficiência de mão-de-obra e outros, deverão ser considerados na composição de custos unitários, não sendo, em hipótese alguma, considerados na medição;</w:t>
      </w:r>
    </w:p>
    <w:p w14:paraId="484CCD35" w14:textId="77777777" w:rsidR="00D7146A" w:rsidRDefault="00D7146A" w:rsidP="00D7146A">
      <w:pPr>
        <w:pStyle w:val="Corpodetexto"/>
        <w:spacing w:before="1"/>
        <w:ind w:left="426"/>
        <w:rPr>
          <w:sz w:val="25"/>
        </w:rPr>
      </w:pPr>
    </w:p>
    <w:p w14:paraId="4569443E" w14:textId="77777777" w:rsidR="00D7146A" w:rsidRDefault="00D7146A" w:rsidP="00D7146A">
      <w:pPr>
        <w:pStyle w:val="Corpodetexto"/>
        <w:spacing w:line="232" w:lineRule="auto"/>
        <w:ind w:left="426" w:right="611"/>
        <w:jc w:val="both"/>
      </w:pPr>
      <w:r>
        <w:t>11.6 A medição de cada serviço será feita pela unidade básica utilizada na composição de preço unitário.</w:t>
      </w:r>
    </w:p>
    <w:p w14:paraId="726BDE21" w14:textId="77777777" w:rsidR="00D7146A" w:rsidRDefault="00D7146A" w:rsidP="00D7146A">
      <w:pPr>
        <w:pStyle w:val="Corpodetexto"/>
        <w:spacing w:before="207" w:line="237" w:lineRule="auto"/>
        <w:ind w:left="426" w:right="788"/>
        <w:jc w:val="both"/>
      </w:pPr>
      <w:r>
        <w:t>11.7 Cumprir as exigências de qualidade na execução dos serviços postos no Projeto, no Caderno de Especificações Técnicas, no Edital do certame e no futuro Contrato, sempre com pessoal qualificado e habilitado;</w:t>
      </w:r>
    </w:p>
    <w:p w14:paraId="2F358F80" w14:textId="77777777" w:rsidR="00D7146A" w:rsidRDefault="00D7146A" w:rsidP="00D7146A">
      <w:pPr>
        <w:pStyle w:val="Corpodetexto"/>
        <w:spacing w:before="6"/>
        <w:ind w:left="426"/>
      </w:pPr>
    </w:p>
    <w:p w14:paraId="34CEF08D" w14:textId="77777777" w:rsidR="00D7146A" w:rsidRDefault="00D7146A" w:rsidP="00D7146A">
      <w:pPr>
        <w:pStyle w:val="Corpodetexto"/>
        <w:spacing w:line="237" w:lineRule="auto"/>
        <w:ind w:left="426" w:right="627"/>
        <w:jc w:val="both"/>
      </w:pPr>
      <w:r>
        <w:t>11.8 Utilizar nos serviços materiais novos, comprovadamente de primeira qualidade, que estejam de acordo com as especificações e normas técnicas, que atendam aos requisitos mínimos de desempenho das Normas Brasileiras;</w:t>
      </w:r>
    </w:p>
    <w:p w14:paraId="01EF1CE8" w14:textId="77777777" w:rsidR="00D7146A" w:rsidRDefault="00D7146A" w:rsidP="00D7146A">
      <w:pPr>
        <w:pStyle w:val="Corpodetexto"/>
        <w:spacing w:before="10"/>
        <w:ind w:left="426"/>
      </w:pPr>
    </w:p>
    <w:p w14:paraId="4D348EED" w14:textId="77777777" w:rsidR="00D7146A" w:rsidRDefault="00D7146A" w:rsidP="00D7146A">
      <w:pPr>
        <w:spacing w:before="1" w:line="249" w:lineRule="auto"/>
        <w:ind w:left="426" w:right="626"/>
        <w:jc w:val="both"/>
        <w:rPr>
          <w:sz w:val="23"/>
        </w:rPr>
      </w:pPr>
      <w:r>
        <w:rPr>
          <w:sz w:val="23"/>
        </w:rPr>
        <w:t>11.9 Ler e atentar para as referências citadas nas especificações técnicas (Caderno de Especificações Técnicas). Podendo utilizar produto ou material similar ao especificado, desde que aprovado previamente pela FISCALIZAÇÃO; se necessário a CONTRATADA providenciará, a suas expensas, atestado de similaridade de desempenho dos materiais apresentados, junto a instituições ou fundações capacitadas para este fim;</w:t>
      </w:r>
    </w:p>
    <w:p w14:paraId="745BFF1A" w14:textId="77777777" w:rsidR="00D7146A" w:rsidRDefault="00D7146A" w:rsidP="00D7146A">
      <w:pPr>
        <w:pStyle w:val="Corpodetexto"/>
        <w:spacing w:before="9"/>
        <w:ind w:left="426"/>
        <w:rPr>
          <w:sz w:val="23"/>
        </w:rPr>
      </w:pPr>
    </w:p>
    <w:p w14:paraId="08567399" w14:textId="77777777" w:rsidR="00D7146A" w:rsidRDefault="00D7146A" w:rsidP="00D7146A">
      <w:pPr>
        <w:pStyle w:val="Corpodetexto"/>
        <w:spacing w:line="237" w:lineRule="auto"/>
        <w:ind w:left="426" w:right="617"/>
        <w:jc w:val="both"/>
      </w:pPr>
      <w:r>
        <w:t>11.10 Utilizar ferramentas e equipamentos próprios na execução dos serviços, não podendo se servir dos pertencentes da CONTRATANTE a qualquer título e ainda que temporariamente;</w:t>
      </w:r>
    </w:p>
    <w:p w14:paraId="779D5E77" w14:textId="77777777" w:rsidR="00D7146A" w:rsidRDefault="00D7146A" w:rsidP="00D7146A">
      <w:pPr>
        <w:pStyle w:val="Corpodetexto"/>
        <w:spacing w:before="6"/>
        <w:ind w:left="426"/>
      </w:pPr>
    </w:p>
    <w:p w14:paraId="6B3DE9AC" w14:textId="77777777" w:rsidR="00D7146A" w:rsidRDefault="00D7146A" w:rsidP="00D7146A">
      <w:pPr>
        <w:pStyle w:val="Corpodetexto"/>
        <w:spacing w:line="237" w:lineRule="auto"/>
        <w:ind w:left="426" w:right="626"/>
        <w:jc w:val="both"/>
      </w:pPr>
      <w:r>
        <w:t>11.11 Retirar, somente mediante autorização formal e/ou escrita da FISCALIZAÇÃO, as máquinas e os equipamentos que levar para o local dos serviços ou as instalações por eleexecutadas e destinadas ao desenvolvimento de seus trabalhos;</w:t>
      </w:r>
    </w:p>
    <w:p w14:paraId="3BBB32E4" w14:textId="77777777" w:rsidR="00D7146A" w:rsidRDefault="00D7146A" w:rsidP="002A4672">
      <w:pPr>
        <w:ind w:left="567"/>
      </w:pPr>
    </w:p>
    <w:p w14:paraId="3F4DF3F5" w14:textId="77777777" w:rsidR="00D7146A" w:rsidRDefault="00D7146A" w:rsidP="00D7146A">
      <w:pPr>
        <w:pStyle w:val="Corpodetexto"/>
        <w:spacing w:before="209" w:line="235" w:lineRule="auto"/>
        <w:ind w:left="426" w:right="616"/>
        <w:jc w:val="both"/>
      </w:pPr>
      <w:r>
        <w:t>11.12 Interromper, total ou parcialmente, a execução dos serviços, quando a FISCALIZAÇÃO autorizar ou determinar no Diário de Obra ou por outro meio</w:t>
      </w:r>
      <w:proofErr w:type="gramStart"/>
      <w:r>
        <w:t xml:space="preserve">  </w:t>
      </w:r>
      <w:proofErr w:type="gramEnd"/>
      <w:r>
        <w:t>indicado pela CONTRATANTE, sempre que:</w:t>
      </w:r>
    </w:p>
    <w:p w14:paraId="2C94C9AF" w14:textId="77777777" w:rsidR="00D7146A" w:rsidRDefault="00D7146A" w:rsidP="00D7146A">
      <w:pPr>
        <w:pStyle w:val="Corpodetexto"/>
        <w:spacing w:before="3"/>
        <w:rPr>
          <w:sz w:val="25"/>
        </w:rPr>
      </w:pPr>
    </w:p>
    <w:p w14:paraId="630A0395" w14:textId="77777777" w:rsidR="00D7146A" w:rsidRDefault="00D7146A" w:rsidP="00D7146A">
      <w:pPr>
        <w:pStyle w:val="Corpodetexto"/>
        <w:spacing w:line="232" w:lineRule="auto"/>
        <w:ind w:left="567" w:right="655"/>
      </w:pPr>
      <w:r>
        <w:t xml:space="preserve">11.12.1 Estiver previsto e determinado no projeto deste Termo de </w:t>
      </w:r>
      <w:proofErr w:type="gramStart"/>
      <w:r>
        <w:t>Referência,</w:t>
      </w:r>
      <w:proofErr w:type="gramEnd"/>
      <w:r>
        <w:t>Caderno de Especificações Técnicas, no contrato ou em normas técnicas;</w:t>
      </w:r>
    </w:p>
    <w:p w14:paraId="12385023" w14:textId="77777777" w:rsidR="00D7146A" w:rsidRDefault="00D7146A" w:rsidP="00D7146A">
      <w:pPr>
        <w:pStyle w:val="Corpodetexto"/>
        <w:spacing w:before="1"/>
        <w:ind w:left="567"/>
        <w:rPr>
          <w:sz w:val="21"/>
        </w:rPr>
      </w:pPr>
    </w:p>
    <w:p w14:paraId="5B717E93" w14:textId="77777777" w:rsidR="00A52BB5" w:rsidRDefault="00A52BB5" w:rsidP="00D7146A">
      <w:pPr>
        <w:pStyle w:val="Corpodetexto"/>
        <w:spacing w:before="1"/>
        <w:ind w:left="567"/>
        <w:rPr>
          <w:sz w:val="21"/>
        </w:rPr>
      </w:pPr>
    </w:p>
    <w:p w14:paraId="2C11A598" w14:textId="77777777" w:rsidR="00A52BB5" w:rsidRDefault="00A52BB5" w:rsidP="00D7146A">
      <w:pPr>
        <w:pStyle w:val="Corpodetexto"/>
        <w:spacing w:before="1"/>
        <w:ind w:left="567"/>
        <w:rPr>
          <w:sz w:val="21"/>
        </w:rPr>
      </w:pPr>
    </w:p>
    <w:p w14:paraId="3C0A8A0A" w14:textId="77777777" w:rsidR="00A52BB5" w:rsidRDefault="00A52BB5" w:rsidP="00D7146A">
      <w:pPr>
        <w:pStyle w:val="Corpodetexto"/>
        <w:spacing w:before="1"/>
        <w:ind w:left="567"/>
        <w:rPr>
          <w:sz w:val="21"/>
        </w:rPr>
      </w:pPr>
    </w:p>
    <w:p w14:paraId="7B5E88F5" w14:textId="77777777" w:rsidR="00A52BB5" w:rsidRDefault="00A52BB5" w:rsidP="00D7146A">
      <w:pPr>
        <w:pStyle w:val="Corpodetexto"/>
        <w:spacing w:before="1"/>
        <w:ind w:left="567"/>
        <w:rPr>
          <w:sz w:val="21"/>
        </w:rPr>
      </w:pPr>
    </w:p>
    <w:p w14:paraId="74B90B59" w14:textId="77777777" w:rsidR="00A52BB5" w:rsidRDefault="00A52BB5" w:rsidP="00D7146A">
      <w:pPr>
        <w:pStyle w:val="Corpodetexto"/>
        <w:spacing w:before="1"/>
        <w:ind w:left="567"/>
        <w:rPr>
          <w:sz w:val="21"/>
        </w:rPr>
      </w:pPr>
    </w:p>
    <w:p w14:paraId="79F54858" w14:textId="77777777" w:rsidR="00A52BB5" w:rsidRDefault="00A52BB5" w:rsidP="00D7146A">
      <w:pPr>
        <w:pStyle w:val="Corpodetexto"/>
        <w:spacing w:before="1"/>
        <w:ind w:left="567"/>
        <w:rPr>
          <w:sz w:val="21"/>
        </w:rPr>
      </w:pPr>
    </w:p>
    <w:p w14:paraId="51E55147" w14:textId="77777777" w:rsidR="00A52BB5" w:rsidRDefault="00A52BB5" w:rsidP="00D7146A">
      <w:pPr>
        <w:pStyle w:val="Corpodetexto"/>
        <w:spacing w:before="1"/>
        <w:ind w:left="567"/>
        <w:rPr>
          <w:sz w:val="21"/>
        </w:rPr>
      </w:pPr>
    </w:p>
    <w:p w14:paraId="656BEDA1" w14:textId="77777777" w:rsidR="00A52BB5" w:rsidRDefault="00A52BB5" w:rsidP="00D7146A">
      <w:pPr>
        <w:pStyle w:val="Corpodetexto"/>
        <w:spacing w:before="1"/>
        <w:ind w:left="567"/>
        <w:rPr>
          <w:sz w:val="21"/>
        </w:rPr>
      </w:pPr>
    </w:p>
    <w:p w14:paraId="1566FC80" w14:textId="77777777" w:rsidR="00D7146A" w:rsidRDefault="00D7146A" w:rsidP="00D7146A">
      <w:pPr>
        <w:pStyle w:val="Corpodetexto"/>
        <w:ind w:left="567"/>
      </w:pPr>
      <w:r>
        <w:t>11.12.2 For necessário para execução correta e fiel dos trabalhos;</w:t>
      </w:r>
    </w:p>
    <w:p w14:paraId="2AF16D4E" w14:textId="77777777" w:rsidR="00D7146A" w:rsidRDefault="00D7146A" w:rsidP="00D7146A">
      <w:pPr>
        <w:pStyle w:val="Corpodetexto"/>
        <w:spacing w:before="7"/>
        <w:ind w:left="567"/>
        <w:rPr>
          <w:sz w:val="25"/>
        </w:rPr>
      </w:pPr>
    </w:p>
    <w:p w14:paraId="0AFB02A9" w14:textId="77777777" w:rsidR="00D7146A" w:rsidRDefault="00D7146A" w:rsidP="00D7146A">
      <w:pPr>
        <w:pStyle w:val="Corpodetexto"/>
        <w:spacing w:line="232" w:lineRule="auto"/>
        <w:ind w:left="567"/>
      </w:pPr>
      <w:r>
        <w:t>11.12.3 Houver alguma falta cometida pelo CONTRATADO, desde que esta, a juízo da FISCALIZAÇÃO, possa comprometer a qualidade dos trabalhos subseqüentes;</w:t>
      </w:r>
    </w:p>
    <w:p w14:paraId="5AA1BF25" w14:textId="77777777" w:rsidR="00D7146A" w:rsidRDefault="00D7146A" w:rsidP="00D7146A">
      <w:pPr>
        <w:pStyle w:val="Corpodetexto"/>
        <w:spacing w:before="4"/>
        <w:ind w:left="1134"/>
        <w:rPr>
          <w:sz w:val="25"/>
        </w:rPr>
      </w:pPr>
    </w:p>
    <w:p w14:paraId="0A2EDFA9" w14:textId="77777777" w:rsidR="00D7146A" w:rsidRDefault="00D7146A" w:rsidP="00D7146A">
      <w:pPr>
        <w:pStyle w:val="Corpodetexto"/>
        <w:spacing w:line="237" w:lineRule="auto"/>
        <w:ind w:left="379" w:right="591"/>
        <w:jc w:val="both"/>
      </w:pPr>
      <w:r>
        <w:t xml:space="preserve">11.13 Reparar, corrigir, remover, refazer ou substituir, às suas expensas, no total ou em parte, os serviços efetuados que a </w:t>
      </w:r>
      <w:r>
        <w:rPr>
          <w:spacing w:val="-3"/>
        </w:rPr>
        <w:t xml:space="preserve">juízo </w:t>
      </w:r>
      <w:r>
        <w:t xml:space="preserve">do representante do CONTRATANTE, não forem considerados satisfatórios ou apresentarem vícios, defeitos ou incorreções resultantes da execução ou dos materiais utilizados, no prazo máximo de </w:t>
      </w:r>
      <w:proofErr w:type="gramStart"/>
      <w:r>
        <w:t>5</w:t>
      </w:r>
      <w:proofErr w:type="gramEnd"/>
      <w:r>
        <w:t xml:space="preserve"> (cinco) dias, contados da ciência pela CONTRATADA, verbal e/ou escrito, ou no prazo para tanto estabelecido pela fiscalização sem qualquer acréscimo no preço contratado;</w:t>
      </w:r>
    </w:p>
    <w:p w14:paraId="43471B7B" w14:textId="77777777" w:rsidR="00D7146A" w:rsidRDefault="00D7146A" w:rsidP="00D7146A">
      <w:pPr>
        <w:pStyle w:val="Corpodetexto"/>
        <w:rPr>
          <w:sz w:val="25"/>
        </w:rPr>
      </w:pPr>
    </w:p>
    <w:p w14:paraId="19F6034B" w14:textId="77777777" w:rsidR="00D7146A" w:rsidRDefault="00D7146A" w:rsidP="00D7146A">
      <w:pPr>
        <w:pStyle w:val="Corpodetexto"/>
        <w:spacing w:line="237" w:lineRule="auto"/>
        <w:ind w:left="379" w:right="614"/>
        <w:jc w:val="both"/>
      </w:pPr>
      <w:r>
        <w:t>11.14 Responder, em relação aos seus funcionários, por todas as despesas decorrentes da execução do serviço e por outras correlatas, tais como salários, seguros de acidentes, tributos, indenizações, vale-refeição, vales-transportes e outras que porventura venham a ser criadas e exigidas pelo Poder Público;</w:t>
      </w:r>
    </w:p>
    <w:p w14:paraId="0DE92446" w14:textId="77777777" w:rsidR="00D7146A" w:rsidRDefault="00D7146A" w:rsidP="00D7146A">
      <w:pPr>
        <w:pStyle w:val="Corpodetexto"/>
        <w:rPr>
          <w:sz w:val="25"/>
        </w:rPr>
      </w:pPr>
    </w:p>
    <w:p w14:paraId="4421449B" w14:textId="77777777" w:rsidR="00D7146A" w:rsidRDefault="00D7146A" w:rsidP="00D7146A">
      <w:pPr>
        <w:pStyle w:val="Corpodetexto"/>
        <w:spacing w:line="237" w:lineRule="auto"/>
        <w:ind w:left="379" w:right="614"/>
        <w:jc w:val="both"/>
      </w:pPr>
      <w:r>
        <w:t>11.15 Apresentar, no primeiro dia de execução dos serviços, relação completa dos empregados designados para atuar junto à CONTRATANTE – contendo nome completo, RG, CPF e cargo/função –, com cópia autenticada das respectivas CTPS, bem assim o correspondente registro no CAGED da admissão/demissão:</w:t>
      </w:r>
    </w:p>
    <w:p w14:paraId="4B51CA78" w14:textId="77777777" w:rsidR="00D7146A" w:rsidRDefault="00D7146A" w:rsidP="00D7146A">
      <w:pPr>
        <w:pStyle w:val="Corpodetexto"/>
        <w:spacing w:before="7"/>
      </w:pPr>
    </w:p>
    <w:p w14:paraId="1BD14778" w14:textId="77777777" w:rsidR="00D7146A" w:rsidRDefault="00D7146A" w:rsidP="00D7146A">
      <w:pPr>
        <w:pStyle w:val="Corpodetexto"/>
        <w:spacing w:line="237" w:lineRule="auto"/>
        <w:ind w:left="379" w:right="607"/>
        <w:jc w:val="both"/>
      </w:pPr>
      <w:r>
        <w:t xml:space="preserve">11.16 Apresentar, em caso de demissão de empregado durante a execução do contrato, ou na última medição em caso de contratação na forma do art. 443, §2º, alínea „a‟, da CLT, cópia autenticada </w:t>
      </w:r>
      <w:proofErr w:type="gramStart"/>
      <w:r>
        <w:t>daCTPS</w:t>
      </w:r>
      <w:proofErr w:type="gramEnd"/>
      <w:r>
        <w:t>;</w:t>
      </w:r>
    </w:p>
    <w:p w14:paraId="46AF9352" w14:textId="77777777" w:rsidR="00D7146A" w:rsidRDefault="00D7146A" w:rsidP="00D7146A">
      <w:pPr>
        <w:pStyle w:val="Corpodetexto"/>
        <w:spacing w:before="1"/>
      </w:pPr>
    </w:p>
    <w:p w14:paraId="58B38AA0" w14:textId="77777777" w:rsidR="00D7146A" w:rsidRDefault="00D7146A" w:rsidP="00D7146A">
      <w:pPr>
        <w:pStyle w:val="Corpodetexto"/>
        <w:spacing w:line="237" w:lineRule="auto"/>
        <w:ind w:left="379" w:right="631"/>
        <w:jc w:val="both"/>
      </w:pPr>
      <w:r>
        <w:t>11.17 Apresentar, em caso de admissão, para substituir o empregado demitido, cópia autenticada da CTPS e correspondente registro no CAGED;</w:t>
      </w:r>
    </w:p>
    <w:p w14:paraId="7ADA1428" w14:textId="77777777" w:rsidR="00D7146A" w:rsidRDefault="00D7146A" w:rsidP="00D7146A">
      <w:pPr>
        <w:pStyle w:val="Corpodetexto"/>
        <w:spacing w:before="5"/>
        <w:rPr>
          <w:sz w:val="25"/>
        </w:rPr>
      </w:pPr>
    </w:p>
    <w:p w14:paraId="1B444249" w14:textId="77777777" w:rsidR="00D7146A" w:rsidRDefault="00D7146A" w:rsidP="00D7146A">
      <w:pPr>
        <w:pStyle w:val="Corpodetexto"/>
        <w:spacing w:before="1" w:line="232" w:lineRule="auto"/>
        <w:ind w:left="379" w:right="628"/>
        <w:jc w:val="both"/>
      </w:pPr>
      <w:r>
        <w:t>11.18 Apresentar, em caso de alterações nos contratos de trabalho, incluindo férias, alteração de salário, alteração de cargo/função, cópia da CTPS dos empregados a que se referirem;</w:t>
      </w:r>
    </w:p>
    <w:p w14:paraId="24AFB8D2" w14:textId="77777777" w:rsidR="00D7146A" w:rsidRDefault="00D7146A" w:rsidP="00D7146A">
      <w:pPr>
        <w:pStyle w:val="Corpodetexto"/>
        <w:spacing w:before="8"/>
        <w:rPr>
          <w:sz w:val="25"/>
        </w:rPr>
      </w:pPr>
    </w:p>
    <w:p w14:paraId="04522304" w14:textId="77777777" w:rsidR="00D7146A" w:rsidRDefault="00D7146A" w:rsidP="00D7146A">
      <w:pPr>
        <w:pStyle w:val="Corpodetexto"/>
        <w:spacing w:line="235" w:lineRule="auto"/>
        <w:ind w:left="379" w:right="623"/>
        <w:jc w:val="both"/>
      </w:pPr>
      <w:r>
        <w:t xml:space="preserve">11.19 Informar, em caso de substituição temporária de empregado prestador de serviço junto à CONTRATANTE, por motivo de férias ou outros afastamentos </w:t>
      </w:r>
      <w:r>
        <w:rPr>
          <w:spacing w:val="-3"/>
        </w:rPr>
        <w:t xml:space="preserve">legais, </w:t>
      </w:r>
      <w:r>
        <w:t xml:space="preserve">dados </w:t>
      </w:r>
      <w:r>
        <w:rPr>
          <w:spacing w:val="-5"/>
        </w:rPr>
        <w:t xml:space="preserve">do </w:t>
      </w:r>
      <w:r>
        <w:t xml:space="preserve">substituto e apresentar </w:t>
      </w:r>
      <w:proofErr w:type="gramStart"/>
      <w:r>
        <w:t>cópiadaCTPS</w:t>
      </w:r>
      <w:proofErr w:type="gramEnd"/>
      <w:r>
        <w:t>;</w:t>
      </w:r>
    </w:p>
    <w:p w14:paraId="5E15F1F2" w14:textId="77777777" w:rsidR="00D7146A" w:rsidRDefault="00D7146A" w:rsidP="00D7146A">
      <w:pPr>
        <w:pStyle w:val="Corpodetexto"/>
        <w:spacing w:before="5"/>
        <w:rPr>
          <w:sz w:val="25"/>
        </w:rPr>
      </w:pPr>
    </w:p>
    <w:p w14:paraId="5B230036" w14:textId="28CDD592" w:rsidR="00D7146A" w:rsidRDefault="00D7146A" w:rsidP="003914F9">
      <w:pPr>
        <w:pStyle w:val="Corpodetexto"/>
        <w:numPr>
          <w:ilvl w:val="1"/>
          <w:numId w:val="6"/>
        </w:numPr>
        <w:spacing w:line="232" w:lineRule="auto"/>
        <w:ind w:left="284" w:right="626" w:firstLine="0"/>
        <w:jc w:val="both"/>
      </w:pPr>
      <w:r>
        <w:t xml:space="preserve"> Manter no escritório do canteiro de obras à disposição da FISCALIZAÇÃO e sob sua responsabilidade o DIÁRIO DE OBRAS dotado de páginas</w:t>
      </w:r>
      <w:proofErr w:type="gramStart"/>
      <w:r>
        <w:t xml:space="preserve">  </w:t>
      </w:r>
      <w:proofErr w:type="gramEnd"/>
      <w:r>
        <w:t>numeradas onde</w:t>
      </w:r>
      <w:r w:rsidR="003914F9">
        <w:t xml:space="preserve"> </w:t>
      </w:r>
      <w:r>
        <w:t>deverão ser anotados, pelo engenheiro responsável por parte da CONTRATADA e pela FISCALIZAÇÃO, todos os eventos e fatos intervenientes que historiem o andamento da obra, tais como: pedidos de vistoria, impugnações, autorizações, notificações, dias e períodos de chuva, ocorrências diversas que impliquem no andamento da obra etc</w:t>
      </w:r>
    </w:p>
    <w:p w14:paraId="68CC0B74" w14:textId="77777777" w:rsidR="00D7146A" w:rsidRDefault="00D7146A" w:rsidP="00D7146A">
      <w:pPr>
        <w:pStyle w:val="Corpodetexto"/>
        <w:spacing w:before="11"/>
        <w:ind w:left="426"/>
      </w:pPr>
    </w:p>
    <w:p w14:paraId="76E05A4C" w14:textId="77777777" w:rsidR="00D7146A" w:rsidRDefault="00D7146A" w:rsidP="00D7146A">
      <w:pPr>
        <w:pStyle w:val="Corpodetexto"/>
        <w:spacing w:line="237" w:lineRule="auto"/>
        <w:ind w:left="426" w:right="613"/>
        <w:jc w:val="both"/>
      </w:pPr>
      <w:r>
        <w:t xml:space="preserve">11.21 Não subcontratar parte do objeto do contrato, salvo se previamente autorizado pela CONTRATANTE e desde que se verifique, quanto à EMPRESA ESPECIALIZADA, o atendimento a todas as condições de habilitação constantes do edital e imposta às concorrentes que participaram do certame (Decisão TCU n.º 351/2002-Plenário e Acórdão </w:t>
      </w:r>
      <w:proofErr w:type="gramStart"/>
      <w:r>
        <w:t>TCUn</w:t>
      </w:r>
      <w:proofErr w:type="gramEnd"/>
      <w:r>
        <w:t>.º1.978/2004-Plenário);</w:t>
      </w:r>
    </w:p>
    <w:p w14:paraId="17F50ACD" w14:textId="77777777" w:rsidR="00D7146A" w:rsidRDefault="00D7146A" w:rsidP="00D7146A">
      <w:pPr>
        <w:pStyle w:val="Corpodetexto"/>
        <w:spacing w:before="9"/>
        <w:ind w:left="426"/>
      </w:pPr>
    </w:p>
    <w:p w14:paraId="78881559" w14:textId="77777777" w:rsidR="00A52BB5" w:rsidRDefault="00A52BB5" w:rsidP="00D7146A">
      <w:pPr>
        <w:pStyle w:val="Corpodetexto"/>
        <w:spacing w:line="235" w:lineRule="auto"/>
        <w:ind w:left="426" w:right="626"/>
        <w:jc w:val="both"/>
      </w:pPr>
    </w:p>
    <w:p w14:paraId="17A7EBB3" w14:textId="77777777" w:rsidR="00A52BB5" w:rsidRDefault="00A52BB5" w:rsidP="00D7146A">
      <w:pPr>
        <w:pStyle w:val="Corpodetexto"/>
        <w:spacing w:line="235" w:lineRule="auto"/>
        <w:ind w:left="426" w:right="626"/>
        <w:jc w:val="both"/>
      </w:pPr>
    </w:p>
    <w:p w14:paraId="2009E8F4" w14:textId="77777777" w:rsidR="00A52BB5" w:rsidRDefault="00A52BB5" w:rsidP="00D7146A">
      <w:pPr>
        <w:pStyle w:val="Corpodetexto"/>
        <w:spacing w:line="235" w:lineRule="auto"/>
        <w:ind w:left="426" w:right="626"/>
        <w:jc w:val="both"/>
      </w:pPr>
    </w:p>
    <w:p w14:paraId="2EAC113F" w14:textId="77777777" w:rsidR="00D7146A" w:rsidRDefault="00D7146A" w:rsidP="00D7146A">
      <w:pPr>
        <w:pStyle w:val="Corpodetexto"/>
        <w:spacing w:line="235" w:lineRule="auto"/>
        <w:ind w:left="426" w:right="626"/>
        <w:jc w:val="both"/>
      </w:pPr>
      <w:r>
        <w:t>11.22 Arcar com os eventuais prejuízos perante a CONTRATANTE e/ou terceiros, causados por seus empregados na execução dos serviços;</w:t>
      </w:r>
    </w:p>
    <w:p w14:paraId="1A1E6F43" w14:textId="77777777" w:rsidR="00D7146A" w:rsidRDefault="00D7146A" w:rsidP="00D7146A">
      <w:pPr>
        <w:pStyle w:val="Corpodetexto"/>
        <w:spacing w:before="9"/>
        <w:ind w:left="426"/>
      </w:pPr>
    </w:p>
    <w:p w14:paraId="1C9F1ADC" w14:textId="77777777" w:rsidR="00D7146A" w:rsidRDefault="00D7146A" w:rsidP="00D7146A">
      <w:pPr>
        <w:pStyle w:val="Corpodetexto"/>
        <w:spacing w:line="235" w:lineRule="auto"/>
        <w:ind w:left="426" w:right="627"/>
        <w:jc w:val="both"/>
      </w:pPr>
      <w:r>
        <w:t>11.23 Respeitar as Normas e procedimentos da CONTRATANTE, inclusive de acesso às suas dependências e os horários determinados por esta;</w:t>
      </w:r>
    </w:p>
    <w:p w14:paraId="1ED62245" w14:textId="77777777" w:rsidR="00D7146A" w:rsidRDefault="00D7146A" w:rsidP="00D7146A">
      <w:pPr>
        <w:pStyle w:val="Corpodetexto"/>
        <w:spacing w:before="5"/>
        <w:ind w:left="426"/>
        <w:rPr>
          <w:sz w:val="25"/>
        </w:rPr>
      </w:pPr>
    </w:p>
    <w:p w14:paraId="17ED7B53" w14:textId="77777777" w:rsidR="00D7146A" w:rsidRDefault="00D7146A" w:rsidP="00D7146A">
      <w:pPr>
        <w:pStyle w:val="Corpodetexto"/>
        <w:spacing w:line="235" w:lineRule="auto"/>
        <w:ind w:left="426" w:right="624"/>
        <w:jc w:val="both"/>
      </w:pPr>
      <w:proofErr w:type="gramStart"/>
      <w:r>
        <w:t>11.24 Velar</w:t>
      </w:r>
      <w:proofErr w:type="gramEnd"/>
      <w:r>
        <w:t xml:space="preserve"> para que os serviços e as instalações que seus empregados venham utilizar, inclusive sanitários, permaneçam sempre limpos e arrumados, com os materiaisestocados e empilhados em local apropriado, por tipo equalidade;</w:t>
      </w:r>
    </w:p>
    <w:p w14:paraId="0CA0D2DB" w14:textId="77777777" w:rsidR="00D7146A" w:rsidRDefault="00D7146A" w:rsidP="00D7146A">
      <w:pPr>
        <w:pStyle w:val="Corpodetexto"/>
        <w:spacing w:before="5"/>
        <w:ind w:left="426"/>
        <w:rPr>
          <w:sz w:val="25"/>
        </w:rPr>
      </w:pPr>
    </w:p>
    <w:p w14:paraId="10C5DBC6" w14:textId="77777777" w:rsidR="00D7146A" w:rsidRDefault="00D7146A" w:rsidP="00D7146A">
      <w:pPr>
        <w:pStyle w:val="Corpodetexto"/>
        <w:spacing w:line="235" w:lineRule="auto"/>
        <w:ind w:left="426" w:right="620"/>
        <w:jc w:val="both"/>
      </w:pPr>
      <w:r>
        <w:t>11.25 Proceder à limpeza final do local dos serviços, após o término, por completo, de todos os trabalhos, removendo as suas expensas, todo entulho produzido pela execução dos serviços;</w:t>
      </w:r>
    </w:p>
    <w:p w14:paraId="118D07F6" w14:textId="77777777" w:rsidR="00D7146A" w:rsidRDefault="00D7146A" w:rsidP="00D7146A">
      <w:pPr>
        <w:pStyle w:val="Corpodetexto"/>
        <w:spacing w:before="9"/>
        <w:ind w:left="426"/>
      </w:pPr>
    </w:p>
    <w:p w14:paraId="6A77115A" w14:textId="77777777" w:rsidR="00D7146A" w:rsidRDefault="00D7146A" w:rsidP="00D7146A">
      <w:pPr>
        <w:pStyle w:val="Corpodetexto"/>
        <w:spacing w:before="1" w:line="237" w:lineRule="auto"/>
        <w:ind w:left="426" w:right="617"/>
        <w:jc w:val="both"/>
      </w:pPr>
      <w:r>
        <w:t>11.26 Não divulgar nem fornecer dados ou informações obtidas em razão do contrato, e não utilizar o nome da CONTRATANTE para fins comerciais ou em campanhas e material de publicidade, salvo com autorização prévia e desde que resguardado o interesse público;</w:t>
      </w:r>
    </w:p>
    <w:p w14:paraId="74E1913E" w14:textId="77777777" w:rsidR="00D7146A" w:rsidRDefault="00D7146A" w:rsidP="00D7146A">
      <w:pPr>
        <w:pStyle w:val="Corpodetexto"/>
        <w:spacing w:before="8"/>
        <w:ind w:left="426"/>
      </w:pPr>
    </w:p>
    <w:p w14:paraId="0C8DF8C7" w14:textId="77777777" w:rsidR="00D7146A" w:rsidRDefault="00D7146A" w:rsidP="00D7146A">
      <w:pPr>
        <w:pStyle w:val="Corpodetexto"/>
        <w:spacing w:line="235" w:lineRule="auto"/>
        <w:ind w:left="426" w:right="604"/>
        <w:jc w:val="both"/>
      </w:pPr>
      <w:r>
        <w:t xml:space="preserve">11.27 Apresentar mensalmente o registro </w:t>
      </w:r>
      <w:r>
        <w:rPr>
          <w:spacing w:val="-3"/>
        </w:rPr>
        <w:t xml:space="preserve">CAGED </w:t>
      </w:r>
      <w:r>
        <w:t>dos empregados admitidos e dispensados pela CONTRATADA durante a duração da obra;</w:t>
      </w:r>
    </w:p>
    <w:p w14:paraId="3D8DAA82" w14:textId="77777777" w:rsidR="00D7146A" w:rsidRDefault="00D7146A" w:rsidP="00D7146A">
      <w:pPr>
        <w:pStyle w:val="Corpodetexto"/>
        <w:spacing w:before="5"/>
        <w:ind w:left="426"/>
        <w:rPr>
          <w:sz w:val="25"/>
        </w:rPr>
      </w:pPr>
    </w:p>
    <w:p w14:paraId="7ED30A40" w14:textId="77777777" w:rsidR="00D7146A" w:rsidRDefault="00D7146A" w:rsidP="00D7146A">
      <w:pPr>
        <w:pStyle w:val="Corpodetexto"/>
        <w:spacing w:line="237" w:lineRule="auto"/>
        <w:ind w:left="426" w:right="622"/>
        <w:jc w:val="both"/>
      </w:pPr>
      <w:r>
        <w:t>11.28 Instalar placa de identificação da obra com os dados necessários e de acordo com a legislação pertinente, bem como providenciar, por conta própria, toda a sinalização necessária à execução da obra, no sentido de evitar qualquer tipo de acidente, atendendo as normas de segurança e medicina do trabalho;</w:t>
      </w:r>
    </w:p>
    <w:p w14:paraId="013D2EF7" w14:textId="77777777" w:rsidR="00D7146A" w:rsidRDefault="00D7146A" w:rsidP="00D7146A">
      <w:pPr>
        <w:pStyle w:val="Corpodetexto"/>
        <w:spacing w:before="6"/>
      </w:pPr>
    </w:p>
    <w:p w14:paraId="233F7AFF" w14:textId="77777777" w:rsidR="00D7146A" w:rsidRDefault="00D7146A" w:rsidP="00D7146A">
      <w:pPr>
        <w:pStyle w:val="Corpodetexto"/>
        <w:spacing w:line="237" w:lineRule="auto"/>
        <w:ind w:left="567" w:right="596"/>
        <w:jc w:val="both"/>
      </w:pPr>
      <w:r>
        <w:t>11.28.1 Responsabilizar-se por todo transporte e pessoal necessários à prestação dos serviços contratados, bem como por ensaios, testes ou provas técnicas em laboratório, caso necessários e solicitados pela FISCALIZAÇÃO;</w:t>
      </w:r>
    </w:p>
    <w:p w14:paraId="555E4421" w14:textId="77777777" w:rsidR="00D7146A" w:rsidRDefault="00D7146A" w:rsidP="00D7146A">
      <w:pPr>
        <w:pStyle w:val="Corpodetexto"/>
        <w:spacing w:before="9"/>
        <w:ind w:left="1134"/>
      </w:pPr>
    </w:p>
    <w:p w14:paraId="1C6893E0" w14:textId="77777777" w:rsidR="00D7146A" w:rsidRDefault="00D7146A" w:rsidP="00D7146A">
      <w:pPr>
        <w:pStyle w:val="Corpodetexto"/>
        <w:spacing w:line="235" w:lineRule="auto"/>
        <w:ind w:left="567" w:right="600"/>
        <w:jc w:val="both"/>
      </w:pPr>
      <w:r>
        <w:t>11.28.2 Fornecer e exigir dos empregados o uso de todos os equipamentos de segurança, uniformes, recomendados pelas normas regulamentares, quando for o caso, afastando do serviço aqueles empregados que se negar e mausá-los;</w:t>
      </w:r>
    </w:p>
    <w:p w14:paraId="72FDA721" w14:textId="77777777" w:rsidR="00D7146A" w:rsidRDefault="00D7146A" w:rsidP="00D7146A">
      <w:pPr>
        <w:spacing w:line="235" w:lineRule="auto"/>
        <w:jc w:val="both"/>
      </w:pPr>
    </w:p>
    <w:p w14:paraId="1E566D93" w14:textId="77777777" w:rsidR="003914F9" w:rsidRDefault="003914F9" w:rsidP="003914F9">
      <w:pPr>
        <w:pStyle w:val="Corpodetexto"/>
        <w:tabs>
          <w:tab w:val="left" w:pos="567"/>
        </w:tabs>
        <w:spacing w:before="209" w:line="235" w:lineRule="auto"/>
        <w:ind w:left="567" w:right="612"/>
        <w:jc w:val="both"/>
      </w:pPr>
      <w:r>
        <w:t>11.28.3 Manter ininterrupto serviço de vigilância no canteiro de obras, cabendo-lhe integral responsabilidade pela guarda da obra, de seus materiais e equipamentos, até a entrega definitiva à CONTRATADA.</w:t>
      </w:r>
    </w:p>
    <w:p w14:paraId="74B658E5" w14:textId="77777777" w:rsidR="003914F9" w:rsidRDefault="003914F9" w:rsidP="003914F9">
      <w:pPr>
        <w:pStyle w:val="Corpodetexto"/>
        <w:spacing w:before="11"/>
        <w:ind w:left="567"/>
        <w:jc w:val="both"/>
        <w:rPr>
          <w:sz w:val="23"/>
        </w:rPr>
      </w:pPr>
    </w:p>
    <w:p w14:paraId="127D47C0" w14:textId="77777777" w:rsidR="003914F9" w:rsidRDefault="003914F9" w:rsidP="003914F9">
      <w:pPr>
        <w:pStyle w:val="Ttulo1"/>
        <w:numPr>
          <w:ilvl w:val="0"/>
          <w:numId w:val="2"/>
        </w:numPr>
        <w:tabs>
          <w:tab w:val="left" w:pos="426"/>
        </w:tabs>
        <w:ind w:left="567" w:firstLine="0"/>
        <w:jc w:val="both"/>
      </w:pPr>
      <w:bookmarkStart w:id="8" w:name="_bookmark8"/>
      <w:bookmarkEnd w:id="8"/>
      <w:r>
        <w:t>PREÇO</w:t>
      </w:r>
    </w:p>
    <w:p w14:paraId="6B363C48" w14:textId="77777777" w:rsidR="003914F9" w:rsidRDefault="003914F9" w:rsidP="003914F9">
      <w:pPr>
        <w:pStyle w:val="Corpodetexto"/>
        <w:tabs>
          <w:tab w:val="left" w:pos="426"/>
        </w:tabs>
        <w:spacing w:before="3"/>
        <w:ind w:left="426"/>
        <w:rPr>
          <w:rFonts w:ascii="Arial"/>
          <w:b/>
        </w:rPr>
      </w:pPr>
    </w:p>
    <w:p w14:paraId="373A9196" w14:textId="77777777" w:rsidR="00A52BB5" w:rsidRDefault="003914F9" w:rsidP="003914F9">
      <w:pPr>
        <w:pStyle w:val="Corpodetexto"/>
        <w:tabs>
          <w:tab w:val="left" w:pos="426"/>
        </w:tabs>
        <w:ind w:left="426" w:right="583"/>
        <w:jc w:val="both"/>
      </w:pPr>
      <w:r>
        <w:t xml:space="preserve">O preço global para total execução dos serviços foi orçado em R$ 4.439.588,05 (quatro milhões quatrocentos e trinta e nove </w:t>
      </w:r>
      <w:r>
        <w:rPr>
          <w:spacing w:val="-3"/>
        </w:rPr>
        <w:t xml:space="preserve">mil, </w:t>
      </w:r>
      <w:r>
        <w:t xml:space="preserve">quinhentos e oitenta e oito reais e cinco centavos), conforme composições de preços elaborada com base na tabela do SINAPI, utilizada em obras públicas e serviços de engenharia executados com recursos </w:t>
      </w:r>
      <w:proofErr w:type="gramStart"/>
      <w:r>
        <w:t>do</w:t>
      </w:r>
      <w:proofErr w:type="gramEnd"/>
      <w:r>
        <w:t xml:space="preserve"> </w:t>
      </w:r>
    </w:p>
    <w:p w14:paraId="7EB4E872" w14:textId="77777777" w:rsidR="00A52BB5" w:rsidRDefault="00A52BB5" w:rsidP="003914F9">
      <w:pPr>
        <w:pStyle w:val="Corpodetexto"/>
        <w:tabs>
          <w:tab w:val="left" w:pos="426"/>
        </w:tabs>
        <w:ind w:left="426" w:right="583"/>
        <w:jc w:val="both"/>
      </w:pPr>
    </w:p>
    <w:p w14:paraId="7D4646FC" w14:textId="77777777" w:rsidR="00A52BB5" w:rsidRDefault="00A52BB5" w:rsidP="003914F9">
      <w:pPr>
        <w:pStyle w:val="Corpodetexto"/>
        <w:tabs>
          <w:tab w:val="left" w:pos="426"/>
        </w:tabs>
        <w:ind w:left="426" w:right="583"/>
        <w:jc w:val="both"/>
      </w:pPr>
    </w:p>
    <w:p w14:paraId="0C1E2F35" w14:textId="77777777" w:rsidR="00A52BB5" w:rsidRDefault="00A52BB5" w:rsidP="003914F9">
      <w:pPr>
        <w:pStyle w:val="Corpodetexto"/>
        <w:tabs>
          <w:tab w:val="left" w:pos="426"/>
        </w:tabs>
        <w:ind w:left="426" w:right="583"/>
        <w:jc w:val="both"/>
      </w:pPr>
    </w:p>
    <w:p w14:paraId="7D05A8E4" w14:textId="77777777" w:rsidR="00A52BB5" w:rsidRDefault="00A52BB5" w:rsidP="003914F9">
      <w:pPr>
        <w:pStyle w:val="Corpodetexto"/>
        <w:tabs>
          <w:tab w:val="left" w:pos="426"/>
        </w:tabs>
        <w:ind w:left="426" w:right="583"/>
        <w:jc w:val="both"/>
      </w:pPr>
    </w:p>
    <w:p w14:paraId="5D2D2C36" w14:textId="77777777" w:rsidR="00A52BB5" w:rsidRDefault="00A52BB5" w:rsidP="003914F9">
      <w:pPr>
        <w:pStyle w:val="Corpodetexto"/>
        <w:tabs>
          <w:tab w:val="left" w:pos="426"/>
        </w:tabs>
        <w:ind w:left="426" w:right="583"/>
        <w:jc w:val="both"/>
      </w:pPr>
    </w:p>
    <w:p w14:paraId="2905F759" w14:textId="77777777" w:rsidR="00A52BB5" w:rsidRDefault="00A52BB5" w:rsidP="003914F9">
      <w:pPr>
        <w:pStyle w:val="Corpodetexto"/>
        <w:tabs>
          <w:tab w:val="left" w:pos="426"/>
        </w:tabs>
        <w:ind w:left="426" w:right="583"/>
        <w:jc w:val="both"/>
      </w:pPr>
    </w:p>
    <w:p w14:paraId="1AB38474" w14:textId="5CF00321" w:rsidR="003914F9" w:rsidRDefault="003914F9" w:rsidP="003914F9">
      <w:pPr>
        <w:pStyle w:val="Corpodetexto"/>
        <w:tabs>
          <w:tab w:val="left" w:pos="426"/>
        </w:tabs>
        <w:ind w:left="426" w:right="583"/>
        <w:jc w:val="both"/>
      </w:pPr>
      <w:proofErr w:type="gramStart"/>
      <w:r>
        <w:t>orçamento</w:t>
      </w:r>
      <w:proofErr w:type="gramEnd"/>
      <w:r>
        <w:t xml:space="preserve"> provindo do Contrato de Repasse Nº 880856/2018 Caixa Econômica e Ministério do Desenvolvimento Regional, contrapartida proveniente da Dotação Orçamentária do Município, da Secretaria Municipal de Infrestrutura- SEMINFRA, com BDI para execução de serviços de 27,46%.</w:t>
      </w:r>
    </w:p>
    <w:p w14:paraId="73ED1800" w14:textId="653F44F5" w:rsidR="003914F9" w:rsidRDefault="003914F9" w:rsidP="003914F9">
      <w:pPr>
        <w:pStyle w:val="Corpodetexto"/>
        <w:tabs>
          <w:tab w:val="left" w:pos="426"/>
        </w:tabs>
        <w:spacing w:before="205" w:line="237" w:lineRule="auto"/>
        <w:ind w:left="426" w:right="611"/>
        <w:jc w:val="both"/>
      </w:pPr>
      <w:r>
        <w:t>12.1 Os proponentes deverão tomar como referência para elaboração de suas propostas o Projeto Urbano, Projetos Complementares, Memorial Descritivo, Caderno de Especificações Técnicas, Planilhas Orçamentárias, Cronograma Físico-Financeiro, anexos a este documento;</w:t>
      </w:r>
    </w:p>
    <w:p w14:paraId="69BEAB3D" w14:textId="77777777" w:rsidR="003914F9" w:rsidRDefault="003914F9" w:rsidP="003914F9">
      <w:pPr>
        <w:pStyle w:val="Corpodetexto"/>
        <w:tabs>
          <w:tab w:val="left" w:pos="426"/>
        </w:tabs>
        <w:spacing w:before="11"/>
        <w:ind w:left="426"/>
      </w:pPr>
    </w:p>
    <w:p w14:paraId="52BC2B16" w14:textId="77777777" w:rsidR="003914F9" w:rsidRDefault="003914F9" w:rsidP="003914F9">
      <w:pPr>
        <w:pStyle w:val="Corpodetexto"/>
        <w:tabs>
          <w:tab w:val="left" w:pos="426"/>
        </w:tabs>
        <w:spacing w:line="237" w:lineRule="auto"/>
        <w:ind w:left="426" w:right="617"/>
        <w:jc w:val="both"/>
      </w:pPr>
      <w:r>
        <w:t xml:space="preserve">12.2 Os preços de insumos não existentes na tabela SINAPI, foram retirados de outras bases de preços tais como ORSE – </w:t>
      </w:r>
      <w:r>
        <w:rPr>
          <w:spacing w:val="-3"/>
        </w:rPr>
        <w:t xml:space="preserve">Sistema </w:t>
      </w:r>
      <w:r>
        <w:t xml:space="preserve">de Orçamento de Obras do Estado de Sergipe, bem como de cotações no mercado </w:t>
      </w:r>
      <w:r>
        <w:rPr>
          <w:spacing w:val="-3"/>
        </w:rPr>
        <w:t xml:space="preserve">local. </w:t>
      </w:r>
      <w:r>
        <w:t>A planilha de composição de preços unitários apresenta os insumos codificados conforme a base de pesquisa;</w:t>
      </w:r>
    </w:p>
    <w:p w14:paraId="17CDC25D" w14:textId="77777777" w:rsidR="003914F9" w:rsidRDefault="003914F9" w:rsidP="003914F9">
      <w:pPr>
        <w:pStyle w:val="Corpodetexto"/>
        <w:tabs>
          <w:tab w:val="left" w:pos="426"/>
        </w:tabs>
        <w:spacing w:before="10"/>
        <w:ind w:left="426"/>
        <w:rPr>
          <w:sz w:val="23"/>
        </w:rPr>
      </w:pPr>
    </w:p>
    <w:p w14:paraId="4BA61551" w14:textId="77777777" w:rsidR="003914F9" w:rsidRDefault="003914F9" w:rsidP="003914F9">
      <w:pPr>
        <w:pStyle w:val="Ttulo1"/>
        <w:numPr>
          <w:ilvl w:val="0"/>
          <w:numId w:val="2"/>
        </w:numPr>
        <w:tabs>
          <w:tab w:val="left" w:pos="426"/>
          <w:tab w:val="left" w:pos="1081"/>
        </w:tabs>
        <w:ind w:left="426" w:right="623" w:firstLine="0"/>
        <w:jc w:val="both"/>
      </w:pPr>
      <w:r>
        <w:t xml:space="preserve">PLANILHAS ORÇAMENTÁRIAS, COMPOSIÇÃO DE PREÇOS UNITÁRIOS, CRONOGRAMA FÍSICO FINANCEIRO, COMPOSIÇÃO DOS ENGARGOS SOCIAIS E COMPOSIÇÃO DO </w:t>
      </w:r>
      <w:proofErr w:type="gramStart"/>
      <w:r>
        <w:t>BDI</w:t>
      </w:r>
      <w:proofErr w:type="gramEnd"/>
    </w:p>
    <w:p w14:paraId="3D8CB2B8" w14:textId="77777777" w:rsidR="003914F9" w:rsidRDefault="003914F9" w:rsidP="003914F9">
      <w:pPr>
        <w:pStyle w:val="Corpodetexto"/>
        <w:tabs>
          <w:tab w:val="left" w:pos="426"/>
        </w:tabs>
        <w:spacing w:before="3"/>
        <w:ind w:left="426"/>
        <w:rPr>
          <w:rFonts w:ascii="Arial"/>
          <w:b/>
        </w:rPr>
      </w:pPr>
    </w:p>
    <w:p w14:paraId="59B12511" w14:textId="77777777" w:rsidR="003914F9" w:rsidRDefault="003914F9" w:rsidP="003914F9">
      <w:pPr>
        <w:pStyle w:val="Corpodetexto"/>
        <w:tabs>
          <w:tab w:val="left" w:pos="426"/>
          <w:tab w:val="left" w:pos="9044"/>
        </w:tabs>
        <w:spacing w:before="1" w:line="237" w:lineRule="auto"/>
        <w:ind w:left="426" w:right="596"/>
        <w:jc w:val="both"/>
      </w:pPr>
      <w:r>
        <w:t>13.1 A planilha orçamentária fornecida deve ser preenchida pelos licitantes com custos unitários de cada item de serviço. O BDI, que incidirá sob o somatório dos custos totais de cada item de serviço, deverá estar apresentado à parte, ao final da planilha, em forma analítica que permita a pronta visualização de cada um de seus componentes.</w:t>
      </w:r>
    </w:p>
    <w:p w14:paraId="7BE7F06A" w14:textId="77777777" w:rsidR="003914F9" w:rsidRDefault="003914F9" w:rsidP="003914F9">
      <w:pPr>
        <w:pStyle w:val="Corpodetexto"/>
        <w:tabs>
          <w:tab w:val="left" w:pos="426"/>
        </w:tabs>
        <w:spacing w:before="6"/>
        <w:ind w:left="426"/>
      </w:pPr>
    </w:p>
    <w:p w14:paraId="0BFEFA49" w14:textId="77777777" w:rsidR="003914F9" w:rsidRDefault="003914F9" w:rsidP="003914F9">
      <w:pPr>
        <w:pStyle w:val="Corpodetexto"/>
        <w:tabs>
          <w:tab w:val="left" w:pos="426"/>
        </w:tabs>
        <w:spacing w:line="237" w:lineRule="auto"/>
        <w:ind w:left="426" w:right="611"/>
        <w:jc w:val="both"/>
      </w:pPr>
      <w:r>
        <w:t xml:space="preserve">13.2 Cada licitante </w:t>
      </w:r>
      <w:proofErr w:type="gramStart"/>
      <w:r>
        <w:t>deverá apresentar</w:t>
      </w:r>
      <w:proofErr w:type="gramEnd"/>
      <w:r>
        <w:t xml:space="preserve"> a planilha orçamentária, a composição de preços unitários de cada um dos serviços, o cronograma </w:t>
      </w:r>
      <w:r>
        <w:rPr>
          <w:spacing w:val="-3"/>
        </w:rPr>
        <w:t xml:space="preserve">físico </w:t>
      </w:r>
      <w:r>
        <w:t>financeiro e a composição dos encargos sociais;</w:t>
      </w:r>
    </w:p>
    <w:p w14:paraId="4FD48C06" w14:textId="77777777" w:rsidR="003914F9" w:rsidRDefault="003914F9" w:rsidP="003914F9">
      <w:pPr>
        <w:pStyle w:val="Corpodetexto"/>
        <w:tabs>
          <w:tab w:val="left" w:pos="426"/>
        </w:tabs>
        <w:spacing w:before="6"/>
        <w:ind w:left="426"/>
      </w:pPr>
    </w:p>
    <w:p w14:paraId="280CA34A" w14:textId="77777777" w:rsidR="003914F9" w:rsidRDefault="003914F9" w:rsidP="003914F9">
      <w:pPr>
        <w:pStyle w:val="Corpodetexto"/>
        <w:tabs>
          <w:tab w:val="left" w:pos="426"/>
        </w:tabs>
        <w:spacing w:line="237" w:lineRule="auto"/>
        <w:ind w:left="426" w:right="606"/>
        <w:jc w:val="both"/>
      </w:pPr>
      <w:proofErr w:type="gramStart"/>
      <w:r>
        <w:t>13.3 Cada licitante</w:t>
      </w:r>
      <w:proofErr w:type="gramEnd"/>
      <w:r>
        <w:t xml:space="preserve"> deverá compor sua taxa de BDI com base em fórmula apresentada adiante, levando em conta que nesta taxa deverão estar considerados, além dos impostos, as despesas indiretas não explicitadas na planilha orçamentária e o lucro.</w:t>
      </w:r>
    </w:p>
    <w:p w14:paraId="07E110F3" w14:textId="77777777" w:rsidR="003914F9" w:rsidRDefault="003914F9" w:rsidP="003914F9">
      <w:pPr>
        <w:pStyle w:val="Corpodetexto"/>
        <w:tabs>
          <w:tab w:val="left" w:pos="426"/>
        </w:tabs>
        <w:spacing w:before="8"/>
        <w:ind w:left="426"/>
        <w:rPr>
          <w:sz w:val="23"/>
        </w:rPr>
      </w:pPr>
    </w:p>
    <w:p w14:paraId="6053DD31" w14:textId="77777777" w:rsidR="003914F9" w:rsidRDefault="003914F9" w:rsidP="003914F9">
      <w:pPr>
        <w:pStyle w:val="Corpodetexto"/>
        <w:tabs>
          <w:tab w:val="left" w:pos="426"/>
        </w:tabs>
        <w:spacing w:before="1"/>
        <w:ind w:left="426"/>
        <w:jc w:val="both"/>
      </w:pPr>
      <w:r>
        <w:t xml:space="preserve">13.4 A fórmula para cálculo do </w:t>
      </w:r>
      <w:proofErr w:type="gramStart"/>
      <w:r>
        <w:t>BDIé</w:t>
      </w:r>
      <w:proofErr w:type="gramEnd"/>
      <w:r>
        <w:t>:</w:t>
      </w:r>
    </w:p>
    <w:p w14:paraId="0C59935F" w14:textId="77777777" w:rsidR="003914F9" w:rsidRDefault="003914F9" w:rsidP="003914F9">
      <w:pPr>
        <w:spacing w:before="8"/>
        <w:ind w:left="379"/>
        <w:jc w:val="both"/>
        <w:rPr>
          <w:sz w:val="20"/>
        </w:rPr>
      </w:pPr>
      <w:proofErr w:type="gramStart"/>
      <w:r>
        <w:rPr>
          <w:sz w:val="20"/>
        </w:rPr>
        <w:t xml:space="preserve">{ </w:t>
      </w:r>
      <w:proofErr w:type="gramEnd"/>
      <w:r>
        <w:rPr>
          <w:sz w:val="20"/>
        </w:rPr>
        <w:t>[ (1 + AC / 100 + R / 100 + SG/100). (1 + DF / 100). (1 + L / 100) / (1 - I / 100)] - 1}. 100</w:t>
      </w:r>
    </w:p>
    <w:p w14:paraId="767A7FB4" w14:textId="77777777" w:rsidR="003914F9" w:rsidRDefault="003914F9" w:rsidP="003914F9">
      <w:pPr>
        <w:pStyle w:val="Corpodetexto"/>
        <w:spacing w:before="231" w:line="237" w:lineRule="auto"/>
        <w:ind w:left="379" w:right="618"/>
        <w:jc w:val="both"/>
      </w:pPr>
      <w:r>
        <w:t>13.4 No caso do orçamento estimado</w:t>
      </w:r>
      <w:proofErr w:type="gramStart"/>
      <w:r>
        <w:t>, foram</w:t>
      </w:r>
      <w:proofErr w:type="gramEnd"/>
      <w:r>
        <w:t xml:space="preserve"> adotados os seguintes valores conforme Planilha no Anexo III, que conduziram a um BDI de 27,46%.</w:t>
      </w:r>
    </w:p>
    <w:p w14:paraId="54821F24" w14:textId="77777777" w:rsidR="003914F9" w:rsidRDefault="003914F9" w:rsidP="003914F9">
      <w:pPr>
        <w:pStyle w:val="Corpodetexto"/>
        <w:spacing w:before="1"/>
        <w:rPr>
          <w:sz w:val="25"/>
        </w:rPr>
      </w:pPr>
    </w:p>
    <w:p w14:paraId="1EF18092" w14:textId="77777777" w:rsidR="003914F9" w:rsidRDefault="003914F9" w:rsidP="003914F9">
      <w:pPr>
        <w:pStyle w:val="Corpodetexto"/>
        <w:spacing w:line="232" w:lineRule="auto"/>
        <w:ind w:left="379" w:right="613"/>
        <w:jc w:val="both"/>
      </w:pPr>
      <w:r>
        <w:t>13.5 A parcela (I) deverá considerar apenas os valores de PIS, COFINS e ISS. A provisão para pagamento do IRPJ e da CSSL deverá estar embutida no lucro bruto(L).</w:t>
      </w:r>
    </w:p>
    <w:p w14:paraId="31DE285F" w14:textId="77777777" w:rsidR="003914F9" w:rsidRDefault="003914F9" w:rsidP="003914F9">
      <w:pPr>
        <w:pStyle w:val="Corpodetexto"/>
        <w:rPr>
          <w:sz w:val="25"/>
        </w:rPr>
      </w:pPr>
    </w:p>
    <w:p w14:paraId="32BF9B5B" w14:textId="77777777" w:rsidR="003914F9" w:rsidRDefault="003914F9" w:rsidP="003914F9">
      <w:pPr>
        <w:pStyle w:val="Corpodetexto"/>
        <w:spacing w:before="1" w:line="237" w:lineRule="auto"/>
        <w:ind w:left="379" w:right="612"/>
        <w:jc w:val="both"/>
      </w:pPr>
      <w:r>
        <w:t xml:space="preserve">13.6 Cada Licitante deve verificar todos os elementos, quantitativos, projetos e planilha orçamentária antes da abertura das propostas, como também as informações </w:t>
      </w:r>
      <w:r>
        <w:rPr>
          <w:rFonts w:ascii="Arial" w:hAnsi="Arial"/>
          <w:i/>
          <w:sz w:val="17"/>
        </w:rPr>
        <w:t>IN LOCO</w:t>
      </w:r>
      <w:r>
        <w:t xml:space="preserve">, e qualquer divergência encontrada, comunicar à Comissão Permanente de Licitação, </w:t>
      </w:r>
      <w:proofErr w:type="gramStart"/>
      <w:r>
        <w:t>sob pena</w:t>
      </w:r>
      <w:proofErr w:type="gramEnd"/>
      <w:r>
        <w:t xml:space="preserve"> de não poder questioná-las posteriormente;</w:t>
      </w:r>
    </w:p>
    <w:p w14:paraId="64EEE21A" w14:textId="77777777" w:rsidR="00A52BB5" w:rsidRDefault="00A52BB5" w:rsidP="003914F9">
      <w:pPr>
        <w:pStyle w:val="Corpodetexto"/>
        <w:spacing w:before="1" w:line="237" w:lineRule="auto"/>
        <w:ind w:left="379" w:right="612"/>
        <w:jc w:val="both"/>
      </w:pPr>
    </w:p>
    <w:p w14:paraId="3B64F84E" w14:textId="77777777" w:rsidR="00A52BB5" w:rsidRDefault="00A52BB5" w:rsidP="003914F9">
      <w:pPr>
        <w:pStyle w:val="Corpodetexto"/>
        <w:spacing w:before="1" w:line="237" w:lineRule="auto"/>
        <w:ind w:left="379" w:right="612"/>
        <w:jc w:val="both"/>
      </w:pPr>
    </w:p>
    <w:p w14:paraId="2B96A1A7" w14:textId="77777777" w:rsidR="00A52BB5" w:rsidRDefault="00A52BB5" w:rsidP="003914F9">
      <w:pPr>
        <w:pStyle w:val="Corpodetexto"/>
        <w:spacing w:before="1" w:line="237" w:lineRule="auto"/>
        <w:ind w:left="379" w:right="612"/>
        <w:jc w:val="both"/>
      </w:pPr>
    </w:p>
    <w:p w14:paraId="4CC44AED" w14:textId="77777777" w:rsidR="00A52BB5" w:rsidRDefault="00A52BB5" w:rsidP="003914F9">
      <w:pPr>
        <w:pStyle w:val="Corpodetexto"/>
        <w:spacing w:before="1" w:line="237" w:lineRule="auto"/>
        <w:ind w:left="379" w:right="612"/>
        <w:jc w:val="both"/>
      </w:pPr>
    </w:p>
    <w:p w14:paraId="217B35F9" w14:textId="77777777" w:rsidR="00A52BB5" w:rsidRDefault="00A52BB5" w:rsidP="003914F9">
      <w:pPr>
        <w:pStyle w:val="Corpodetexto"/>
        <w:spacing w:before="1" w:line="237" w:lineRule="auto"/>
        <w:ind w:left="379" w:right="612"/>
        <w:jc w:val="both"/>
      </w:pPr>
    </w:p>
    <w:p w14:paraId="0ED25D10" w14:textId="77777777" w:rsidR="00A52BB5" w:rsidRDefault="00A52BB5" w:rsidP="003914F9">
      <w:pPr>
        <w:pStyle w:val="Corpodetexto"/>
        <w:spacing w:before="1" w:line="237" w:lineRule="auto"/>
        <w:ind w:left="379" w:right="612"/>
        <w:jc w:val="both"/>
      </w:pPr>
    </w:p>
    <w:p w14:paraId="3748ECDB" w14:textId="77777777" w:rsidR="00A52BB5" w:rsidRDefault="00A52BB5" w:rsidP="003914F9">
      <w:pPr>
        <w:pStyle w:val="Corpodetexto"/>
        <w:spacing w:before="1" w:line="237" w:lineRule="auto"/>
        <w:ind w:left="379" w:right="612"/>
        <w:jc w:val="both"/>
      </w:pPr>
    </w:p>
    <w:p w14:paraId="7BB7B989" w14:textId="77777777" w:rsidR="003914F9" w:rsidRDefault="003914F9" w:rsidP="003914F9">
      <w:pPr>
        <w:pStyle w:val="Corpodetexto"/>
        <w:spacing w:before="10"/>
        <w:rPr>
          <w:sz w:val="23"/>
        </w:rPr>
      </w:pPr>
    </w:p>
    <w:p w14:paraId="5255C7E9" w14:textId="243A38EA" w:rsidR="003914F9" w:rsidRDefault="003914F9" w:rsidP="003914F9">
      <w:pPr>
        <w:pStyle w:val="Corpodetexto"/>
        <w:numPr>
          <w:ilvl w:val="1"/>
          <w:numId w:val="7"/>
        </w:numPr>
      </w:pPr>
      <w:r>
        <w:t>Cada licitante deve apresentar tabela de composição dos encargos sociais.</w:t>
      </w:r>
    </w:p>
    <w:p w14:paraId="3FE31B53" w14:textId="77777777" w:rsidR="003914F9" w:rsidRDefault="003914F9" w:rsidP="003914F9">
      <w:pPr>
        <w:pStyle w:val="Corpodetexto"/>
        <w:spacing w:before="7"/>
      </w:pPr>
    </w:p>
    <w:p w14:paraId="069C054A" w14:textId="38DFF9C5" w:rsidR="003914F9" w:rsidRDefault="003914F9" w:rsidP="003914F9">
      <w:pPr>
        <w:pStyle w:val="Ttulo1"/>
        <w:numPr>
          <w:ilvl w:val="0"/>
          <w:numId w:val="2"/>
        </w:numPr>
        <w:tabs>
          <w:tab w:val="left" w:pos="783"/>
        </w:tabs>
        <w:ind w:firstLine="15"/>
        <w:jc w:val="left"/>
      </w:pPr>
      <w:bookmarkStart w:id="9" w:name="_bookmark9"/>
      <w:bookmarkEnd w:id="9"/>
      <w:r>
        <w:t>PAGAMENTO</w:t>
      </w:r>
    </w:p>
    <w:p w14:paraId="2A839BF6" w14:textId="77777777" w:rsidR="003914F9" w:rsidRDefault="003914F9" w:rsidP="003914F9">
      <w:pPr>
        <w:pStyle w:val="Corpodetexto"/>
        <w:spacing w:before="6"/>
        <w:rPr>
          <w:rFonts w:ascii="Arial"/>
          <w:b/>
        </w:rPr>
      </w:pPr>
    </w:p>
    <w:p w14:paraId="08B3C33D" w14:textId="5A1DBCB7" w:rsidR="003914F9" w:rsidRDefault="003914F9" w:rsidP="003914F9">
      <w:pPr>
        <w:pStyle w:val="Corpodetexto"/>
        <w:spacing w:line="237" w:lineRule="auto"/>
        <w:ind w:left="379" w:right="607"/>
        <w:jc w:val="both"/>
      </w:pPr>
      <w:r>
        <w:t>14.1 O pagamento será efetuado de acordo com o Cronograma Físico-Financeiro, em 12(doze) parcelas, conforme discriminado na Planilha no Anexo III, sendo a primeira medição com 45 (quarenta e cinco) dias após o início das obras, após a emissão da Ordem de Serviço, em parcelas proporcionais aos serviços executados, desde que a CONTRATADA:</w:t>
      </w:r>
    </w:p>
    <w:p w14:paraId="41DDAD5E" w14:textId="77777777" w:rsidR="003914F9" w:rsidRPr="003914F9" w:rsidRDefault="003914F9" w:rsidP="003914F9">
      <w:pPr>
        <w:pStyle w:val="Corpodetexto"/>
        <w:spacing w:line="237" w:lineRule="auto"/>
        <w:ind w:left="379" w:right="607"/>
        <w:jc w:val="both"/>
      </w:pPr>
    </w:p>
    <w:p w14:paraId="7355A604" w14:textId="77777777" w:rsidR="003914F9" w:rsidRDefault="003914F9" w:rsidP="003914F9">
      <w:pPr>
        <w:pStyle w:val="Corpodetexto"/>
        <w:ind w:left="379"/>
      </w:pPr>
      <w:r>
        <w:t xml:space="preserve">14.2 Apresente a CONTRATANTE </w:t>
      </w:r>
      <w:proofErr w:type="gramStart"/>
      <w:r>
        <w:t>a</w:t>
      </w:r>
      <w:proofErr w:type="gramEnd"/>
      <w:r>
        <w:t xml:space="preserve"> nota fiscal devidamente preenchida;</w:t>
      </w:r>
    </w:p>
    <w:p w14:paraId="37CEE3C3" w14:textId="77777777" w:rsidR="003914F9" w:rsidRDefault="003914F9" w:rsidP="003914F9">
      <w:pPr>
        <w:pStyle w:val="Corpodetexto"/>
        <w:spacing w:before="2"/>
      </w:pPr>
    </w:p>
    <w:p w14:paraId="17047081" w14:textId="77777777" w:rsidR="003914F9" w:rsidRDefault="003914F9" w:rsidP="003914F9">
      <w:pPr>
        <w:ind w:left="379"/>
        <w:rPr>
          <w:sz w:val="23"/>
        </w:rPr>
      </w:pPr>
      <w:r>
        <w:rPr>
          <w:sz w:val="23"/>
        </w:rPr>
        <w:t>14.3 Indique o banco, agência e conta bancária daempresa;</w:t>
      </w:r>
    </w:p>
    <w:p w14:paraId="205CD557" w14:textId="77777777" w:rsidR="003914F9" w:rsidRDefault="003914F9" w:rsidP="003914F9">
      <w:pPr>
        <w:pStyle w:val="Corpodetexto"/>
        <w:spacing w:before="4"/>
      </w:pPr>
    </w:p>
    <w:p w14:paraId="2471213B" w14:textId="77777777" w:rsidR="003914F9" w:rsidRDefault="003914F9" w:rsidP="003914F9">
      <w:pPr>
        <w:pStyle w:val="Corpodetexto"/>
        <w:spacing w:line="237" w:lineRule="auto"/>
        <w:ind w:left="379" w:right="623"/>
        <w:jc w:val="both"/>
      </w:pPr>
      <w:r>
        <w:t xml:space="preserve">14.4 </w:t>
      </w:r>
      <w:proofErr w:type="gramStart"/>
      <w:r>
        <w:t>Apresente</w:t>
      </w:r>
      <w:proofErr w:type="gramEnd"/>
      <w:r>
        <w:t xml:space="preserve"> as certidões Negativas de tributos Municipais, Estaduais, FGTS, INSS, Receita Federal (Contribuições Previdenciárias, Divida Ativa da União) atualizadas e em vigência;</w:t>
      </w:r>
    </w:p>
    <w:p w14:paraId="231497DF" w14:textId="77777777" w:rsidR="003914F9" w:rsidRDefault="003914F9" w:rsidP="003914F9">
      <w:pPr>
        <w:pStyle w:val="Corpodetexto"/>
        <w:spacing w:before="2"/>
        <w:rPr>
          <w:sz w:val="25"/>
        </w:rPr>
      </w:pPr>
    </w:p>
    <w:p w14:paraId="68130BC5" w14:textId="77777777" w:rsidR="003914F9" w:rsidRDefault="003914F9" w:rsidP="003914F9">
      <w:pPr>
        <w:pStyle w:val="Corpodetexto"/>
        <w:spacing w:line="232" w:lineRule="auto"/>
        <w:ind w:left="379" w:right="628"/>
        <w:jc w:val="both"/>
      </w:pPr>
      <w:r>
        <w:t xml:space="preserve">14.5 </w:t>
      </w:r>
      <w:proofErr w:type="gramStart"/>
      <w:r>
        <w:t>Apresente</w:t>
      </w:r>
      <w:proofErr w:type="gramEnd"/>
      <w:r>
        <w:t xml:space="preserve"> os seguintes comprovantes em relação a todos os empregados vinculados à execução dos serviços referentes ao mês a que se refere à medição:</w:t>
      </w:r>
    </w:p>
    <w:p w14:paraId="3DB76287" w14:textId="77777777" w:rsidR="003914F9" w:rsidRDefault="003914F9" w:rsidP="003914F9">
      <w:pPr>
        <w:pStyle w:val="Corpodetexto"/>
      </w:pPr>
    </w:p>
    <w:p w14:paraId="3F4BA657" w14:textId="77777777" w:rsidR="003914F9" w:rsidRDefault="003914F9" w:rsidP="003914F9">
      <w:pPr>
        <w:pStyle w:val="Corpodetexto"/>
        <w:ind w:left="379"/>
      </w:pPr>
      <w:proofErr w:type="gramStart"/>
      <w:r>
        <w:t>14.6 Abertura</w:t>
      </w:r>
      <w:proofErr w:type="gramEnd"/>
      <w:r>
        <w:t xml:space="preserve"> da CEI dos serviços, na primeira medição;</w:t>
      </w:r>
    </w:p>
    <w:p w14:paraId="54393484" w14:textId="77777777" w:rsidR="003914F9" w:rsidRDefault="003914F9" w:rsidP="003914F9">
      <w:pPr>
        <w:pStyle w:val="Corpodetexto"/>
        <w:spacing w:before="3"/>
        <w:rPr>
          <w:sz w:val="25"/>
        </w:rPr>
      </w:pPr>
    </w:p>
    <w:p w14:paraId="31A08EC9" w14:textId="77777777" w:rsidR="003914F9" w:rsidRDefault="003914F9" w:rsidP="003914F9">
      <w:pPr>
        <w:pStyle w:val="Corpodetexto"/>
        <w:spacing w:line="232" w:lineRule="auto"/>
        <w:ind w:left="379" w:right="621"/>
        <w:jc w:val="both"/>
      </w:pPr>
      <w:r>
        <w:t>14.7 Comprovantes do CAGED dos empregados vinculados ao serviço, quando houver admissão ou demissão demão-de-obra;</w:t>
      </w:r>
    </w:p>
    <w:p w14:paraId="77927EE5" w14:textId="77777777" w:rsidR="003914F9" w:rsidRDefault="003914F9" w:rsidP="003914F9">
      <w:pPr>
        <w:pStyle w:val="Corpodetexto"/>
        <w:spacing w:before="5"/>
        <w:rPr>
          <w:sz w:val="25"/>
        </w:rPr>
      </w:pPr>
    </w:p>
    <w:p w14:paraId="4A1B1B24" w14:textId="77777777" w:rsidR="003914F9" w:rsidRDefault="003914F9" w:rsidP="003914F9">
      <w:pPr>
        <w:pStyle w:val="Corpodetexto"/>
        <w:spacing w:line="232" w:lineRule="auto"/>
        <w:ind w:left="379"/>
      </w:pPr>
      <w:r>
        <w:t>14.8</w:t>
      </w:r>
      <w:proofErr w:type="gramStart"/>
      <w:r>
        <w:t xml:space="preserve">  </w:t>
      </w:r>
      <w:proofErr w:type="gramEnd"/>
      <w:r>
        <w:t>Pagamento dos salários, férias, indenizações, verbas rescisórias ou demais verbas trabalhistas;</w:t>
      </w:r>
    </w:p>
    <w:p w14:paraId="0CED08FA" w14:textId="77777777" w:rsidR="003914F9" w:rsidRDefault="003914F9" w:rsidP="003914F9">
      <w:pPr>
        <w:pStyle w:val="Corpodetexto"/>
        <w:spacing w:before="1"/>
      </w:pPr>
    </w:p>
    <w:p w14:paraId="7C7E0A93" w14:textId="77777777" w:rsidR="003914F9" w:rsidRDefault="003914F9" w:rsidP="003914F9">
      <w:pPr>
        <w:pStyle w:val="Corpodetexto"/>
        <w:ind w:left="379"/>
      </w:pPr>
      <w:r>
        <w:t xml:space="preserve">14.9 De recolhimento </w:t>
      </w:r>
      <w:proofErr w:type="gramStart"/>
      <w:r>
        <w:t>doFGTS</w:t>
      </w:r>
      <w:proofErr w:type="gramEnd"/>
      <w:r>
        <w:t>;</w:t>
      </w:r>
    </w:p>
    <w:p w14:paraId="0A68AC9B" w14:textId="77777777" w:rsidR="003914F9" w:rsidRDefault="003914F9" w:rsidP="003914F9">
      <w:pPr>
        <w:pStyle w:val="Corpodetexto"/>
      </w:pPr>
    </w:p>
    <w:p w14:paraId="6CB26BE1" w14:textId="77777777" w:rsidR="003914F9" w:rsidRDefault="003914F9" w:rsidP="003914F9">
      <w:pPr>
        <w:pStyle w:val="Corpodetexto"/>
        <w:ind w:left="379"/>
      </w:pPr>
      <w:r>
        <w:t>14.10 De recolhimento da Previdência social;</w:t>
      </w:r>
    </w:p>
    <w:p w14:paraId="13E19213" w14:textId="77777777" w:rsidR="003914F9" w:rsidRDefault="003914F9" w:rsidP="003914F9"/>
    <w:p w14:paraId="6120F005" w14:textId="77777777" w:rsidR="003914F9" w:rsidRDefault="003914F9" w:rsidP="003914F9"/>
    <w:p w14:paraId="7EBFA233" w14:textId="77777777" w:rsidR="003914F9" w:rsidRDefault="003914F9" w:rsidP="003914F9">
      <w:pPr>
        <w:pStyle w:val="Corpodetexto"/>
        <w:spacing w:before="94" w:line="235" w:lineRule="auto"/>
        <w:ind w:left="379" w:right="615"/>
        <w:jc w:val="both"/>
      </w:pPr>
      <w:r>
        <w:t>14.11 De entrega dos vales-transportes relativos ao mês do faturamento e vale-refeição</w:t>
      </w:r>
      <w:proofErr w:type="gramStart"/>
      <w:r>
        <w:t>, se for</w:t>
      </w:r>
      <w:proofErr w:type="gramEnd"/>
      <w:r>
        <w:t xml:space="preserve"> o caso, ou respectivo pagamento através de pecúnia, juntamente com a remuneração mensal do empregado;</w:t>
      </w:r>
    </w:p>
    <w:p w14:paraId="18BE8999" w14:textId="77777777" w:rsidR="003914F9" w:rsidRDefault="003914F9" w:rsidP="003914F9">
      <w:pPr>
        <w:pStyle w:val="Corpodetexto"/>
        <w:spacing w:before="7"/>
        <w:jc w:val="both"/>
      </w:pPr>
    </w:p>
    <w:p w14:paraId="60B16ADA" w14:textId="77777777" w:rsidR="003914F9" w:rsidRDefault="003914F9" w:rsidP="003914F9">
      <w:pPr>
        <w:pStyle w:val="Corpodetexto"/>
        <w:spacing w:before="1"/>
        <w:ind w:left="379"/>
        <w:jc w:val="both"/>
      </w:pPr>
      <w:r>
        <w:t xml:space="preserve">14.12 Cópias dos documentos a que se referem </w:t>
      </w:r>
      <w:proofErr w:type="gramStart"/>
      <w:r>
        <w:t>as</w:t>
      </w:r>
      <w:proofErr w:type="gramEnd"/>
      <w:r>
        <w:t xml:space="preserve"> alíneas 12.14 a 12.17.</w:t>
      </w:r>
    </w:p>
    <w:p w14:paraId="115D16D9" w14:textId="77777777" w:rsidR="003914F9" w:rsidRDefault="003914F9" w:rsidP="003914F9">
      <w:pPr>
        <w:pStyle w:val="Corpodetexto"/>
        <w:jc w:val="both"/>
        <w:rPr>
          <w:sz w:val="25"/>
        </w:rPr>
      </w:pPr>
    </w:p>
    <w:p w14:paraId="3B423AA7" w14:textId="77777777" w:rsidR="003914F9" w:rsidRDefault="003914F9" w:rsidP="003914F9">
      <w:pPr>
        <w:pStyle w:val="Corpodetexto"/>
        <w:spacing w:line="237" w:lineRule="auto"/>
        <w:ind w:left="379" w:right="601"/>
        <w:jc w:val="both"/>
      </w:pPr>
      <w:r>
        <w:t>14.13 A liberação da última parcela dar-se-á mediante apresentação da CND do CEI – Cadastro do Empregador</w:t>
      </w:r>
      <w:proofErr w:type="gramStart"/>
      <w:r>
        <w:t xml:space="preserve">  </w:t>
      </w:r>
      <w:proofErr w:type="gramEnd"/>
      <w:r>
        <w:t>individual  desta  obra  de  engenharia,  observando  o  disposto na alínea 6.2.16 deste PB em caso de  contrataçãode empregados na forma do art.443,§2º,alínea, a‟, da CLT.;</w:t>
      </w:r>
    </w:p>
    <w:p w14:paraId="76D0FEDE" w14:textId="77777777" w:rsidR="003914F9" w:rsidRDefault="003914F9" w:rsidP="003914F9">
      <w:pPr>
        <w:pStyle w:val="Corpodetexto"/>
        <w:spacing w:before="5"/>
        <w:jc w:val="both"/>
      </w:pPr>
    </w:p>
    <w:p w14:paraId="03B35053" w14:textId="77777777" w:rsidR="00A52BB5" w:rsidRDefault="00A52BB5" w:rsidP="003914F9">
      <w:pPr>
        <w:pStyle w:val="Corpodetexto"/>
        <w:ind w:left="379" w:right="1645"/>
        <w:jc w:val="both"/>
      </w:pPr>
    </w:p>
    <w:p w14:paraId="111D2D90" w14:textId="77777777" w:rsidR="00A52BB5" w:rsidRDefault="00A52BB5" w:rsidP="003914F9">
      <w:pPr>
        <w:pStyle w:val="Corpodetexto"/>
        <w:ind w:left="379" w:right="1645"/>
        <w:jc w:val="both"/>
      </w:pPr>
    </w:p>
    <w:p w14:paraId="2769A3A3" w14:textId="77777777" w:rsidR="00A52BB5" w:rsidRDefault="00A52BB5" w:rsidP="003914F9">
      <w:pPr>
        <w:pStyle w:val="Corpodetexto"/>
        <w:ind w:left="379" w:right="1645"/>
        <w:jc w:val="both"/>
      </w:pPr>
    </w:p>
    <w:p w14:paraId="1AB77225" w14:textId="77777777" w:rsidR="00A52BB5" w:rsidRDefault="00A52BB5" w:rsidP="003914F9">
      <w:pPr>
        <w:pStyle w:val="Corpodetexto"/>
        <w:ind w:left="379" w:right="1645"/>
        <w:jc w:val="both"/>
      </w:pPr>
    </w:p>
    <w:p w14:paraId="0AA2A553" w14:textId="77777777" w:rsidR="00A52BB5" w:rsidRDefault="00A52BB5" w:rsidP="003914F9">
      <w:pPr>
        <w:pStyle w:val="Corpodetexto"/>
        <w:ind w:left="379" w:right="1645"/>
        <w:jc w:val="both"/>
      </w:pPr>
    </w:p>
    <w:p w14:paraId="1CAD1741" w14:textId="77777777" w:rsidR="00A52BB5" w:rsidRDefault="00A52BB5" w:rsidP="003914F9">
      <w:pPr>
        <w:pStyle w:val="Corpodetexto"/>
        <w:ind w:left="379" w:right="1645"/>
        <w:jc w:val="both"/>
      </w:pPr>
    </w:p>
    <w:p w14:paraId="3761D1A2" w14:textId="77777777" w:rsidR="00A52BB5" w:rsidRDefault="00A52BB5" w:rsidP="003914F9">
      <w:pPr>
        <w:pStyle w:val="Corpodetexto"/>
        <w:ind w:left="379" w:right="1645"/>
        <w:jc w:val="both"/>
      </w:pPr>
    </w:p>
    <w:p w14:paraId="4ACE818F" w14:textId="77777777" w:rsidR="003914F9" w:rsidRDefault="003914F9" w:rsidP="003914F9">
      <w:pPr>
        <w:pStyle w:val="Corpodetexto"/>
        <w:ind w:left="379" w:right="1645"/>
        <w:jc w:val="both"/>
      </w:pPr>
      <w:r>
        <w:t>14.14 O pagamento será condicionado, ainda, ao atesto na referida nota fiscal pela FISCALIZAÇÃO da Contratante.</w:t>
      </w:r>
    </w:p>
    <w:p w14:paraId="6F4D2EFA" w14:textId="77777777" w:rsidR="003914F9" w:rsidRDefault="003914F9" w:rsidP="003914F9">
      <w:pPr>
        <w:pStyle w:val="Ttulo1"/>
        <w:numPr>
          <w:ilvl w:val="0"/>
          <w:numId w:val="2"/>
        </w:numPr>
        <w:tabs>
          <w:tab w:val="left" w:pos="783"/>
        </w:tabs>
        <w:spacing w:before="203"/>
        <w:ind w:left="782" w:hanging="406"/>
        <w:jc w:val="both"/>
      </w:pPr>
      <w:bookmarkStart w:id="10" w:name="_bookmark10"/>
      <w:bookmarkEnd w:id="10"/>
      <w:r>
        <w:t>FISCALIZAÇÃO E CONTROLE</w:t>
      </w:r>
    </w:p>
    <w:p w14:paraId="7F101976" w14:textId="77777777" w:rsidR="003914F9" w:rsidRDefault="003914F9" w:rsidP="003914F9">
      <w:pPr>
        <w:pStyle w:val="Corpodetexto"/>
        <w:spacing w:before="6"/>
        <w:rPr>
          <w:rFonts w:ascii="Arial"/>
          <w:b/>
        </w:rPr>
      </w:pPr>
    </w:p>
    <w:p w14:paraId="79BE9A72" w14:textId="51276FC8" w:rsidR="003914F9" w:rsidRDefault="003914F9" w:rsidP="00A52BB5">
      <w:pPr>
        <w:pStyle w:val="Corpodetexto"/>
        <w:spacing w:line="237" w:lineRule="auto"/>
        <w:ind w:left="426" w:right="604"/>
        <w:jc w:val="both"/>
      </w:pPr>
      <w:r>
        <w:rPr>
          <w:spacing w:val="-3"/>
        </w:rPr>
        <w:t xml:space="preserve">15.1 Não </w:t>
      </w:r>
      <w:r>
        <w:t xml:space="preserve">obstante a(s) EMPRESA(S) VENCEDORA(S) DA LICITAÇÃO seja a única e exclusiva responsável pela execução de todos os serviços, a Secretaria Municipal de Infraestrutura do </w:t>
      </w:r>
      <w:r>
        <w:rPr>
          <w:spacing w:val="-3"/>
        </w:rPr>
        <w:t xml:space="preserve">Município </w:t>
      </w:r>
      <w:r>
        <w:t>de Maceió reserva-se o direito de, sem que de qualquer</w:t>
      </w:r>
      <w:proofErr w:type="gramStart"/>
      <w:r>
        <w:t xml:space="preserve">  </w:t>
      </w:r>
      <w:proofErr w:type="gramEnd"/>
      <w:r>
        <w:t xml:space="preserve">forma restrinja a plenitude desta responsabilidade, exercer a mais ampla e completa fiscalização sobre os serviços, diretamente, pela FISCALIZAÇÃO desta Secretaria, juntamente com o técnico nomeado da Secretária de Desenvolvimento Territorial e </w:t>
      </w:r>
      <w:r>
        <w:rPr>
          <w:spacing w:val="-3"/>
        </w:rPr>
        <w:t xml:space="preserve">Meio </w:t>
      </w:r>
      <w:r w:rsidR="00A52BB5">
        <w:t>Ambiente-SEDET;</w:t>
      </w:r>
    </w:p>
    <w:p w14:paraId="527B1EF0" w14:textId="77777777" w:rsidR="003914F9" w:rsidRDefault="003914F9" w:rsidP="003914F9">
      <w:pPr>
        <w:pStyle w:val="Corpodetexto"/>
        <w:spacing w:before="3"/>
        <w:ind w:left="426"/>
      </w:pPr>
    </w:p>
    <w:p w14:paraId="585EBB72" w14:textId="77777777" w:rsidR="003914F9" w:rsidRDefault="003914F9" w:rsidP="003914F9">
      <w:pPr>
        <w:pStyle w:val="Corpodetexto"/>
        <w:ind w:left="426" w:right="613"/>
        <w:jc w:val="both"/>
      </w:pPr>
      <w:r>
        <w:t>15.2 A FISCALIZAÇÃO pode sustar qualquer trabalho que esteja sendo executado em desacordo com o especificado, sempre que essa medida se tornar necessária;</w:t>
      </w:r>
    </w:p>
    <w:p w14:paraId="4549F196" w14:textId="77777777" w:rsidR="003914F9" w:rsidRDefault="003914F9" w:rsidP="003914F9">
      <w:pPr>
        <w:pStyle w:val="Corpodetexto"/>
        <w:ind w:left="426"/>
        <w:rPr>
          <w:sz w:val="25"/>
        </w:rPr>
      </w:pPr>
    </w:p>
    <w:p w14:paraId="40C5D3EB" w14:textId="77777777" w:rsidR="003914F9" w:rsidRDefault="003914F9" w:rsidP="003914F9">
      <w:pPr>
        <w:pStyle w:val="Corpodetexto"/>
        <w:spacing w:before="1" w:line="232" w:lineRule="auto"/>
        <w:ind w:left="426" w:right="655"/>
      </w:pPr>
      <w:r>
        <w:t>15.3 A FISCALIZAÇÃO velará pelo controle dos materiais utilizados nos serviços, podendo adotar</w:t>
      </w:r>
      <w:proofErr w:type="gramStart"/>
      <w:r>
        <w:t xml:space="preserve">  </w:t>
      </w:r>
      <w:proofErr w:type="gramEnd"/>
      <w:r>
        <w:t>procedimentos  técnicos consagrados e também o seguinte:</w:t>
      </w:r>
    </w:p>
    <w:p w14:paraId="005FC2B4" w14:textId="77777777" w:rsidR="003914F9" w:rsidRDefault="003914F9" w:rsidP="003914F9">
      <w:pPr>
        <w:pStyle w:val="Corpodetexto"/>
        <w:spacing w:before="2"/>
        <w:rPr>
          <w:sz w:val="25"/>
        </w:rPr>
      </w:pPr>
    </w:p>
    <w:p w14:paraId="74BD2F2E" w14:textId="77777777" w:rsidR="003914F9" w:rsidRDefault="003914F9" w:rsidP="003914F9">
      <w:pPr>
        <w:pStyle w:val="Corpodetexto"/>
        <w:spacing w:before="1" w:line="237" w:lineRule="auto"/>
        <w:ind w:left="567" w:right="599"/>
        <w:jc w:val="both"/>
      </w:pPr>
      <w:r>
        <w:t>15.3.1 Se julgar necessário, a FISCALIZAÇÃO poderá solicitar à CONTRATADA a apresentação de informação, por escrito, dos locais de origem dos materiais ou de certificados de ensaios relativos aos mesmos que comprovem a qualidade e/ou similaridade dos materiais empregados. Os ensaios e as verificações serão providenciados pela CONTRATADA, sem ônus para a CONTRATANTE, e executados por laboratórios aprovados pela FISCALIZAÇÃO;</w:t>
      </w:r>
    </w:p>
    <w:p w14:paraId="18C7F5F8" w14:textId="77777777" w:rsidR="003914F9" w:rsidRDefault="003914F9" w:rsidP="003914F9">
      <w:pPr>
        <w:pStyle w:val="Corpodetexto"/>
        <w:spacing w:before="2"/>
        <w:ind w:left="567"/>
        <w:rPr>
          <w:sz w:val="25"/>
        </w:rPr>
      </w:pPr>
    </w:p>
    <w:p w14:paraId="4A33EF81" w14:textId="77777777" w:rsidR="003914F9" w:rsidRDefault="003914F9" w:rsidP="003914F9">
      <w:pPr>
        <w:pStyle w:val="Corpodetexto"/>
        <w:spacing w:line="232" w:lineRule="auto"/>
        <w:ind w:left="567" w:right="614"/>
        <w:jc w:val="both"/>
      </w:pPr>
      <w:r>
        <w:t>15.3.2 Os materiais que não atenderem às especificações não poderão ser estocados no local de realização dos serviços;</w:t>
      </w:r>
    </w:p>
    <w:p w14:paraId="4577FB7C" w14:textId="77777777" w:rsidR="003914F9" w:rsidRDefault="003914F9" w:rsidP="003914F9">
      <w:pPr>
        <w:pStyle w:val="Corpodetexto"/>
        <w:spacing w:before="6"/>
        <w:ind w:left="567"/>
        <w:rPr>
          <w:sz w:val="25"/>
        </w:rPr>
      </w:pPr>
    </w:p>
    <w:p w14:paraId="26F792CC" w14:textId="77777777" w:rsidR="003914F9" w:rsidRDefault="003914F9" w:rsidP="003914F9">
      <w:pPr>
        <w:pStyle w:val="Corpodetexto"/>
        <w:spacing w:line="235" w:lineRule="auto"/>
        <w:ind w:left="567" w:right="611"/>
        <w:jc w:val="both"/>
      </w:pPr>
      <w:r>
        <w:t xml:space="preserve">15.3.3 Os materiais inflamáveis só poderão ser depositados em áreas autorizadas pela FISCALIZAÇÃO, devendo a CONTRATADA providenciar para estas áreas os dispositivos de proteção contra incêndios determinados </w:t>
      </w:r>
      <w:proofErr w:type="gramStart"/>
      <w:r>
        <w:t>pelos órgão</w:t>
      </w:r>
      <w:proofErr w:type="gramEnd"/>
      <w:r>
        <w:t xml:space="preserve"> scompetentes;</w:t>
      </w:r>
    </w:p>
    <w:p w14:paraId="02C77248" w14:textId="77777777" w:rsidR="003914F9" w:rsidRDefault="003914F9" w:rsidP="003914F9">
      <w:pPr>
        <w:spacing w:line="235" w:lineRule="auto"/>
        <w:jc w:val="both"/>
      </w:pPr>
    </w:p>
    <w:p w14:paraId="73B5D1F4" w14:textId="77777777" w:rsidR="003914F9" w:rsidRDefault="003914F9" w:rsidP="003914F9">
      <w:pPr>
        <w:spacing w:line="235" w:lineRule="auto"/>
        <w:jc w:val="both"/>
      </w:pPr>
    </w:p>
    <w:p w14:paraId="50E57D75" w14:textId="43338771" w:rsidR="003914F9" w:rsidRDefault="003914F9" w:rsidP="003914F9">
      <w:pPr>
        <w:pStyle w:val="Corpodetexto"/>
        <w:spacing w:before="92" w:line="237" w:lineRule="auto"/>
        <w:ind w:left="567" w:right="598"/>
        <w:jc w:val="both"/>
      </w:pPr>
      <w:r>
        <w:t>15.3.4 A CONTRATADA deverá levar em conta todas as precauções e zelar permanentemente para que as suas operações não provoquem danos físicos ou materiais a terceiros, cabendo- lhe, exclusivamente, todos os ônus para reparação de eventuais danos causados.</w:t>
      </w:r>
    </w:p>
    <w:p w14:paraId="2ADFBFBC" w14:textId="77777777" w:rsidR="003914F9" w:rsidRDefault="003914F9" w:rsidP="003914F9">
      <w:pPr>
        <w:pStyle w:val="Corpodetexto"/>
        <w:spacing w:before="92" w:line="237" w:lineRule="auto"/>
        <w:ind w:left="567" w:right="598"/>
        <w:jc w:val="both"/>
      </w:pPr>
    </w:p>
    <w:p w14:paraId="0F0AE220" w14:textId="24F4B894" w:rsidR="003914F9" w:rsidRDefault="003914F9" w:rsidP="003914F9">
      <w:pPr>
        <w:pStyle w:val="Ttulo1"/>
        <w:numPr>
          <w:ilvl w:val="0"/>
          <w:numId w:val="2"/>
        </w:numPr>
        <w:tabs>
          <w:tab w:val="left" w:pos="426"/>
        </w:tabs>
        <w:ind w:firstLine="157"/>
        <w:jc w:val="left"/>
      </w:pPr>
      <w:bookmarkStart w:id="11" w:name="_bookmark11"/>
      <w:bookmarkEnd w:id="11"/>
      <w:r>
        <w:t>SANÇÕES</w:t>
      </w:r>
    </w:p>
    <w:p w14:paraId="2F919954" w14:textId="77777777" w:rsidR="003914F9" w:rsidRDefault="003914F9" w:rsidP="003914F9">
      <w:pPr>
        <w:pStyle w:val="Corpodetexto"/>
        <w:tabs>
          <w:tab w:val="left" w:pos="426"/>
        </w:tabs>
        <w:spacing w:before="198"/>
        <w:ind w:left="426" w:right="655"/>
      </w:pPr>
      <w:r>
        <w:t>16.1 A empresa vencedora da licitação ficará sujeita às penalidades previstas no edital, bem assim no termo de contrato, em casos de inexecução parcial ou total das condições pactuadas naqueles instrumentos, garantida a prévia defesa e o contraditório em regular processo administrativo, sem prejuízo da responsabilidade civil e criminal que seu (s</w:t>
      </w:r>
      <w:proofErr w:type="gramStart"/>
      <w:r>
        <w:t>)ato</w:t>
      </w:r>
      <w:proofErr w:type="gramEnd"/>
      <w:r>
        <w:t xml:space="preserve"> (s)ensejar (em), a saber:</w:t>
      </w:r>
    </w:p>
    <w:p w14:paraId="70F8215F" w14:textId="77777777" w:rsidR="00A52BB5" w:rsidRDefault="00A52BB5" w:rsidP="003914F9">
      <w:pPr>
        <w:pStyle w:val="Corpodetexto"/>
        <w:tabs>
          <w:tab w:val="left" w:pos="426"/>
        </w:tabs>
        <w:spacing w:before="198"/>
        <w:ind w:left="426" w:right="655"/>
      </w:pPr>
    </w:p>
    <w:p w14:paraId="7A2531EB" w14:textId="77777777" w:rsidR="00A52BB5" w:rsidRDefault="00A52BB5" w:rsidP="003914F9">
      <w:pPr>
        <w:pStyle w:val="Corpodetexto"/>
        <w:tabs>
          <w:tab w:val="left" w:pos="426"/>
        </w:tabs>
        <w:spacing w:before="198"/>
        <w:ind w:left="426" w:right="655"/>
      </w:pPr>
    </w:p>
    <w:p w14:paraId="0E9BD3E1" w14:textId="77777777" w:rsidR="00A52BB5" w:rsidRDefault="00A52BB5" w:rsidP="003914F9">
      <w:pPr>
        <w:pStyle w:val="Corpodetexto"/>
        <w:tabs>
          <w:tab w:val="left" w:pos="426"/>
        </w:tabs>
        <w:spacing w:before="198"/>
        <w:ind w:left="426" w:right="655"/>
      </w:pPr>
    </w:p>
    <w:p w14:paraId="06CEB995" w14:textId="77777777" w:rsidR="003914F9" w:rsidRDefault="003914F9" w:rsidP="003914F9">
      <w:pPr>
        <w:pStyle w:val="Corpodetexto"/>
        <w:spacing w:before="3"/>
      </w:pPr>
    </w:p>
    <w:p w14:paraId="346731F6" w14:textId="77777777" w:rsidR="003914F9" w:rsidRDefault="003914F9" w:rsidP="003914F9">
      <w:pPr>
        <w:pStyle w:val="Corpodetexto"/>
        <w:spacing w:before="3"/>
        <w:ind w:left="426"/>
      </w:pPr>
      <w:r>
        <w:t>16.1.1 Advertência;</w:t>
      </w:r>
    </w:p>
    <w:p w14:paraId="75F479B7" w14:textId="77777777" w:rsidR="003914F9" w:rsidRDefault="003914F9" w:rsidP="003914F9">
      <w:pPr>
        <w:pStyle w:val="Corpodetexto"/>
        <w:spacing w:before="226"/>
        <w:ind w:left="567" w:right="617"/>
        <w:jc w:val="both"/>
      </w:pPr>
      <w:r>
        <w:t>16.1.2 Multa de 0,2% (dois décimos por cento) do valor total adjudicado, por dia de atraso, caso não dê início aos serviços no prazo de 02 (dois) dias úteis a partir da data de emissão da Ordem de Serviço;</w:t>
      </w:r>
    </w:p>
    <w:p w14:paraId="3EEE4908" w14:textId="77777777" w:rsidR="003914F9" w:rsidRDefault="003914F9" w:rsidP="003914F9">
      <w:pPr>
        <w:pStyle w:val="Corpodetexto"/>
        <w:spacing w:before="228" w:line="242" w:lineRule="auto"/>
        <w:ind w:left="567" w:right="624"/>
        <w:jc w:val="both"/>
      </w:pPr>
      <w:r>
        <w:t>16.1.3 Multa de 0,2% (dois décimos por cento) do valor total adjudicado por dia de excesso que venha ocorrer no prazo previsto para a conclusão do serviço;</w:t>
      </w:r>
    </w:p>
    <w:p w14:paraId="567492F1" w14:textId="77777777" w:rsidR="003914F9" w:rsidRDefault="003914F9" w:rsidP="003914F9">
      <w:pPr>
        <w:pStyle w:val="Corpodetexto"/>
        <w:spacing w:before="225"/>
        <w:ind w:left="567" w:right="621"/>
        <w:jc w:val="both"/>
      </w:pPr>
      <w:r>
        <w:t>16.1.4 Multa equivalente a 0,5% (cinco décimos por cento) do valor total adjudicado, por cada ocorrência de inexecução parcial do contrato;</w:t>
      </w:r>
    </w:p>
    <w:p w14:paraId="51361BFD" w14:textId="77777777" w:rsidR="003914F9" w:rsidRDefault="003914F9" w:rsidP="003914F9">
      <w:pPr>
        <w:pStyle w:val="Corpodetexto"/>
        <w:spacing w:before="228" w:line="242" w:lineRule="auto"/>
        <w:ind w:left="567" w:right="619"/>
        <w:jc w:val="both"/>
      </w:pPr>
      <w:r>
        <w:t>16.1.5 Multa equivalente a 1,0% (um por cento) do valor total adjudicado, por cada ocorrência de inexecução total do contrato;</w:t>
      </w:r>
    </w:p>
    <w:p w14:paraId="23DC9D17" w14:textId="77777777" w:rsidR="003914F9" w:rsidRDefault="003914F9" w:rsidP="003914F9">
      <w:pPr>
        <w:pStyle w:val="Corpodetexto"/>
        <w:spacing w:before="225"/>
        <w:ind w:left="567" w:right="590"/>
        <w:jc w:val="both"/>
      </w:pPr>
      <w:r>
        <w:t xml:space="preserve">16.1.6 Multa de 6% (seis por cento) do valor global do contrato no caso de rescisão contratual, sem prejuízo da aplicação </w:t>
      </w:r>
      <w:proofErr w:type="gramStart"/>
      <w:r>
        <w:t>da demais penalidades</w:t>
      </w:r>
      <w:proofErr w:type="gramEnd"/>
      <w:r>
        <w:t xml:space="preserve"> estabelecidas nesta cláusula, que terá caráter disciplinador do processo de licitação, cujo não pagamento poderá ensejar cobrança judicial e impedimento para contratar com a Administração pelo período de até 02 (dois) anos, enquanto perdurarem os motivos determinantes da punição ou até que seja promovida a reabilitação perante a própria autoridade que aplicou a penalidade;</w:t>
      </w:r>
    </w:p>
    <w:p w14:paraId="61834F93" w14:textId="77777777" w:rsidR="003914F9" w:rsidRDefault="003914F9" w:rsidP="003914F9">
      <w:pPr>
        <w:pStyle w:val="Corpodetexto"/>
        <w:spacing w:before="231" w:line="237" w:lineRule="auto"/>
        <w:ind w:left="379" w:right="588"/>
        <w:jc w:val="both"/>
      </w:pPr>
      <w:r>
        <w:t xml:space="preserve">16.2 Penalidades previstas no edital, bem assim no termo de contrato, em casos de inexecução parcial ou total das condições pactuadas naqueles instrumentos, garantida a prévia defesa e o contraditório em regular processo administrativo, sem prejuízo da responsabilidade civil e criminal que seu (s) ato (s) </w:t>
      </w:r>
      <w:proofErr w:type="gramStart"/>
      <w:r>
        <w:t>ensejar(</w:t>
      </w:r>
      <w:proofErr w:type="gramEnd"/>
      <w:r>
        <w:t>em);</w:t>
      </w:r>
    </w:p>
    <w:p w14:paraId="05909A8A" w14:textId="77777777" w:rsidR="003914F9" w:rsidRDefault="003914F9" w:rsidP="003914F9">
      <w:pPr>
        <w:pStyle w:val="Corpodetexto"/>
        <w:spacing w:before="6"/>
      </w:pPr>
    </w:p>
    <w:p w14:paraId="59A65658" w14:textId="67D23882" w:rsidR="003914F9" w:rsidRDefault="003914F9" w:rsidP="003914F9">
      <w:pPr>
        <w:pStyle w:val="Corpodetexto"/>
        <w:ind w:left="379"/>
        <w:jc w:val="both"/>
      </w:pPr>
      <w:r>
        <w:t>16.3 Demais sanções previstas na Seção II, capítulo IV, da Lei nº 8.666/93, no que couber.</w:t>
      </w:r>
    </w:p>
    <w:p w14:paraId="5D4B65C7" w14:textId="77777777" w:rsidR="003914F9" w:rsidRDefault="003914F9" w:rsidP="003914F9">
      <w:pPr>
        <w:pStyle w:val="Corpodetexto"/>
        <w:spacing w:before="9"/>
        <w:rPr>
          <w:sz w:val="23"/>
        </w:rPr>
      </w:pPr>
    </w:p>
    <w:p w14:paraId="308C6E24" w14:textId="77777777" w:rsidR="003914F9" w:rsidRDefault="003914F9" w:rsidP="003914F9">
      <w:pPr>
        <w:pStyle w:val="Ttulo1"/>
        <w:numPr>
          <w:ilvl w:val="0"/>
          <w:numId w:val="2"/>
        </w:numPr>
        <w:tabs>
          <w:tab w:val="left" w:pos="426"/>
        </w:tabs>
        <w:ind w:left="521" w:hanging="95"/>
        <w:jc w:val="left"/>
      </w:pPr>
      <w:bookmarkStart w:id="12" w:name="_bookmark12"/>
      <w:bookmarkEnd w:id="12"/>
      <w:r>
        <w:t>DOTAÇÕES ORÇAMENTÁRIAS</w:t>
      </w:r>
    </w:p>
    <w:p w14:paraId="166A35AB" w14:textId="77777777" w:rsidR="003914F9" w:rsidRDefault="003914F9" w:rsidP="003914F9">
      <w:pPr>
        <w:pStyle w:val="Corpodetexto"/>
        <w:spacing w:before="116"/>
        <w:ind w:left="426" w:right="606"/>
        <w:jc w:val="both"/>
      </w:pPr>
      <w:r>
        <w:t>As despesas decorrentes da execução do objeto desse Projeto Básico serãoprovenientes do Contrato de repasse Nº880856/2018 Ministério do Desenvolvimento Regional/</w:t>
      </w:r>
      <w:proofErr w:type="gramStart"/>
      <w:r>
        <w:t>Caixa Econômica</w:t>
      </w:r>
      <w:proofErr w:type="gramEnd"/>
      <w:r>
        <w:t>. O valor da contrapartida do Município constará nos Créditos Orçamentários da Lei Orçamentária Anual – LOA 2021</w:t>
      </w:r>
      <w:proofErr w:type="gramStart"/>
      <w:r>
        <w:t xml:space="preserve">  </w:t>
      </w:r>
      <w:proofErr w:type="gramEnd"/>
      <w:r>
        <w:t>necessários para cobertura da referida despesa elaborada, nos itens orçamentários próprios, na dotação orçamentária e financeira dos exercícios subseqüentes.</w:t>
      </w:r>
    </w:p>
    <w:p w14:paraId="0399ABC1" w14:textId="77777777" w:rsidR="003914F9" w:rsidRDefault="003914F9" w:rsidP="003914F9">
      <w:pPr>
        <w:pStyle w:val="Corpodetexto"/>
        <w:spacing w:before="116"/>
        <w:ind w:left="120" w:right="606" w:firstLine="470"/>
        <w:jc w:val="both"/>
      </w:pPr>
    </w:p>
    <w:p w14:paraId="395EBB4B" w14:textId="77777777" w:rsidR="003914F9" w:rsidRDefault="003914F9" w:rsidP="003914F9">
      <w:pPr>
        <w:pStyle w:val="Ttulo1"/>
        <w:numPr>
          <w:ilvl w:val="0"/>
          <w:numId w:val="2"/>
        </w:numPr>
        <w:tabs>
          <w:tab w:val="left" w:pos="618"/>
        </w:tabs>
        <w:ind w:left="426" w:firstLine="0"/>
        <w:jc w:val="left"/>
      </w:pPr>
      <w:bookmarkStart w:id="13" w:name="_TOC_250000"/>
      <w:r>
        <w:t>VIGÊNCIA E INÍCIO DOS</w:t>
      </w:r>
      <w:bookmarkEnd w:id="13"/>
      <w:r>
        <w:t xml:space="preserve"> SERVIÇOS</w:t>
      </w:r>
    </w:p>
    <w:p w14:paraId="0243FE39" w14:textId="77777777" w:rsidR="003914F9" w:rsidRDefault="003914F9" w:rsidP="003914F9">
      <w:pPr>
        <w:pStyle w:val="Corpodetexto"/>
        <w:ind w:left="426"/>
        <w:rPr>
          <w:rFonts w:ascii="Arial"/>
          <w:b/>
          <w:sz w:val="32"/>
        </w:rPr>
      </w:pPr>
    </w:p>
    <w:p w14:paraId="057C793F" w14:textId="77777777" w:rsidR="003914F9" w:rsidRDefault="003914F9" w:rsidP="003914F9">
      <w:pPr>
        <w:pStyle w:val="Corpodetexto"/>
        <w:ind w:left="426" w:right="493"/>
        <w:jc w:val="both"/>
      </w:pPr>
      <w:r>
        <w:t>18.1 O presente contrato terá vigência por</w:t>
      </w:r>
      <w:proofErr w:type="gramStart"/>
      <w:r>
        <w:t xml:space="preserve">  </w:t>
      </w:r>
      <w:proofErr w:type="gramEnd"/>
      <w:r>
        <w:t>24 ( vinte e quatro) meses contados a partir de sua assinatura, tendo sua eficácia a partir da publicação do extrato no diário Oficial do Município, podendo ser prorrogado na forma do Art. 57 da Lei Federal 8.66/93 e suas alterações, e sua execução se dará em 365(trezentos e sessenta e cinco) dias contados a partir do recebimento da nota de Empenho e ordem de Serviços.</w:t>
      </w:r>
    </w:p>
    <w:p w14:paraId="134423A2" w14:textId="77777777" w:rsidR="003914F9" w:rsidRDefault="003914F9" w:rsidP="003914F9">
      <w:pPr>
        <w:pStyle w:val="Corpodetexto"/>
        <w:ind w:left="426"/>
      </w:pPr>
    </w:p>
    <w:p w14:paraId="0B1C08ED" w14:textId="77777777" w:rsidR="00A52BB5" w:rsidRDefault="00A52BB5" w:rsidP="003914F9">
      <w:pPr>
        <w:pStyle w:val="Corpodetexto"/>
        <w:ind w:left="426" w:right="487"/>
        <w:jc w:val="both"/>
      </w:pPr>
    </w:p>
    <w:p w14:paraId="4D8F29B0" w14:textId="77777777" w:rsidR="00A52BB5" w:rsidRDefault="00A52BB5" w:rsidP="003914F9">
      <w:pPr>
        <w:pStyle w:val="Corpodetexto"/>
        <w:ind w:left="426" w:right="487"/>
        <w:jc w:val="both"/>
      </w:pPr>
    </w:p>
    <w:p w14:paraId="083F2A9E" w14:textId="77777777" w:rsidR="00A52BB5" w:rsidRDefault="00A52BB5" w:rsidP="003914F9">
      <w:pPr>
        <w:pStyle w:val="Corpodetexto"/>
        <w:ind w:left="426" w:right="487"/>
        <w:jc w:val="both"/>
      </w:pPr>
    </w:p>
    <w:p w14:paraId="7A52B587" w14:textId="77777777" w:rsidR="00A52BB5" w:rsidRDefault="00A52BB5" w:rsidP="003914F9">
      <w:pPr>
        <w:pStyle w:val="Corpodetexto"/>
        <w:ind w:left="426" w:right="487"/>
        <w:jc w:val="both"/>
      </w:pPr>
    </w:p>
    <w:p w14:paraId="520AFCD8" w14:textId="77777777" w:rsidR="00A52BB5" w:rsidRDefault="00A52BB5" w:rsidP="003914F9">
      <w:pPr>
        <w:pStyle w:val="Corpodetexto"/>
        <w:ind w:left="426" w:right="487"/>
        <w:jc w:val="both"/>
      </w:pPr>
    </w:p>
    <w:p w14:paraId="0A92CD9A" w14:textId="77777777" w:rsidR="00A52BB5" w:rsidRDefault="00A52BB5" w:rsidP="003914F9">
      <w:pPr>
        <w:pStyle w:val="Corpodetexto"/>
        <w:ind w:left="426" w:right="487"/>
        <w:jc w:val="both"/>
      </w:pPr>
    </w:p>
    <w:p w14:paraId="3817BBBC" w14:textId="77777777" w:rsidR="003914F9" w:rsidRDefault="003914F9" w:rsidP="003914F9">
      <w:pPr>
        <w:pStyle w:val="Corpodetexto"/>
        <w:ind w:left="426" w:right="487"/>
        <w:jc w:val="both"/>
      </w:pPr>
      <w:r>
        <w:t>18.2 O prazo para início da prestação dos serviços será de no máximo 45 (quarenta e cinco) dias úteis contados a partir do recebimento, pela CONTRATADA, da Nota de Empenho e da Ordem de Serviços encaminhada pelo gestor do contrato.</w:t>
      </w:r>
    </w:p>
    <w:p w14:paraId="0189E73E" w14:textId="77777777" w:rsidR="003914F9" w:rsidRDefault="003914F9" w:rsidP="003914F9">
      <w:pPr>
        <w:pStyle w:val="Corpodetexto"/>
        <w:spacing w:before="5"/>
        <w:ind w:left="426"/>
      </w:pPr>
    </w:p>
    <w:p w14:paraId="2278D957" w14:textId="77777777" w:rsidR="003914F9" w:rsidRDefault="003914F9" w:rsidP="003914F9">
      <w:pPr>
        <w:pStyle w:val="Ttulo1"/>
        <w:numPr>
          <w:ilvl w:val="0"/>
          <w:numId w:val="2"/>
        </w:numPr>
        <w:tabs>
          <w:tab w:val="left" w:pos="524"/>
        </w:tabs>
        <w:ind w:left="426" w:firstLine="0"/>
        <w:jc w:val="left"/>
      </w:pPr>
      <w:r>
        <w:t>DECLARAÇÃO</w:t>
      </w:r>
    </w:p>
    <w:p w14:paraId="1136B1B5" w14:textId="77777777" w:rsidR="003914F9" w:rsidRDefault="003914F9" w:rsidP="003914F9">
      <w:pPr>
        <w:pStyle w:val="Corpodetexto"/>
        <w:spacing w:before="7"/>
        <w:ind w:left="426"/>
        <w:rPr>
          <w:rFonts w:ascii="Arial"/>
          <w:b/>
          <w:sz w:val="23"/>
        </w:rPr>
      </w:pPr>
    </w:p>
    <w:p w14:paraId="6603A9A7" w14:textId="3CE64C56" w:rsidR="003914F9" w:rsidRDefault="003914F9" w:rsidP="00A52BB5">
      <w:pPr>
        <w:pStyle w:val="Corpodetexto"/>
        <w:spacing w:before="1"/>
        <w:ind w:left="426" w:right="464"/>
        <w:jc w:val="both"/>
      </w:pPr>
      <w:r>
        <w:t>Declaro que os parâmetros fixados para a comprovação da capacidade técnica profissional das licitantes</w:t>
      </w:r>
      <w:proofErr w:type="gramStart"/>
      <w:r>
        <w:t>, são</w:t>
      </w:r>
      <w:proofErr w:type="gramEnd"/>
      <w:r>
        <w:t xml:space="preserve"> pertinentes e suficientes, e que não implicarão restrição ao caráter competitivo do certame. Os serviços de maior relevância de acordo com a planilha orçamentária estão especificados abaixo sendo o valor apresentado em 5% do valor total a ser </w:t>
      </w:r>
      <w:proofErr w:type="gramStart"/>
      <w:r>
        <w:t>aplicado a obra</w:t>
      </w:r>
      <w:proofErr w:type="gramEnd"/>
      <w:r>
        <w:t>.</w:t>
      </w:r>
    </w:p>
    <w:p w14:paraId="3590571E" w14:textId="77777777" w:rsidR="003914F9" w:rsidRDefault="003914F9" w:rsidP="003914F9">
      <w:pPr>
        <w:pStyle w:val="Corpodetexto"/>
        <w:spacing w:before="116"/>
        <w:ind w:right="606"/>
        <w:jc w:val="both"/>
      </w:pPr>
    </w:p>
    <w:p w14:paraId="40B231E8" w14:textId="77777777" w:rsidR="003914F9" w:rsidRDefault="003914F9" w:rsidP="003914F9">
      <w:pPr>
        <w:pStyle w:val="Corpodetexto"/>
        <w:spacing w:before="116"/>
        <w:ind w:right="606"/>
        <w:jc w:val="both"/>
      </w:pPr>
      <w:r w:rsidRPr="003E3546">
        <w:rPr>
          <w:bCs/>
          <w:noProof/>
          <w:lang w:val="pt-BR" w:eastAsia="pt-BR" w:bidi="ar-SA"/>
        </w:rPr>
        <w:drawing>
          <wp:inline distT="0" distB="0" distL="0" distR="0" wp14:anchorId="76DBAAF0" wp14:editId="3D1D9BED">
            <wp:extent cx="6259488" cy="3491345"/>
            <wp:effectExtent l="0" t="0" r="8255" b="0"/>
            <wp:docPr id="1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6270702" cy="3497600"/>
                    </a:xfrm>
                    <a:prstGeom prst="rect">
                      <a:avLst/>
                    </a:prstGeom>
                    <a:noFill/>
                    <a:ln w="9525">
                      <a:noFill/>
                      <a:miter lim="800000"/>
                      <a:headEnd/>
                      <a:tailEnd/>
                    </a:ln>
                  </pic:spPr>
                </pic:pic>
              </a:graphicData>
            </a:graphic>
          </wp:inline>
        </w:drawing>
      </w:r>
    </w:p>
    <w:p w14:paraId="0F31717E" w14:textId="77777777" w:rsidR="003914F9" w:rsidRDefault="003914F9" w:rsidP="003914F9">
      <w:pPr>
        <w:pStyle w:val="Corpodetexto"/>
        <w:spacing w:before="116"/>
        <w:ind w:right="606"/>
        <w:jc w:val="both"/>
      </w:pPr>
    </w:p>
    <w:p w14:paraId="1A5BA1CA" w14:textId="0AB9A319" w:rsidR="003914F9" w:rsidRDefault="00A52BB5" w:rsidP="00A52BB5">
      <w:pPr>
        <w:pStyle w:val="Ttulo1"/>
        <w:spacing w:before="208"/>
        <w:ind w:left="0"/>
        <w:rPr>
          <w:rFonts w:ascii="Times New Roman"/>
        </w:rPr>
      </w:pPr>
      <w:r>
        <w:rPr>
          <w:rFonts w:ascii="Times New Roman" w:eastAsia="Times New Roman" w:hAnsi="Times New Roman" w:cs="Times New Roman"/>
          <w:b w:val="0"/>
          <w:bCs w:val="0"/>
        </w:rPr>
        <w:t xml:space="preserve">   </w:t>
      </w:r>
      <w:r w:rsidR="003914F9">
        <w:rPr>
          <w:rFonts w:ascii="Times New Roman"/>
        </w:rPr>
        <w:t>20 - ANEXOS</w:t>
      </w:r>
    </w:p>
    <w:p w14:paraId="485A8F56" w14:textId="77777777" w:rsidR="003914F9" w:rsidRDefault="003914F9" w:rsidP="003914F9">
      <w:pPr>
        <w:pStyle w:val="Corpodetexto"/>
        <w:spacing w:before="4"/>
        <w:rPr>
          <w:b/>
          <w:sz w:val="23"/>
        </w:rPr>
      </w:pPr>
    </w:p>
    <w:p w14:paraId="55399E9F" w14:textId="77777777" w:rsidR="003914F9" w:rsidRDefault="003914F9" w:rsidP="003914F9">
      <w:pPr>
        <w:pStyle w:val="Corpodetexto"/>
        <w:tabs>
          <w:tab w:val="left" w:pos="1608"/>
        </w:tabs>
        <w:spacing w:line="275" w:lineRule="exact"/>
        <w:ind w:left="403"/>
      </w:pPr>
      <w:proofErr w:type="gramStart"/>
      <w:r>
        <w:t>AnexoI</w:t>
      </w:r>
      <w:proofErr w:type="gramEnd"/>
      <w:r>
        <w:tab/>
        <w:t>-Relatório Fotográfico</w:t>
      </w:r>
    </w:p>
    <w:p w14:paraId="1E872570" w14:textId="77777777" w:rsidR="003914F9" w:rsidRDefault="003914F9" w:rsidP="003914F9">
      <w:pPr>
        <w:pStyle w:val="Corpodetexto"/>
        <w:tabs>
          <w:tab w:val="left" w:pos="1627"/>
        </w:tabs>
        <w:spacing w:line="275" w:lineRule="exact"/>
        <w:ind w:left="403"/>
      </w:pPr>
      <w:proofErr w:type="gramStart"/>
      <w:r>
        <w:t>AnexoII</w:t>
      </w:r>
      <w:proofErr w:type="gramEnd"/>
      <w:r>
        <w:tab/>
        <w:t>- Memorial Descritivo eProjetoUrbano</w:t>
      </w:r>
    </w:p>
    <w:p w14:paraId="41B3EDD6" w14:textId="77777777" w:rsidR="003914F9" w:rsidRDefault="003914F9" w:rsidP="003914F9">
      <w:pPr>
        <w:pStyle w:val="Corpodetexto"/>
        <w:tabs>
          <w:tab w:val="left" w:pos="1584"/>
        </w:tabs>
        <w:spacing w:line="275" w:lineRule="exact"/>
        <w:ind w:left="403"/>
      </w:pPr>
      <w:proofErr w:type="gramStart"/>
      <w:r>
        <w:t>AnexoIII</w:t>
      </w:r>
      <w:proofErr w:type="gramEnd"/>
      <w:r>
        <w:tab/>
        <w:t>- Especificações Técnicas ePlanilhasOrçamentárias</w:t>
      </w:r>
    </w:p>
    <w:p w14:paraId="2EB814C4" w14:textId="77777777" w:rsidR="003914F9" w:rsidRDefault="003914F9" w:rsidP="003914F9">
      <w:pPr>
        <w:pStyle w:val="Corpodetexto"/>
        <w:tabs>
          <w:tab w:val="left" w:pos="1598"/>
        </w:tabs>
        <w:spacing w:line="242" w:lineRule="auto"/>
        <w:ind w:left="403" w:right="1157"/>
      </w:pPr>
      <w:proofErr w:type="gramStart"/>
      <w:r>
        <w:t>AnexoIV</w:t>
      </w:r>
      <w:proofErr w:type="gramEnd"/>
      <w:r>
        <w:tab/>
        <w:t>- Projeto Complementar: Projeto Iluminotécnico, MemorialDescritivo e EspecificaçõesTécnicas</w:t>
      </w:r>
    </w:p>
    <w:p w14:paraId="67017DDD" w14:textId="77777777" w:rsidR="003914F9" w:rsidRDefault="003914F9" w:rsidP="003914F9">
      <w:pPr>
        <w:pStyle w:val="Corpodetexto"/>
        <w:tabs>
          <w:tab w:val="left" w:pos="1579"/>
        </w:tabs>
        <w:spacing w:line="275" w:lineRule="exact"/>
        <w:ind w:left="403"/>
      </w:pPr>
      <w:proofErr w:type="gramStart"/>
      <w:r>
        <w:t>AnexoV</w:t>
      </w:r>
      <w:proofErr w:type="gramEnd"/>
      <w:r>
        <w:tab/>
        <w:t>- Declarações, ARTs,RRTs,CDs</w:t>
      </w:r>
    </w:p>
    <w:p w14:paraId="3F467F3F" w14:textId="77777777" w:rsidR="003914F9" w:rsidRDefault="003914F9" w:rsidP="003914F9">
      <w:pPr>
        <w:pStyle w:val="Corpodetexto"/>
        <w:rPr>
          <w:sz w:val="26"/>
        </w:rPr>
      </w:pPr>
    </w:p>
    <w:p w14:paraId="0E8C6650" w14:textId="77777777" w:rsidR="003914F9" w:rsidRDefault="003914F9" w:rsidP="003914F9">
      <w:pPr>
        <w:pStyle w:val="Corpodetexto"/>
        <w:rPr>
          <w:sz w:val="26"/>
        </w:rPr>
      </w:pPr>
    </w:p>
    <w:p w14:paraId="3B3DB70C" w14:textId="77777777" w:rsidR="003914F9" w:rsidRDefault="003914F9" w:rsidP="003914F9">
      <w:pPr>
        <w:pStyle w:val="Corpodetexto"/>
        <w:rPr>
          <w:sz w:val="26"/>
        </w:rPr>
      </w:pPr>
    </w:p>
    <w:p w14:paraId="0EB2B181" w14:textId="77777777" w:rsidR="00A52BB5" w:rsidRDefault="00A52BB5" w:rsidP="003914F9">
      <w:pPr>
        <w:pStyle w:val="Corpodetexto"/>
        <w:spacing w:before="204"/>
        <w:ind w:left="403"/>
      </w:pPr>
    </w:p>
    <w:p w14:paraId="785056E9" w14:textId="77777777" w:rsidR="00A52BB5" w:rsidRDefault="00A52BB5" w:rsidP="003914F9">
      <w:pPr>
        <w:pStyle w:val="Corpodetexto"/>
        <w:spacing w:before="204"/>
        <w:ind w:left="403"/>
      </w:pPr>
    </w:p>
    <w:p w14:paraId="3D231990" w14:textId="77777777" w:rsidR="00A52BB5" w:rsidRDefault="00A52BB5" w:rsidP="003914F9">
      <w:pPr>
        <w:pStyle w:val="Corpodetexto"/>
        <w:spacing w:before="204"/>
        <w:ind w:left="403"/>
      </w:pPr>
    </w:p>
    <w:p w14:paraId="069878F7" w14:textId="77777777" w:rsidR="00A52BB5" w:rsidRDefault="00A52BB5" w:rsidP="003914F9">
      <w:pPr>
        <w:pStyle w:val="Corpodetexto"/>
        <w:spacing w:before="204"/>
        <w:ind w:left="403"/>
      </w:pPr>
    </w:p>
    <w:p w14:paraId="49A412BD" w14:textId="660111EC" w:rsidR="003914F9" w:rsidRDefault="003914F9" w:rsidP="003914F9">
      <w:pPr>
        <w:pStyle w:val="Corpodetexto"/>
        <w:spacing w:before="204"/>
        <w:ind w:left="403"/>
      </w:pPr>
      <w:r>
        <w:t xml:space="preserve">Maceió </w:t>
      </w:r>
      <w:r w:rsidR="004A33B4">
        <w:t>11</w:t>
      </w:r>
      <w:r>
        <w:t xml:space="preserve"> de </w:t>
      </w:r>
      <w:r w:rsidR="004A33B4">
        <w:t xml:space="preserve">março </w:t>
      </w:r>
      <w:r>
        <w:t>de 2020</w:t>
      </w:r>
    </w:p>
    <w:p w14:paraId="366FAC29" w14:textId="77777777" w:rsidR="003914F9" w:rsidRDefault="003914F9" w:rsidP="003914F9">
      <w:pPr>
        <w:pStyle w:val="Corpodetexto"/>
        <w:rPr>
          <w:sz w:val="20"/>
        </w:rPr>
      </w:pPr>
    </w:p>
    <w:p w14:paraId="752C7004" w14:textId="77777777" w:rsidR="003914F9" w:rsidRDefault="003914F9" w:rsidP="003914F9">
      <w:pPr>
        <w:pStyle w:val="Corpodetexto"/>
        <w:rPr>
          <w:sz w:val="20"/>
        </w:rPr>
      </w:pPr>
    </w:p>
    <w:p w14:paraId="44D24276" w14:textId="77777777" w:rsidR="003914F9" w:rsidRDefault="003914F9" w:rsidP="003914F9">
      <w:pPr>
        <w:pStyle w:val="Corpodetexto"/>
        <w:rPr>
          <w:sz w:val="20"/>
        </w:rPr>
      </w:pPr>
    </w:p>
    <w:p w14:paraId="514C9031" w14:textId="77777777" w:rsidR="003914F9" w:rsidRPr="0039108D" w:rsidRDefault="003914F9" w:rsidP="003914F9">
      <w:pPr>
        <w:pStyle w:val="Corpodetexto"/>
        <w:rPr>
          <w:sz w:val="20"/>
        </w:rPr>
      </w:pPr>
    </w:p>
    <w:p w14:paraId="01449427" w14:textId="77777777" w:rsidR="003914F9" w:rsidRPr="0039108D" w:rsidRDefault="003914F9" w:rsidP="003914F9">
      <w:pPr>
        <w:pStyle w:val="Corpodetexto"/>
        <w:tabs>
          <w:tab w:val="left" w:pos="142"/>
        </w:tabs>
        <w:spacing w:before="3"/>
        <w:ind w:left="426" w:hanging="426"/>
        <w:rPr>
          <w:sz w:val="12"/>
        </w:rPr>
      </w:pPr>
      <w:r w:rsidRPr="0039108D">
        <w:rPr>
          <w:sz w:val="12"/>
        </w:rPr>
        <w:t xml:space="preserve">   _____________________________________________________________________________</w:t>
      </w:r>
    </w:p>
    <w:p w14:paraId="3EF4424F" w14:textId="77777777" w:rsidR="003914F9" w:rsidRDefault="003914F9" w:rsidP="003914F9">
      <w:pPr>
        <w:pStyle w:val="Default"/>
        <w:ind w:left="142"/>
        <w:jc w:val="both"/>
        <w:rPr>
          <w:rFonts w:ascii="Times New Roman" w:hAnsi="Times New Roman" w:cs="Times New Roman"/>
          <w:b/>
          <w:sz w:val="22"/>
          <w:szCs w:val="22"/>
        </w:rPr>
      </w:pPr>
      <w:r>
        <w:rPr>
          <w:rFonts w:ascii="Times New Roman" w:hAnsi="Times New Roman" w:cs="Times New Roman"/>
          <w:b/>
          <w:sz w:val="22"/>
          <w:szCs w:val="22"/>
        </w:rPr>
        <w:t>Jose Alberto Rego Rifas</w:t>
      </w:r>
    </w:p>
    <w:p w14:paraId="3BA095A3" w14:textId="77777777" w:rsidR="003914F9" w:rsidRPr="00534B3D" w:rsidRDefault="003914F9" w:rsidP="003914F9">
      <w:pPr>
        <w:pStyle w:val="Default"/>
        <w:ind w:left="142"/>
        <w:jc w:val="both"/>
        <w:rPr>
          <w:rFonts w:ascii="Times New Roman" w:hAnsi="Times New Roman" w:cs="Times New Roman"/>
          <w:sz w:val="22"/>
          <w:szCs w:val="22"/>
        </w:rPr>
      </w:pPr>
      <w:r w:rsidRPr="00534B3D">
        <w:rPr>
          <w:rFonts w:ascii="Times New Roman" w:hAnsi="Times New Roman" w:cs="Times New Roman"/>
          <w:sz w:val="22"/>
          <w:szCs w:val="22"/>
        </w:rPr>
        <w:t>Diretor de Obras</w:t>
      </w:r>
      <w:r>
        <w:rPr>
          <w:rFonts w:ascii="Times New Roman" w:hAnsi="Times New Roman" w:cs="Times New Roman"/>
          <w:sz w:val="22"/>
          <w:szCs w:val="22"/>
        </w:rPr>
        <w:t xml:space="preserve"> de Implantação/SEMINFRA</w:t>
      </w:r>
    </w:p>
    <w:p w14:paraId="1A99515A" w14:textId="77777777" w:rsidR="003914F9" w:rsidRDefault="003914F9" w:rsidP="003914F9">
      <w:pPr>
        <w:tabs>
          <w:tab w:val="left" w:pos="-284"/>
        </w:tabs>
        <w:adjustRightInd w:val="0"/>
        <w:ind w:left="142"/>
        <w:jc w:val="both"/>
        <w:sectPr w:rsidR="003914F9">
          <w:pgSz w:w="11900" w:h="16850"/>
          <w:pgMar w:top="1860" w:right="940" w:bottom="420" w:left="1320" w:header="316" w:footer="235" w:gutter="0"/>
          <w:cols w:space="720"/>
        </w:sectPr>
      </w:pPr>
      <w:r>
        <w:rPr>
          <w:lang w:eastAsia="pt-BR"/>
        </w:rPr>
        <w:t>Matrícula-</w:t>
      </w:r>
      <w:r>
        <w:t>954349-0</w:t>
      </w:r>
    </w:p>
    <w:p w14:paraId="06D2B9F3" w14:textId="77777777" w:rsidR="003914F9" w:rsidRDefault="003914F9" w:rsidP="003914F9">
      <w:pPr>
        <w:pStyle w:val="Corpodetexto"/>
        <w:rPr>
          <w:sz w:val="20"/>
        </w:rPr>
      </w:pPr>
    </w:p>
    <w:p w14:paraId="5D3440FE" w14:textId="77777777" w:rsidR="003914F9" w:rsidRDefault="003914F9" w:rsidP="003914F9">
      <w:pPr>
        <w:pStyle w:val="Corpodetexto"/>
        <w:rPr>
          <w:sz w:val="20"/>
        </w:rPr>
      </w:pPr>
    </w:p>
    <w:p w14:paraId="38AE4670" w14:textId="77777777" w:rsidR="003914F9" w:rsidRDefault="003914F9" w:rsidP="003914F9">
      <w:pPr>
        <w:pStyle w:val="Corpodetexto"/>
        <w:rPr>
          <w:sz w:val="20"/>
        </w:rPr>
      </w:pPr>
    </w:p>
    <w:p w14:paraId="10D0FB53" w14:textId="77777777" w:rsidR="003914F9" w:rsidRDefault="003914F9" w:rsidP="003914F9">
      <w:pPr>
        <w:pStyle w:val="Corpodetexto"/>
        <w:rPr>
          <w:sz w:val="20"/>
        </w:rPr>
      </w:pPr>
    </w:p>
    <w:p w14:paraId="3C466151" w14:textId="77777777" w:rsidR="003914F9" w:rsidRDefault="003914F9" w:rsidP="003914F9">
      <w:pPr>
        <w:pStyle w:val="Ttulo1"/>
        <w:spacing w:before="92"/>
        <w:ind w:left="677" w:right="1224"/>
        <w:jc w:val="center"/>
      </w:pPr>
    </w:p>
    <w:p w14:paraId="731022CF" w14:textId="77777777" w:rsidR="003914F9" w:rsidRDefault="003914F9" w:rsidP="003914F9">
      <w:pPr>
        <w:pStyle w:val="Ttulo1"/>
        <w:spacing w:before="92"/>
        <w:ind w:left="677" w:right="1224"/>
        <w:jc w:val="center"/>
      </w:pPr>
    </w:p>
    <w:p w14:paraId="4D145CDA" w14:textId="77777777" w:rsidR="003914F9" w:rsidRDefault="003914F9" w:rsidP="003914F9">
      <w:pPr>
        <w:pStyle w:val="Ttulo1"/>
        <w:spacing w:before="92"/>
        <w:ind w:left="677" w:right="1224"/>
        <w:jc w:val="center"/>
      </w:pPr>
    </w:p>
    <w:p w14:paraId="5182AB5E" w14:textId="77777777" w:rsidR="003914F9" w:rsidRDefault="003914F9" w:rsidP="003914F9">
      <w:pPr>
        <w:pStyle w:val="Ttulo1"/>
        <w:spacing w:before="92"/>
        <w:ind w:left="677" w:right="1224"/>
        <w:jc w:val="center"/>
      </w:pPr>
    </w:p>
    <w:p w14:paraId="1CF51283" w14:textId="77777777" w:rsidR="003914F9" w:rsidRDefault="003914F9" w:rsidP="003914F9">
      <w:pPr>
        <w:pStyle w:val="Ttulo1"/>
        <w:spacing w:before="92"/>
        <w:ind w:left="677" w:right="1224"/>
        <w:jc w:val="center"/>
      </w:pPr>
    </w:p>
    <w:p w14:paraId="00D3EB82" w14:textId="77777777" w:rsidR="003914F9" w:rsidRDefault="003914F9" w:rsidP="003914F9">
      <w:pPr>
        <w:pStyle w:val="Ttulo1"/>
        <w:spacing w:before="92"/>
        <w:ind w:left="677" w:right="1224"/>
        <w:jc w:val="center"/>
      </w:pPr>
    </w:p>
    <w:p w14:paraId="5CFE8B61" w14:textId="77777777" w:rsidR="003914F9" w:rsidRDefault="003914F9" w:rsidP="003914F9">
      <w:pPr>
        <w:pStyle w:val="Ttulo1"/>
        <w:spacing w:before="92"/>
        <w:ind w:left="677" w:right="1224"/>
        <w:jc w:val="center"/>
      </w:pPr>
    </w:p>
    <w:p w14:paraId="2C35E813" w14:textId="77777777" w:rsidR="003914F9" w:rsidRDefault="003914F9" w:rsidP="003914F9">
      <w:pPr>
        <w:pStyle w:val="Ttulo1"/>
        <w:spacing w:before="92"/>
        <w:ind w:left="677" w:right="1224"/>
        <w:jc w:val="center"/>
      </w:pPr>
      <w:r>
        <w:t>ANEXO I</w:t>
      </w:r>
    </w:p>
    <w:p w14:paraId="2B14EC0F" w14:textId="77777777" w:rsidR="003914F9" w:rsidRDefault="003914F9" w:rsidP="003914F9">
      <w:pPr>
        <w:pStyle w:val="Corpodetexto"/>
        <w:rPr>
          <w:rFonts w:ascii="Arial"/>
          <w:b/>
          <w:sz w:val="26"/>
        </w:rPr>
      </w:pPr>
    </w:p>
    <w:p w14:paraId="5CB0B60B" w14:textId="77777777" w:rsidR="003914F9" w:rsidRDefault="003914F9" w:rsidP="003914F9">
      <w:pPr>
        <w:pStyle w:val="Corpodetexto"/>
        <w:rPr>
          <w:rFonts w:ascii="Arial"/>
          <w:b/>
          <w:sz w:val="26"/>
        </w:rPr>
      </w:pPr>
    </w:p>
    <w:p w14:paraId="02449F7D" w14:textId="77777777" w:rsidR="003914F9" w:rsidRDefault="003914F9" w:rsidP="003914F9">
      <w:pPr>
        <w:pStyle w:val="Corpodetexto"/>
        <w:rPr>
          <w:rFonts w:ascii="Arial"/>
          <w:b/>
          <w:sz w:val="26"/>
        </w:rPr>
      </w:pPr>
    </w:p>
    <w:p w14:paraId="1DA72992" w14:textId="77777777" w:rsidR="003914F9" w:rsidRDefault="003914F9" w:rsidP="003914F9">
      <w:pPr>
        <w:pStyle w:val="Corpodetexto"/>
        <w:spacing w:before="7"/>
        <w:rPr>
          <w:rFonts w:ascii="Arial"/>
          <w:b/>
          <w:sz w:val="22"/>
        </w:rPr>
      </w:pPr>
    </w:p>
    <w:p w14:paraId="30F2917F" w14:textId="77777777" w:rsidR="003914F9" w:rsidRDefault="003914F9" w:rsidP="003914F9">
      <w:pPr>
        <w:ind w:left="984" w:right="1224"/>
        <w:jc w:val="center"/>
        <w:rPr>
          <w:rFonts w:ascii="Arial" w:hAnsi="Arial"/>
          <w:b/>
          <w:sz w:val="24"/>
        </w:rPr>
      </w:pPr>
      <w:r>
        <w:rPr>
          <w:rFonts w:ascii="Arial" w:hAnsi="Arial"/>
          <w:b/>
          <w:sz w:val="24"/>
        </w:rPr>
        <w:t>RELATÓRIO FOTOGRÁFICO</w:t>
      </w:r>
    </w:p>
    <w:p w14:paraId="64C47C3E" w14:textId="77777777" w:rsidR="003914F9" w:rsidRDefault="003914F9" w:rsidP="003914F9">
      <w:pPr>
        <w:jc w:val="center"/>
        <w:rPr>
          <w:rFonts w:ascii="Arial" w:hAnsi="Arial"/>
          <w:sz w:val="24"/>
        </w:rPr>
        <w:sectPr w:rsidR="003914F9">
          <w:pgSz w:w="11900" w:h="16850"/>
          <w:pgMar w:top="1860" w:right="940" w:bottom="420" w:left="1320" w:header="316" w:footer="235" w:gutter="0"/>
          <w:cols w:space="720"/>
        </w:sectPr>
      </w:pPr>
    </w:p>
    <w:p w14:paraId="60DF3ED2" w14:textId="77777777" w:rsidR="003914F9" w:rsidRDefault="003914F9" w:rsidP="003914F9">
      <w:pPr>
        <w:pStyle w:val="Corpodetexto"/>
        <w:rPr>
          <w:rFonts w:ascii="Arial"/>
          <w:b/>
          <w:sz w:val="20"/>
        </w:rPr>
      </w:pPr>
    </w:p>
    <w:p w14:paraId="6F79F87F" w14:textId="77777777" w:rsidR="003914F9" w:rsidRDefault="003914F9" w:rsidP="003914F9">
      <w:pPr>
        <w:pStyle w:val="Corpodetexto"/>
        <w:rPr>
          <w:rFonts w:ascii="Arial"/>
          <w:b/>
          <w:sz w:val="20"/>
        </w:rPr>
      </w:pPr>
    </w:p>
    <w:p w14:paraId="353F03CB" w14:textId="77777777" w:rsidR="003914F9" w:rsidRDefault="003914F9" w:rsidP="003914F9">
      <w:pPr>
        <w:pStyle w:val="Corpodetexto"/>
        <w:rPr>
          <w:rFonts w:ascii="Arial"/>
          <w:b/>
          <w:sz w:val="20"/>
        </w:rPr>
      </w:pPr>
    </w:p>
    <w:p w14:paraId="4D814CB3" w14:textId="77777777" w:rsidR="003914F9" w:rsidRDefault="003914F9" w:rsidP="003914F9">
      <w:pPr>
        <w:pStyle w:val="Corpodetexto"/>
        <w:rPr>
          <w:rFonts w:ascii="Arial"/>
          <w:b/>
          <w:sz w:val="20"/>
        </w:rPr>
      </w:pPr>
    </w:p>
    <w:p w14:paraId="74685394" w14:textId="77777777" w:rsidR="003914F9" w:rsidRDefault="003914F9" w:rsidP="003914F9">
      <w:pPr>
        <w:pStyle w:val="Corpodetexto"/>
        <w:rPr>
          <w:rFonts w:ascii="Arial"/>
          <w:b/>
          <w:sz w:val="20"/>
        </w:rPr>
      </w:pPr>
    </w:p>
    <w:p w14:paraId="615B4BD3" w14:textId="77777777" w:rsidR="003914F9" w:rsidRDefault="003914F9" w:rsidP="003914F9">
      <w:pPr>
        <w:pStyle w:val="Corpodetexto"/>
        <w:rPr>
          <w:rFonts w:ascii="Arial"/>
          <w:b/>
          <w:sz w:val="20"/>
        </w:rPr>
      </w:pPr>
    </w:p>
    <w:p w14:paraId="0678CF9F" w14:textId="77777777" w:rsidR="003914F9" w:rsidRDefault="003914F9" w:rsidP="003914F9">
      <w:pPr>
        <w:pStyle w:val="Corpodetexto"/>
        <w:rPr>
          <w:rFonts w:ascii="Arial"/>
          <w:b/>
          <w:sz w:val="20"/>
        </w:rPr>
      </w:pPr>
    </w:p>
    <w:p w14:paraId="63C1C4CD" w14:textId="77777777" w:rsidR="003914F9" w:rsidRDefault="003914F9" w:rsidP="003914F9">
      <w:pPr>
        <w:pStyle w:val="Corpodetexto"/>
        <w:rPr>
          <w:rFonts w:ascii="Arial"/>
          <w:b/>
          <w:sz w:val="20"/>
        </w:rPr>
      </w:pPr>
    </w:p>
    <w:p w14:paraId="1BA7D599" w14:textId="77777777" w:rsidR="003914F9" w:rsidRDefault="003914F9" w:rsidP="003914F9">
      <w:pPr>
        <w:pStyle w:val="Corpodetexto"/>
        <w:rPr>
          <w:rFonts w:ascii="Arial"/>
          <w:b/>
          <w:sz w:val="20"/>
        </w:rPr>
      </w:pPr>
    </w:p>
    <w:p w14:paraId="10BA225B" w14:textId="77777777" w:rsidR="003914F9" w:rsidRDefault="003914F9" w:rsidP="003914F9">
      <w:pPr>
        <w:pStyle w:val="Corpodetexto"/>
        <w:rPr>
          <w:rFonts w:ascii="Arial"/>
          <w:b/>
          <w:sz w:val="20"/>
        </w:rPr>
      </w:pPr>
    </w:p>
    <w:p w14:paraId="4FC4B362" w14:textId="77777777" w:rsidR="003914F9" w:rsidRDefault="003914F9" w:rsidP="003914F9">
      <w:pPr>
        <w:pStyle w:val="Corpodetexto"/>
        <w:rPr>
          <w:rFonts w:ascii="Arial"/>
          <w:b/>
          <w:sz w:val="20"/>
        </w:rPr>
      </w:pPr>
    </w:p>
    <w:p w14:paraId="48228487" w14:textId="77777777" w:rsidR="003914F9" w:rsidRDefault="003914F9" w:rsidP="003914F9">
      <w:pPr>
        <w:pStyle w:val="Corpodetexto"/>
        <w:rPr>
          <w:rFonts w:ascii="Arial"/>
          <w:b/>
          <w:sz w:val="20"/>
        </w:rPr>
      </w:pPr>
    </w:p>
    <w:p w14:paraId="6F430548" w14:textId="77777777" w:rsidR="003914F9" w:rsidRDefault="003914F9" w:rsidP="003914F9">
      <w:pPr>
        <w:pStyle w:val="Corpodetexto"/>
        <w:rPr>
          <w:rFonts w:ascii="Arial"/>
          <w:b/>
          <w:sz w:val="20"/>
        </w:rPr>
      </w:pPr>
    </w:p>
    <w:p w14:paraId="792E9DFA" w14:textId="77777777" w:rsidR="003914F9" w:rsidRDefault="003914F9" w:rsidP="003914F9">
      <w:pPr>
        <w:pStyle w:val="Corpodetexto"/>
        <w:rPr>
          <w:rFonts w:ascii="Arial"/>
          <w:b/>
          <w:sz w:val="20"/>
        </w:rPr>
      </w:pPr>
    </w:p>
    <w:p w14:paraId="0C6F85B8" w14:textId="77777777" w:rsidR="003914F9" w:rsidRDefault="003914F9" w:rsidP="003914F9">
      <w:pPr>
        <w:pStyle w:val="Corpodetexto"/>
        <w:rPr>
          <w:rFonts w:ascii="Arial"/>
          <w:b/>
          <w:sz w:val="20"/>
        </w:rPr>
      </w:pPr>
    </w:p>
    <w:p w14:paraId="2D69AE19" w14:textId="77777777" w:rsidR="003914F9" w:rsidRDefault="003914F9" w:rsidP="003914F9">
      <w:pPr>
        <w:pStyle w:val="Corpodetexto"/>
        <w:rPr>
          <w:rFonts w:ascii="Arial"/>
          <w:b/>
          <w:sz w:val="20"/>
        </w:rPr>
      </w:pPr>
    </w:p>
    <w:p w14:paraId="6E6F904C" w14:textId="77777777" w:rsidR="00F3469B" w:rsidRDefault="00F3469B" w:rsidP="003914F9">
      <w:pPr>
        <w:spacing w:before="209"/>
        <w:ind w:left="777" w:right="1224"/>
        <w:jc w:val="center"/>
        <w:rPr>
          <w:rFonts w:ascii="Arial"/>
          <w:b/>
          <w:sz w:val="24"/>
        </w:rPr>
      </w:pPr>
    </w:p>
    <w:p w14:paraId="4A48CF25" w14:textId="77777777" w:rsidR="003914F9" w:rsidRDefault="003914F9" w:rsidP="003914F9">
      <w:pPr>
        <w:spacing w:before="209"/>
        <w:ind w:left="777" w:right="1224"/>
        <w:jc w:val="center"/>
        <w:rPr>
          <w:rFonts w:ascii="Arial"/>
          <w:b/>
          <w:sz w:val="24"/>
        </w:rPr>
      </w:pPr>
      <w:r>
        <w:rPr>
          <w:rFonts w:ascii="Arial"/>
          <w:b/>
          <w:sz w:val="24"/>
        </w:rPr>
        <w:t>ANEXO II</w:t>
      </w:r>
    </w:p>
    <w:p w14:paraId="663FA504" w14:textId="77777777" w:rsidR="003914F9" w:rsidRDefault="003914F9" w:rsidP="003914F9">
      <w:pPr>
        <w:pStyle w:val="Corpodetexto"/>
        <w:rPr>
          <w:rFonts w:ascii="Arial"/>
          <w:b/>
          <w:sz w:val="26"/>
        </w:rPr>
      </w:pPr>
    </w:p>
    <w:p w14:paraId="32AA7DD8" w14:textId="77777777" w:rsidR="003914F9" w:rsidRDefault="003914F9" w:rsidP="003914F9">
      <w:pPr>
        <w:pStyle w:val="Corpodetexto"/>
        <w:spacing w:before="7"/>
        <w:rPr>
          <w:rFonts w:ascii="Arial"/>
          <w:b/>
          <w:sz w:val="21"/>
        </w:rPr>
      </w:pPr>
    </w:p>
    <w:p w14:paraId="51AA96D1" w14:textId="77777777" w:rsidR="003914F9" w:rsidRDefault="003914F9" w:rsidP="003914F9">
      <w:pPr>
        <w:ind w:left="986" w:right="1224"/>
        <w:jc w:val="center"/>
        <w:rPr>
          <w:rFonts w:ascii="Arial"/>
          <w:b/>
          <w:sz w:val="24"/>
        </w:rPr>
      </w:pPr>
      <w:r>
        <w:rPr>
          <w:rFonts w:ascii="Arial"/>
          <w:b/>
          <w:sz w:val="24"/>
        </w:rPr>
        <w:t>PROJETO URBANO E MEMORIAL DESCRITIVO</w:t>
      </w:r>
    </w:p>
    <w:p w14:paraId="1868B77B" w14:textId="77777777" w:rsidR="003914F9" w:rsidRDefault="003914F9" w:rsidP="003914F9">
      <w:pPr>
        <w:pStyle w:val="Corpodetexto"/>
        <w:rPr>
          <w:rFonts w:ascii="Arial"/>
          <w:b/>
          <w:sz w:val="20"/>
        </w:rPr>
      </w:pPr>
    </w:p>
    <w:p w14:paraId="04539E36" w14:textId="77777777" w:rsidR="003914F9" w:rsidRDefault="003914F9" w:rsidP="003914F9">
      <w:pPr>
        <w:pStyle w:val="Corpodetexto"/>
        <w:rPr>
          <w:rFonts w:ascii="Arial"/>
          <w:b/>
          <w:sz w:val="20"/>
        </w:rPr>
      </w:pPr>
    </w:p>
    <w:p w14:paraId="16E93DC2" w14:textId="77777777" w:rsidR="003914F9" w:rsidRDefault="003914F9" w:rsidP="003914F9">
      <w:pPr>
        <w:pStyle w:val="Corpodetexto"/>
        <w:rPr>
          <w:rFonts w:ascii="Arial"/>
          <w:b/>
          <w:sz w:val="20"/>
        </w:rPr>
      </w:pPr>
    </w:p>
    <w:p w14:paraId="0CF3018A" w14:textId="77777777" w:rsidR="003914F9" w:rsidRDefault="003914F9" w:rsidP="003914F9">
      <w:pPr>
        <w:pStyle w:val="Corpodetexto"/>
        <w:rPr>
          <w:rFonts w:ascii="Arial"/>
          <w:b/>
          <w:sz w:val="20"/>
        </w:rPr>
      </w:pPr>
    </w:p>
    <w:p w14:paraId="618EB83D" w14:textId="77777777" w:rsidR="003914F9" w:rsidRDefault="003914F9" w:rsidP="003914F9">
      <w:pPr>
        <w:pStyle w:val="Corpodetexto"/>
        <w:rPr>
          <w:rFonts w:ascii="Arial"/>
          <w:b/>
          <w:sz w:val="20"/>
        </w:rPr>
      </w:pPr>
    </w:p>
    <w:p w14:paraId="3B3EE356" w14:textId="77777777" w:rsidR="003914F9" w:rsidRDefault="003914F9" w:rsidP="003914F9">
      <w:pPr>
        <w:pStyle w:val="Corpodetexto"/>
        <w:rPr>
          <w:rFonts w:ascii="Arial"/>
          <w:b/>
          <w:sz w:val="20"/>
        </w:rPr>
      </w:pPr>
    </w:p>
    <w:p w14:paraId="76A438A6" w14:textId="77777777" w:rsidR="003914F9" w:rsidRDefault="003914F9" w:rsidP="003914F9">
      <w:pPr>
        <w:pStyle w:val="Corpodetexto"/>
        <w:rPr>
          <w:rFonts w:ascii="Arial"/>
          <w:b/>
          <w:sz w:val="20"/>
        </w:rPr>
      </w:pPr>
    </w:p>
    <w:p w14:paraId="151E336A" w14:textId="77777777" w:rsidR="003914F9" w:rsidRDefault="003914F9" w:rsidP="003914F9">
      <w:pPr>
        <w:pStyle w:val="Corpodetexto"/>
        <w:rPr>
          <w:rFonts w:ascii="Arial"/>
          <w:b/>
          <w:sz w:val="20"/>
        </w:rPr>
      </w:pPr>
    </w:p>
    <w:p w14:paraId="42A72DC5" w14:textId="77777777" w:rsidR="003914F9" w:rsidRDefault="003914F9" w:rsidP="003914F9">
      <w:pPr>
        <w:pStyle w:val="Corpodetexto"/>
        <w:rPr>
          <w:rFonts w:ascii="Arial"/>
          <w:b/>
          <w:sz w:val="20"/>
        </w:rPr>
      </w:pPr>
    </w:p>
    <w:p w14:paraId="2293A440" w14:textId="77777777" w:rsidR="003914F9" w:rsidRDefault="003914F9" w:rsidP="003914F9">
      <w:pPr>
        <w:pStyle w:val="Corpodetexto"/>
        <w:rPr>
          <w:rFonts w:ascii="Arial"/>
          <w:b/>
          <w:sz w:val="20"/>
        </w:rPr>
      </w:pPr>
    </w:p>
    <w:p w14:paraId="1511023F" w14:textId="77777777" w:rsidR="003914F9" w:rsidRDefault="003914F9" w:rsidP="003914F9">
      <w:pPr>
        <w:pStyle w:val="Corpodetexto"/>
        <w:rPr>
          <w:rFonts w:ascii="Arial"/>
          <w:b/>
          <w:sz w:val="20"/>
        </w:rPr>
      </w:pPr>
    </w:p>
    <w:p w14:paraId="488FD9F1" w14:textId="77777777" w:rsidR="003914F9" w:rsidRDefault="003914F9" w:rsidP="003914F9">
      <w:pPr>
        <w:spacing w:line="235" w:lineRule="auto"/>
        <w:jc w:val="both"/>
        <w:sectPr w:rsidR="003914F9">
          <w:pgSz w:w="11900" w:h="16850"/>
          <w:pgMar w:top="1860" w:right="940" w:bottom="420" w:left="1320" w:header="316" w:footer="235" w:gutter="0"/>
          <w:cols w:space="720"/>
        </w:sectPr>
      </w:pPr>
    </w:p>
    <w:p w14:paraId="51A8CF16" w14:textId="77777777" w:rsidR="003914F9" w:rsidRDefault="003914F9" w:rsidP="003914F9">
      <w:pPr>
        <w:pStyle w:val="Corpodetexto"/>
        <w:rPr>
          <w:sz w:val="20"/>
        </w:rPr>
      </w:pPr>
    </w:p>
    <w:p w14:paraId="541D6558" w14:textId="77777777" w:rsidR="003914F9" w:rsidRDefault="003914F9" w:rsidP="003914F9">
      <w:pPr>
        <w:jc w:val="center"/>
        <w:rPr>
          <w:rFonts w:ascii="Arial"/>
          <w:sz w:val="24"/>
        </w:rPr>
      </w:pPr>
    </w:p>
    <w:p w14:paraId="6EE7A15B" w14:textId="77777777" w:rsidR="003914F9" w:rsidRDefault="003914F9" w:rsidP="003914F9">
      <w:pPr>
        <w:jc w:val="center"/>
        <w:rPr>
          <w:rFonts w:ascii="Arial"/>
          <w:sz w:val="24"/>
        </w:rPr>
      </w:pPr>
    </w:p>
    <w:p w14:paraId="47262415" w14:textId="77777777" w:rsidR="003914F9" w:rsidRDefault="003914F9" w:rsidP="003914F9">
      <w:pPr>
        <w:jc w:val="center"/>
        <w:rPr>
          <w:rFonts w:ascii="Arial"/>
          <w:sz w:val="24"/>
        </w:rPr>
      </w:pPr>
    </w:p>
    <w:p w14:paraId="1D431592" w14:textId="77777777" w:rsidR="003914F9" w:rsidRDefault="003914F9" w:rsidP="003914F9">
      <w:pPr>
        <w:jc w:val="center"/>
        <w:rPr>
          <w:rFonts w:ascii="Arial"/>
          <w:sz w:val="24"/>
        </w:rPr>
      </w:pPr>
    </w:p>
    <w:p w14:paraId="319F30A5" w14:textId="77777777" w:rsidR="003914F9" w:rsidRDefault="003914F9" w:rsidP="003914F9">
      <w:pPr>
        <w:jc w:val="center"/>
        <w:rPr>
          <w:rFonts w:ascii="Arial"/>
          <w:sz w:val="24"/>
        </w:rPr>
      </w:pPr>
    </w:p>
    <w:p w14:paraId="431A0308" w14:textId="77777777" w:rsidR="003914F9" w:rsidRDefault="003914F9" w:rsidP="003914F9">
      <w:pPr>
        <w:jc w:val="center"/>
        <w:rPr>
          <w:rFonts w:ascii="Arial"/>
          <w:sz w:val="24"/>
        </w:rPr>
      </w:pPr>
    </w:p>
    <w:p w14:paraId="57F3229F" w14:textId="77777777" w:rsidR="003914F9" w:rsidRDefault="003914F9" w:rsidP="003914F9">
      <w:pPr>
        <w:jc w:val="center"/>
        <w:rPr>
          <w:rFonts w:ascii="Arial"/>
          <w:sz w:val="24"/>
        </w:rPr>
      </w:pPr>
    </w:p>
    <w:p w14:paraId="25840A00" w14:textId="77777777" w:rsidR="003914F9" w:rsidRDefault="003914F9" w:rsidP="003914F9">
      <w:pPr>
        <w:jc w:val="center"/>
        <w:rPr>
          <w:rFonts w:ascii="Arial"/>
          <w:sz w:val="24"/>
        </w:rPr>
      </w:pPr>
    </w:p>
    <w:p w14:paraId="55806C7A" w14:textId="77777777" w:rsidR="003914F9" w:rsidRDefault="003914F9" w:rsidP="003914F9">
      <w:pPr>
        <w:jc w:val="center"/>
        <w:rPr>
          <w:rFonts w:ascii="Arial"/>
          <w:sz w:val="24"/>
        </w:rPr>
      </w:pPr>
    </w:p>
    <w:p w14:paraId="3ACE734A" w14:textId="77777777" w:rsidR="003914F9" w:rsidRDefault="003914F9" w:rsidP="003914F9">
      <w:pPr>
        <w:jc w:val="center"/>
        <w:rPr>
          <w:rFonts w:ascii="Arial"/>
          <w:sz w:val="24"/>
        </w:rPr>
      </w:pPr>
    </w:p>
    <w:p w14:paraId="2265526E" w14:textId="77777777" w:rsidR="00A52BB5" w:rsidRDefault="00A52BB5" w:rsidP="003914F9">
      <w:pPr>
        <w:jc w:val="center"/>
        <w:rPr>
          <w:rFonts w:ascii="Arial"/>
          <w:sz w:val="24"/>
        </w:rPr>
      </w:pPr>
    </w:p>
    <w:p w14:paraId="2418105E" w14:textId="77777777" w:rsidR="00A52BB5" w:rsidRDefault="00A52BB5" w:rsidP="003914F9">
      <w:pPr>
        <w:jc w:val="center"/>
        <w:rPr>
          <w:rFonts w:ascii="Arial"/>
          <w:sz w:val="24"/>
        </w:rPr>
      </w:pPr>
    </w:p>
    <w:p w14:paraId="4A38A7C9" w14:textId="77777777" w:rsidR="00A52BB5" w:rsidRDefault="00A52BB5" w:rsidP="003914F9">
      <w:pPr>
        <w:jc w:val="center"/>
        <w:rPr>
          <w:rFonts w:ascii="Arial"/>
          <w:sz w:val="24"/>
        </w:rPr>
      </w:pPr>
    </w:p>
    <w:p w14:paraId="7A89A85A" w14:textId="77777777" w:rsidR="00A52BB5" w:rsidRDefault="00A52BB5" w:rsidP="003914F9">
      <w:pPr>
        <w:jc w:val="center"/>
        <w:rPr>
          <w:rFonts w:ascii="Arial"/>
          <w:sz w:val="24"/>
        </w:rPr>
      </w:pPr>
    </w:p>
    <w:p w14:paraId="1D29B819" w14:textId="77777777" w:rsidR="003914F9" w:rsidRDefault="003914F9" w:rsidP="003914F9">
      <w:pPr>
        <w:jc w:val="center"/>
        <w:rPr>
          <w:rFonts w:ascii="Arial"/>
          <w:sz w:val="24"/>
        </w:rPr>
      </w:pPr>
    </w:p>
    <w:p w14:paraId="6488653B" w14:textId="77777777" w:rsidR="003914F9" w:rsidRDefault="003914F9" w:rsidP="003914F9">
      <w:pPr>
        <w:jc w:val="center"/>
        <w:rPr>
          <w:rFonts w:ascii="Arial"/>
          <w:sz w:val="24"/>
        </w:rPr>
      </w:pPr>
    </w:p>
    <w:p w14:paraId="42A435CE" w14:textId="77777777" w:rsidR="003914F9" w:rsidRDefault="003914F9" w:rsidP="003914F9">
      <w:pPr>
        <w:spacing w:before="92"/>
        <w:ind w:left="504" w:right="1224"/>
        <w:jc w:val="center"/>
        <w:rPr>
          <w:rFonts w:ascii="Arial"/>
          <w:b/>
          <w:sz w:val="24"/>
        </w:rPr>
      </w:pPr>
      <w:r>
        <w:rPr>
          <w:rFonts w:ascii="Arial"/>
          <w:b/>
          <w:sz w:val="24"/>
        </w:rPr>
        <w:t>ANEXO III</w:t>
      </w:r>
    </w:p>
    <w:p w14:paraId="30B10A16" w14:textId="77777777" w:rsidR="003914F9" w:rsidRDefault="003914F9" w:rsidP="003914F9">
      <w:pPr>
        <w:pStyle w:val="Corpodetexto"/>
        <w:rPr>
          <w:rFonts w:ascii="Arial"/>
          <w:b/>
          <w:sz w:val="26"/>
        </w:rPr>
      </w:pPr>
    </w:p>
    <w:p w14:paraId="12DCB733" w14:textId="77777777" w:rsidR="003914F9" w:rsidRDefault="003914F9" w:rsidP="003914F9">
      <w:pPr>
        <w:pStyle w:val="Corpodetexto"/>
        <w:spacing w:before="9"/>
        <w:rPr>
          <w:rFonts w:ascii="Arial"/>
          <w:b/>
          <w:sz w:val="21"/>
        </w:rPr>
      </w:pPr>
    </w:p>
    <w:p w14:paraId="386CE4C3" w14:textId="77777777" w:rsidR="003914F9" w:rsidRDefault="003914F9" w:rsidP="003914F9">
      <w:pPr>
        <w:ind w:left="634" w:right="763"/>
        <w:jc w:val="center"/>
        <w:rPr>
          <w:rFonts w:ascii="Arial" w:hAnsi="Arial"/>
          <w:b/>
          <w:sz w:val="24"/>
        </w:rPr>
      </w:pPr>
      <w:r>
        <w:rPr>
          <w:rFonts w:ascii="Arial" w:hAnsi="Arial"/>
          <w:b/>
          <w:sz w:val="24"/>
        </w:rPr>
        <w:t>ESPECIFICAÇÕES TÉCNICAS E PLANILHAS ORÇAMENTÁRIAS</w:t>
      </w:r>
    </w:p>
    <w:p w14:paraId="4490E063" w14:textId="77777777" w:rsidR="003914F9" w:rsidRDefault="003914F9" w:rsidP="003914F9">
      <w:pPr>
        <w:jc w:val="center"/>
        <w:rPr>
          <w:rFonts w:ascii="Arial" w:hAnsi="Arial"/>
          <w:sz w:val="24"/>
        </w:rPr>
        <w:sectPr w:rsidR="003914F9">
          <w:pgSz w:w="11900" w:h="16850"/>
          <w:pgMar w:top="1860" w:right="940" w:bottom="420" w:left="1320" w:header="316" w:footer="235" w:gutter="0"/>
          <w:cols w:space="720"/>
        </w:sectPr>
      </w:pPr>
    </w:p>
    <w:p w14:paraId="04FCFDC0" w14:textId="77777777" w:rsidR="003914F9" w:rsidRDefault="003914F9" w:rsidP="003914F9">
      <w:pPr>
        <w:pStyle w:val="Corpodetexto"/>
        <w:rPr>
          <w:rFonts w:ascii="Arial"/>
          <w:b/>
          <w:sz w:val="20"/>
        </w:rPr>
      </w:pPr>
    </w:p>
    <w:p w14:paraId="789F62AC" w14:textId="77777777" w:rsidR="003914F9" w:rsidRDefault="003914F9" w:rsidP="003914F9">
      <w:pPr>
        <w:pStyle w:val="Corpodetexto"/>
        <w:rPr>
          <w:rFonts w:ascii="Arial"/>
          <w:b/>
          <w:sz w:val="20"/>
        </w:rPr>
      </w:pPr>
    </w:p>
    <w:p w14:paraId="15995BF8" w14:textId="77777777" w:rsidR="003914F9" w:rsidRDefault="003914F9" w:rsidP="003914F9">
      <w:pPr>
        <w:pStyle w:val="Corpodetexto"/>
        <w:rPr>
          <w:rFonts w:ascii="Arial"/>
          <w:b/>
          <w:sz w:val="20"/>
        </w:rPr>
      </w:pPr>
    </w:p>
    <w:p w14:paraId="3769F9C2" w14:textId="77777777" w:rsidR="003914F9" w:rsidRDefault="003914F9" w:rsidP="003914F9">
      <w:pPr>
        <w:pStyle w:val="Corpodetexto"/>
        <w:rPr>
          <w:rFonts w:ascii="Arial"/>
          <w:b/>
          <w:sz w:val="20"/>
        </w:rPr>
      </w:pPr>
    </w:p>
    <w:p w14:paraId="779F57F2" w14:textId="77777777" w:rsidR="003914F9" w:rsidRDefault="003914F9" w:rsidP="003914F9">
      <w:pPr>
        <w:pStyle w:val="Corpodetexto"/>
        <w:rPr>
          <w:rFonts w:ascii="Arial"/>
          <w:b/>
          <w:sz w:val="20"/>
        </w:rPr>
      </w:pPr>
    </w:p>
    <w:p w14:paraId="36FDE244" w14:textId="77777777" w:rsidR="003914F9" w:rsidRDefault="003914F9" w:rsidP="003914F9">
      <w:pPr>
        <w:pStyle w:val="Corpodetexto"/>
        <w:rPr>
          <w:rFonts w:ascii="Arial"/>
          <w:b/>
          <w:sz w:val="20"/>
        </w:rPr>
      </w:pPr>
    </w:p>
    <w:p w14:paraId="44DE0E37" w14:textId="77777777" w:rsidR="003914F9" w:rsidRDefault="003914F9" w:rsidP="003914F9">
      <w:pPr>
        <w:pStyle w:val="Corpodetexto"/>
        <w:rPr>
          <w:rFonts w:ascii="Arial"/>
          <w:b/>
          <w:sz w:val="20"/>
        </w:rPr>
      </w:pPr>
    </w:p>
    <w:p w14:paraId="15D420B6" w14:textId="77777777" w:rsidR="003914F9" w:rsidRDefault="003914F9" w:rsidP="003914F9">
      <w:pPr>
        <w:pStyle w:val="Corpodetexto"/>
        <w:rPr>
          <w:rFonts w:ascii="Arial"/>
          <w:b/>
          <w:sz w:val="20"/>
        </w:rPr>
      </w:pPr>
    </w:p>
    <w:p w14:paraId="05F79999" w14:textId="77777777" w:rsidR="003914F9" w:rsidRDefault="003914F9" w:rsidP="003914F9">
      <w:pPr>
        <w:pStyle w:val="Corpodetexto"/>
        <w:rPr>
          <w:rFonts w:ascii="Arial"/>
          <w:b/>
          <w:sz w:val="20"/>
        </w:rPr>
      </w:pPr>
    </w:p>
    <w:p w14:paraId="06CC2DE5" w14:textId="77777777" w:rsidR="003914F9" w:rsidRDefault="003914F9" w:rsidP="003914F9">
      <w:pPr>
        <w:pStyle w:val="Corpodetexto"/>
        <w:rPr>
          <w:rFonts w:ascii="Arial"/>
          <w:b/>
          <w:sz w:val="20"/>
        </w:rPr>
      </w:pPr>
    </w:p>
    <w:p w14:paraId="62095D37" w14:textId="77777777" w:rsidR="003914F9" w:rsidRDefault="003914F9" w:rsidP="003914F9">
      <w:pPr>
        <w:pStyle w:val="Corpodetexto"/>
        <w:rPr>
          <w:rFonts w:ascii="Arial"/>
          <w:b/>
          <w:sz w:val="20"/>
        </w:rPr>
      </w:pPr>
    </w:p>
    <w:p w14:paraId="1C49FB92" w14:textId="77777777" w:rsidR="003914F9" w:rsidRDefault="003914F9" w:rsidP="003914F9">
      <w:pPr>
        <w:pStyle w:val="Corpodetexto"/>
        <w:rPr>
          <w:rFonts w:ascii="Arial"/>
          <w:b/>
          <w:sz w:val="20"/>
        </w:rPr>
      </w:pPr>
    </w:p>
    <w:p w14:paraId="5D44DBCA" w14:textId="77777777" w:rsidR="003914F9" w:rsidRDefault="003914F9" w:rsidP="003914F9">
      <w:pPr>
        <w:pStyle w:val="Corpodetexto"/>
        <w:rPr>
          <w:rFonts w:ascii="Arial"/>
          <w:b/>
          <w:sz w:val="20"/>
        </w:rPr>
      </w:pPr>
    </w:p>
    <w:p w14:paraId="35B0C6B9" w14:textId="77777777" w:rsidR="003914F9" w:rsidRDefault="003914F9" w:rsidP="003914F9">
      <w:pPr>
        <w:pStyle w:val="Corpodetexto"/>
        <w:rPr>
          <w:rFonts w:ascii="Arial"/>
          <w:b/>
          <w:sz w:val="20"/>
        </w:rPr>
      </w:pPr>
    </w:p>
    <w:p w14:paraId="59C48817" w14:textId="77777777" w:rsidR="003914F9" w:rsidRDefault="003914F9" w:rsidP="003914F9">
      <w:pPr>
        <w:pStyle w:val="Corpodetexto"/>
        <w:rPr>
          <w:rFonts w:ascii="Arial"/>
          <w:b/>
          <w:sz w:val="20"/>
        </w:rPr>
      </w:pPr>
    </w:p>
    <w:p w14:paraId="63A5AEDF" w14:textId="77777777" w:rsidR="003914F9" w:rsidRDefault="003914F9" w:rsidP="003914F9">
      <w:pPr>
        <w:pStyle w:val="Corpodetexto"/>
        <w:rPr>
          <w:rFonts w:ascii="Arial"/>
          <w:b/>
          <w:sz w:val="20"/>
        </w:rPr>
      </w:pPr>
    </w:p>
    <w:p w14:paraId="66329D04" w14:textId="77777777" w:rsidR="003914F9" w:rsidRDefault="003914F9" w:rsidP="003914F9">
      <w:pPr>
        <w:pStyle w:val="Corpodetexto"/>
        <w:spacing w:before="3"/>
        <w:rPr>
          <w:rFonts w:ascii="Arial"/>
          <w:b/>
          <w:sz w:val="23"/>
        </w:rPr>
      </w:pPr>
    </w:p>
    <w:p w14:paraId="3EBE93E5" w14:textId="77777777" w:rsidR="003914F9" w:rsidRDefault="003914F9" w:rsidP="003914F9">
      <w:pPr>
        <w:spacing w:before="92" w:line="266" w:lineRule="exact"/>
        <w:ind w:left="698" w:right="1224"/>
        <w:jc w:val="center"/>
        <w:rPr>
          <w:rFonts w:ascii="Arial"/>
          <w:b/>
          <w:sz w:val="24"/>
        </w:rPr>
      </w:pPr>
      <w:r>
        <w:rPr>
          <w:rFonts w:ascii="Arial"/>
          <w:b/>
          <w:sz w:val="24"/>
        </w:rPr>
        <w:t>ANEXO IV</w:t>
      </w:r>
    </w:p>
    <w:p w14:paraId="303C922E" w14:textId="77777777" w:rsidR="003914F9" w:rsidRDefault="003914F9" w:rsidP="003914F9">
      <w:pPr>
        <w:pStyle w:val="Corpodetexto"/>
        <w:spacing w:line="266" w:lineRule="exact"/>
        <w:ind w:left="978" w:right="1224"/>
        <w:jc w:val="center"/>
      </w:pPr>
      <w:r>
        <w:t>PROJETO COMPLEMENTAR</w:t>
      </w:r>
    </w:p>
    <w:p w14:paraId="1EC0CE52" w14:textId="77777777" w:rsidR="003914F9" w:rsidRDefault="003914F9" w:rsidP="003914F9">
      <w:pPr>
        <w:pStyle w:val="Corpodetexto"/>
        <w:rPr>
          <w:sz w:val="26"/>
        </w:rPr>
      </w:pPr>
    </w:p>
    <w:p w14:paraId="65B7F0EF" w14:textId="77777777" w:rsidR="003914F9" w:rsidRDefault="003914F9" w:rsidP="003914F9">
      <w:pPr>
        <w:pStyle w:val="Corpodetexto"/>
        <w:rPr>
          <w:sz w:val="26"/>
        </w:rPr>
      </w:pPr>
    </w:p>
    <w:p w14:paraId="5CA2F629" w14:textId="77777777" w:rsidR="003914F9" w:rsidRDefault="003914F9" w:rsidP="003914F9">
      <w:pPr>
        <w:pStyle w:val="Corpodetexto"/>
        <w:spacing w:before="5"/>
        <w:rPr>
          <w:sz w:val="23"/>
        </w:rPr>
      </w:pPr>
    </w:p>
    <w:p w14:paraId="72CA6DF7" w14:textId="77777777" w:rsidR="003914F9" w:rsidRDefault="003914F9" w:rsidP="003914F9">
      <w:pPr>
        <w:pStyle w:val="Ttulo1"/>
        <w:ind w:left="634" w:right="884"/>
        <w:jc w:val="center"/>
      </w:pPr>
      <w:r>
        <w:t>PROJETO COMPLEMENTAR – RECORTE DE DRENAGEM DO CENTRO</w:t>
      </w:r>
    </w:p>
    <w:p w14:paraId="5AE98C39" w14:textId="77777777" w:rsidR="003914F9" w:rsidRDefault="003914F9" w:rsidP="003914F9">
      <w:pPr>
        <w:jc w:val="center"/>
        <w:sectPr w:rsidR="003914F9">
          <w:pgSz w:w="11900" w:h="16850"/>
          <w:pgMar w:top="1860" w:right="940" w:bottom="420" w:left="1320" w:header="316" w:footer="235" w:gutter="0"/>
          <w:cols w:space="720"/>
        </w:sectPr>
      </w:pPr>
    </w:p>
    <w:p w14:paraId="4CB54B56" w14:textId="77777777" w:rsidR="003914F9" w:rsidRDefault="003914F9" w:rsidP="003914F9">
      <w:pPr>
        <w:pStyle w:val="Corpodetexto"/>
        <w:rPr>
          <w:rFonts w:ascii="Arial"/>
          <w:b/>
          <w:sz w:val="20"/>
        </w:rPr>
      </w:pPr>
    </w:p>
    <w:p w14:paraId="6217F9E8" w14:textId="77777777" w:rsidR="003914F9" w:rsidRDefault="003914F9" w:rsidP="003914F9">
      <w:pPr>
        <w:pStyle w:val="Corpodetexto"/>
        <w:rPr>
          <w:rFonts w:ascii="Arial"/>
          <w:b/>
          <w:sz w:val="20"/>
        </w:rPr>
      </w:pPr>
    </w:p>
    <w:p w14:paraId="4CDB270D" w14:textId="77777777" w:rsidR="003914F9" w:rsidRDefault="003914F9" w:rsidP="003914F9">
      <w:pPr>
        <w:pStyle w:val="Corpodetexto"/>
        <w:rPr>
          <w:rFonts w:ascii="Arial"/>
          <w:b/>
          <w:sz w:val="20"/>
        </w:rPr>
      </w:pPr>
    </w:p>
    <w:p w14:paraId="0E75FB89" w14:textId="77777777" w:rsidR="003914F9" w:rsidRDefault="003914F9" w:rsidP="003914F9">
      <w:pPr>
        <w:pStyle w:val="Corpodetexto"/>
        <w:rPr>
          <w:rFonts w:ascii="Arial"/>
          <w:b/>
          <w:sz w:val="20"/>
        </w:rPr>
      </w:pPr>
    </w:p>
    <w:p w14:paraId="5F3F7A21" w14:textId="77777777" w:rsidR="003914F9" w:rsidRDefault="003914F9" w:rsidP="003914F9">
      <w:pPr>
        <w:pStyle w:val="Corpodetexto"/>
        <w:spacing w:before="10"/>
        <w:rPr>
          <w:rFonts w:ascii="Arial"/>
          <w:b/>
          <w:sz w:val="16"/>
        </w:rPr>
      </w:pPr>
    </w:p>
    <w:p w14:paraId="213D2925" w14:textId="77777777" w:rsidR="003914F9" w:rsidRDefault="003914F9" w:rsidP="003914F9">
      <w:pPr>
        <w:spacing w:before="93"/>
        <w:ind w:left="852" w:right="1224"/>
        <w:jc w:val="center"/>
        <w:rPr>
          <w:rFonts w:ascii="Arial"/>
          <w:b/>
          <w:sz w:val="24"/>
        </w:rPr>
      </w:pPr>
      <w:r>
        <w:rPr>
          <w:rFonts w:ascii="Arial"/>
          <w:b/>
          <w:sz w:val="24"/>
        </w:rPr>
        <w:t>ANEXO V</w:t>
      </w:r>
    </w:p>
    <w:p w14:paraId="42602C29" w14:textId="77777777" w:rsidR="003914F9" w:rsidRDefault="003914F9" w:rsidP="003914F9">
      <w:pPr>
        <w:pStyle w:val="Corpodetexto"/>
        <w:rPr>
          <w:rFonts w:ascii="Arial"/>
          <w:b/>
          <w:sz w:val="26"/>
        </w:rPr>
      </w:pPr>
    </w:p>
    <w:p w14:paraId="7E8AF1D0" w14:textId="77777777" w:rsidR="003914F9" w:rsidRDefault="003914F9" w:rsidP="003914F9">
      <w:pPr>
        <w:pStyle w:val="Corpodetexto"/>
        <w:spacing w:before="4"/>
        <w:rPr>
          <w:rFonts w:ascii="Arial"/>
          <w:b/>
          <w:sz w:val="26"/>
        </w:rPr>
      </w:pPr>
    </w:p>
    <w:p w14:paraId="336BBF5C" w14:textId="77777777" w:rsidR="003914F9" w:rsidRDefault="003914F9" w:rsidP="003914F9">
      <w:pPr>
        <w:ind w:left="2324"/>
        <w:rPr>
          <w:rFonts w:ascii="Arial" w:hAnsi="Arial"/>
          <w:b/>
          <w:sz w:val="23"/>
        </w:rPr>
      </w:pPr>
      <w:r>
        <w:rPr>
          <w:rFonts w:ascii="Arial" w:hAnsi="Arial"/>
          <w:b/>
          <w:sz w:val="24"/>
        </w:rPr>
        <w:t xml:space="preserve">ARTs, RRTs, CDs </w:t>
      </w:r>
      <w:r>
        <w:rPr>
          <w:rFonts w:ascii="Arial" w:hAnsi="Arial"/>
          <w:b/>
          <w:sz w:val="23"/>
        </w:rPr>
        <w:t xml:space="preserve">e </w:t>
      </w:r>
      <w:proofErr w:type="gramStart"/>
      <w:r>
        <w:rPr>
          <w:rFonts w:ascii="Arial" w:hAnsi="Arial"/>
          <w:b/>
          <w:sz w:val="23"/>
        </w:rPr>
        <w:t>DECLARAÇÕES</w:t>
      </w:r>
      <w:proofErr w:type="gramEnd"/>
    </w:p>
    <w:p w14:paraId="4798FD92" w14:textId="77777777" w:rsidR="003914F9" w:rsidRDefault="003914F9" w:rsidP="003914F9">
      <w:pPr>
        <w:pStyle w:val="Corpodetexto"/>
        <w:rPr>
          <w:rFonts w:ascii="Arial"/>
          <w:b/>
          <w:sz w:val="26"/>
        </w:rPr>
      </w:pPr>
    </w:p>
    <w:p w14:paraId="53449903" w14:textId="77777777" w:rsidR="003914F9" w:rsidRDefault="003914F9" w:rsidP="003914F9">
      <w:pPr>
        <w:pStyle w:val="Corpodetexto"/>
        <w:spacing w:before="10"/>
        <w:rPr>
          <w:rFonts w:ascii="Arial"/>
          <w:b/>
        </w:rPr>
      </w:pPr>
    </w:p>
    <w:p w14:paraId="09AEF32A" w14:textId="77777777" w:rsidR="003914F9" w:rsidRDefault="003914F9" w:rsidP="003914F9">
      <w:pPr>
        <w:spacing w:before="1"/>
        <w:ind w:left="475"/>
        <w:rPr>
          <w:b/>
          <w:sz w:val="20"/>
        </w:rPr>
      </w:pPr>
      <w:r>
        <w:rPr>
          <w:b/>
          <w:sz w:val="20"/>
        </w:rPr>
        <w:t>DOCUMENTOS ANEXOS</w:t>
      </w:r>
    </w:p>
    <w:p w14:paraId="1D6733C2" w14:textId="77777777" w:rsidR="0058335B" w:rsidRDefault="0058335B" w:rsidP="003914F9">
      <w:pPr>
        <w:spacing w:before="1"/>
        <w:ind w:left="475"/>
        <w:rPr>
          <w:b/>
          <w:sz w:val="20"/>
        </w:rPr>
      </w:pPr>
    </w:p>
    <w:p w14:paraId="56C5C998" w14:textId="6380FD07" w:rsidR="003914F9" w:rsidRPr="0058335B" w:rsidRDefault="003914F9" w:rsidP="003914F9">
      <w:pPr>
        <w:pStyle w:val="PargrafodaLista"/>
        <w:numPr>
          <w:ilvl w:val="0"/>
          <w:numId w:val="1"/>
        </w:numPr>
        <w:tabs>
          <w:tab w:val="left" w:pos="840"/>
          <w:tab w:val="left" w:pos="841"/>
        </w:tabs>
        <w:spacing w:before="116"/>
        <w:ind w:hanging="361"/>
        <w:rPr>
          <w:rFonts w:ascii="Symbol" w:hAnsi="Symbol"/>
          <w:sz w:val="20"/>
        </w:rPr>
      </w:pPr>
      <w:r>
        <w:rPr>
          <w:spacing w:val="-3"/>
          <w:sz w:val="20"/>
        </w:rPr>
        <w:t xml:space="preserve">ART </w:t>
      </w:r>
      <w:r>
        <w:rPr>
          <w:sz w:val="20"/>
        </w:rPr>
        <w:t xml:space="preserve">– Engº </w:t>
      </w:r>
      <w:r w:rsidR="0058335B">
        <w:rPr>
          <w:sz w:val="20"/>
        </w:rPr>
        <w:t>Ronaldo José Ribas Moraes</w:t>
      </w:r>
    </w:p>
    <w:p w14:paraId="1B396262" w14:textId="67D437C8" w:rsidR="0058335B" w:rsidRDefault="0058335B" w:rsidP="003914F9">
      <w:pPr>
        <w:pStyle w:val="PargrafodaLista"/>
        <w:numPr>
          <w:ilvl w:val="0"/>
          <w:numId w:val="1"/>
        </w:numPr>
        <w:tabs>
          <w:tab w:val="left" w:pos="840"/>
          <w:tab w:val="left" w:pos="841"/>
        </w:tabs>
        <w:spacing w:before="116"/>
        <w:ind w:hanging="361"/>
        <w:rPr>
          <w:rFonts w:ascii="Symbol" w:hAnsi="Symbol"/>
          <w:sz w:val="20"/>
        </w:rPr>
      </w:pPr>
      <w:r>
        <w:rPr>
          <w:sz w:val="20"/>
        </w:rPr>
        <w:t>Cópioa da publicação em DOM das</w:t>
      </w:r>
      <w:proofErr w:type="gramStart"/>
      <w:r>
        <w:rPr>
          <w:sz w:val="20"/>
        </w:rPr>
        <w:t xml:space="preserve">  </w:t>
      </w:r>
      <w:proofErr w:type="gramEnd"/>
      <w:r>
        <w:rPr>
          <w:sz w:val="20"/>
        </w:rPr>
        <w:t>nomeações  dos técnicos.</w:t>
      </w:r>
      <w:bookmarkStart w:id="14" w:name="_GoBack"/>
      <w:bookmarkEnd w:id="14"/>
    </w:p>
    <w:p w14:paraId="5E4302DF" w14:textId="77777777" w:rsidR="003914F9" w:rsidRDefault="003914F9" w:rsidP="003914F9">
      <w:pPr>
        <w:pStyle w:val="PargrafodaLista"/>
        <w:numPr>
          <w:ilvl w:val="0"/>
          <w:numId w:val="1"/>
        </w:numPr>
        <w:tabs>
          <w:tab w:val="left" w:pos="840"/>
          <w:tab w:val="left" w:pos="841"/>
        </w:tabs>
        <w:spacing w:before="120" w:line="350" w:lineRule="auto"/>
        <w:ind w:right="5189"/>
        <w:rPr>
          <w:rFonts w:ascii="Symbol" w:hAnsi="Symbol"/>
          <w:sz w:val="20"/>
        </w:rPr>
      </w:pPr>
      <w:r>
        <w:rPr>
          <w:sz w:val="20"/>
        </w:rPr>
        <w:t xml:space="preserve">DVD - Contrato de Repasse Nº 880856/2018 Minist. Desenv. Regional/ </w:t>
      </w:r>
      <w:proofErr w:type="gramStart"/>
      <w:r>
        <w:rPr>
          <w:sz w:val="20"/>
        </w:rPr>
        <w:t>Cx.</w:t>
      </w:r>
      <w:proofErr w:type="gramEnd"/>
      <w:r>
        <w:rPr>
          <w:sz w:val="20"/>
        </w:rPr>
        <w:t>Econômica</w:t>
      </w:r>
    </w:p>
    <w:p w14:paraId="4BD202E5" w14:textId="77777777" w:rsidR="003914F9" w:rsidRDefault="003914F9" w:rsidP="003914F9">
      <w:pPr>
        <w:spacing w:before="12"/>
        <w:ind w:left="840"/>
        <w:rPr>
          <w:sz w:val="20"/>
        </w:rPr>
      </w:pPr>
      <w:r>
        <w:rPr>
          <w:sz w:val="20"/>
        </w:rPr>
        <w:t>“Projeto Regularização e Acessibilidade das Calçadas”</w:t>
      </w:r>
    </w:p>
    <w:p w14:paraId="63CBDD69" w14:textId="77777777" w:rsidR="003914F9" w:rsidRDefault="003914F9" w:rsidP="003914F9">
      <w:pPr>
        <w:pStyle w:val="Corpodetexto"/>
        <w:rPr>
          <w:sz w:val="20"/>
        </w:rPr>
      </w:pPr>
    </w:p>
    <w:p w14:paraId="1EFA01C1" w14:textId="77777777" w:rsidR="003914F9" w:rsidRDefault="003914F9" w:rsidP="003914F9">
      <w:pPr>
        <w:pStyle w:val="Corpodetexto"/>
        <w:spacing w:line="232" w:lineRule="auto"/>
        <w:ind w:right="626"/>
        <w:jc w:val="center"/>
      </w:pPr>
    </w:p>
    <w:p w14:paraId="7821FF35" w14:textId="77777777" w:rsidR="003914F9" w:rsidRDefault="003914F9" w:rsidP="003914F9">
      <w:pPr>
        <w:pStyle w:val="Corpodetexto"/>
        <w:numPr>
          <w:ilvl w:val="1"/>
          <w:numId w:val="7"/>
        </w:numPr>
        <w:spacing w:line="232" w:lineRule="auto"/>
        <w:ind w:right="626"/>
        <w:jc w:val="center"/>
        <w:sectPr w:rsidR="003914F9">
          <w:pgSz w:w="11900" w:h="16850"/>
          <w:pgMar w:top="1860" w:right="940" w:bottom="420" w:left="1320" w:header="316" w:footer="235" w:gutter="0"/>
          <w:cols w:space="720"/>
        </w:sectPr>
      </w:pPr>
    </w:p>
    <w:p w14:paraId="4B489A00" w14:textId="77777777" w:rsidR="003914F9" w:rsidRDefault="003914F9" w:rsidP="003914F9">
      <w:pPr>
        <w:pStyle w:val="Corpodetexto"/>
        <w:rPr>
          <w:sz w:val="20"/>
        </w:rPr>
      </w:pPr>
    </w:p>
    <w:p w14:paraId="5FA07394" w14:textId="77777777" w:rsidR="003914F9" w:rsidRDefault="003914F9" w:rsidP="003914F9">
      <w:pPr>
        <w:jc w:val="center"/>
        <w:rPr>
          <w:rFonts w:ascii="Arial"/>
          <w:sz w:val="24"/>
        </w:rPr>
      </w:pPr>
    </w:p>
    <w:p w14:paraId="297EEB3B" w14:textId="77777777" w:rsidR="003914F9" w:rsidRDefault="003914F9" w:rsidP="003914F9">
      <w:pPr>
        <w:jc w:val="center"/>
        <w:rPr>
          <w:rFonts w:ascii="Arial"/>
          <w:sz w:val="24"/>
        </w:rPr>
      </w:pPr>
    </w:p>
    <w:p w14:paraId="0512F095" w14:textId="77777777" w:rsidR="003914F9" w:rsidRDefault="003914F9" w:rsidP="003914F9">
      <w:pPr>
        <w:jc w:val="center"/>
        <w:rPr>
          <w:rFonts w:ascii="Arial"/>
          <w:sz w:val="24"/>
        </w:rPr>
        <w:sectPr w:rsidR="003914F9">
          <w:pgSz w:w="11900" w:h="16850"/>
          <w:pgMar w:top="1860" w:right="940" w:bottom="420" w:left="1320" w:header="316" w:footer="235" w:gutter="0"/>
          <w:cols w:space="720"/>
        </w:sectPr>
      </w:pPr>
    </w:p>
    <w:p w14:paraId="06C5BF75" w14:textId="77777777" w:rsidR="003914F9" w:rsidRDefault="003914F9" w:rsidP="003914F9">
      <w:pPr>
        <w:pStyle w:val="Corpodetexto"/>
        <w:rPr>
          <w:rFonts w:ascii="Arial"/>
          <w:b/>
          <w:sz w:val="20"/>
        </w:rPr>
      </w:pPr>
    </w:p>
    <w:p w14:paraId="6B4EA0DA" w14:textId="77777777" w:rsidR="003914F9" w:rsidRDefault="003914F9" w:rsidP="003914F9">
      <w:pPr>
        <w:pStyle w:val="Corpodetexto"/>
        <w:rPr>
          <w:rFonts w:ascii="Arial"/>
          <w:b/>
          <w:sz w:val="20"/>
        </w:rPr>
      </w:pPr>
    </w:p>
    <w:p w14:paraId="427DB19F" w14:textId="77777777" w:rsidR="003914F9" w:rsidRDefault="003914F9" w:rsidP="003914F9">
      <w:pPr>
        <w:pStyle w:val="Corpodetexto"/>
        <w:rPr>
          <w:rFonts w:ascii="Arial"/>
          <w:b/>
          <w:sz w:val="20"/>
        </w:rPr>
      </w:pPr>
    </w:p>
    <w:p w14:paraId="6B14064A" w14:textId="77777777" w:rsidR="003914F9" w:rsidRDefault="003914F9" w:rsidP="003914F9">
      <w:pPr>
        <w:pStyle w:val="Corpodetexto"/>
        <w:rPr>
          <w:rFonts w:ascii="Arial"/>
          <w:b/>
          <w:sz w:val="20"/>
        </w:rPr>
      </w:pPr>
    </w:p>
    <w:p w14:paraId="7A422370" w14:textId="77777777" w:rsidR="003914F9" w:rsidRDefault="003914F9" w:rsidP="003914F9">
      <w:pPr>
        <w:pStyle w:val="Corpodetexto"/>
        <w:rPr>
          <w:rFonts w:ascii="Arial"/>
          <w:b/>
          <w:sz w:val="20"/>
        </w:rPr>
      </w:pPr>
    </w:p>
    <w:p w14:paraId="565688E1" w14:textId="77777777" w:rsidR="003914F9" w:rsidRDefault="003914F9" w:rsidP="003914F9">
      <w:pPr>
        <w:pStyle w:val="Corpodetexto"/>
        <w:rPr>
          <w:rFonts w:ascii="Arial"/>
          <w:b/>
          <w:sz w:val="20"/>
        </w:rPr>
      </w:pPr>
    </w:p>
    <w:p w14:paraId="50CE100E" w14:textId="77777777" w:rsidR="003914F9" w:rsidRDefault="003914F9" w:rsidP="003914F9">
      <w:pPr>
        <w:pStyle w:val="Corpodetexto"/>
        <w:rPr>
          <w:rFonts w:ascii="Arial"/>
          <w:b/>
          <w:sz w:val="20"/>
        </w:rPr>
      </w:pPr>
    </w:p>
    <w:p w14:paraId="0C4ACDA5" w14:textId="77777777" w:rsidR="003914F9" w:rsidRDefault="003914F9" w:rsidP="003914F9">
      <w:pPr>
        <w:pStyle w:val="Corpodetexto"/>
        <w:rPr>
          <w:rFonts w:ascii="Arial"/>
          <w:b/>
          <w:sz w:val="20"/>
        </w:rPr>
      </w:pPr>
    </w:p>
    <w:p w14:paraId="2CBFDD47" w14:textId="77777777" w:rsidR="003914F9" w:rsidRDefault="003914F9" w:rsidP="003914F9">
      <w:pPr>
        <w:pStyle w:val="Corpodetexto"/>
        <w:rPr>
          <w:rFonts w:ascii="Arial"/>
          <w:b/>
          <w:sz w:val="20"/>
        </w:rPr>
      </w:pPr>
    </w:p>
    <w:p w14:paraId="5798B852" w14:textId="77777777" w:rsidR="003914F9" w:rsidRDefault="003914F9" w:rsidP="003914F9">
      <w:pPr>
        <w:pStyle w:val="Corpodetexto"/>
        <w:rPr>
          <w:rFonts w:ascii="Arial"/>
          <w:b/>
          <w:sz w:val="20"/>
        </w:rPr>
      </w:pPr>
    </w:p>
    <w:p w14:paraId="18E3FF3A" w14:textId="77777777" w:rsidR="003914F9" w:rsidRDefault="003914F9" w:rsidP="003914F9">
      <w:pPr>
        <w:pStyle w:val="Corpodetexto"/>
        <w:rPr>
          <w:rFonts w:ascii="Arial"/>
          <w:b/>
          <w:sz w:val="20"/>
        </w:rPr>
      </w:pPr>
    </w:p>
    <w:p w14:paraId="7DC31AF3" w14:textId="77777777" w:rsidR="003914F9" w:rsidRDefault="003914F9" w:rsidP="003914F9">
      <w:pPr>
        <w:pStyle w:val="Corpodetexto"/>
        <w:rPr>
          <w:rFonts w:ascii="Arial"/>
          <w:b/>
          <w:sz w:val="20"/>
        </w:rPr>
      </w:pPr>
    </w:p>
    <w:p w14:paraId="40EDD609" w14:textId="77777777" w:rsidR="003914F9" w:rsidRDefault="003914F9" w:rsidP="003914F9">
      <w:pPr>
        <w:pStyle w:val="Corpodetexto"/>
        <w:rPr>
          <w:rFonts w:ascii="Arial"/>
          <w:b/>
          <w:sz w:val="20"/>
        </w:rPr>
      </w:pPr>
    </w:p>
    <w:p w14:paraId="7F38F78D" w14:textId="77777777" w:rsidR="003914F9" w:rsidRDefault="003914F9" w:rsidP="003914F9">
      <w:pPr>
        <w:pStyle w:val="Corpodetexto"/>
        <w:rPr>
          <w:rFonts w:ascii="Arial"/>
          <w:b/>
          <w:sz w:val="20"/>
        </w:rPr>
      </w:pPr>
    </w:p>
    <w:p w14:paraId="477DC5B9" w14:textId="77777777" w:rsidR="003914F9" w:rsidRDefault="003914F9" w:rsidP="003914F9">
      <w:pPr>
        <w:pStyle w:val="Corpodetexto"/>
        <w:rPr>
          <w:rFonts w:ascii="Arial"/>
          <w:b/>
          <w:sz w:val="20"/>
        </w:rPr>
      </w:pPr>
    </w:p>
    <w:p w14:paraId="3F171A75" w14:textId="77777777" w:rsidR="003914F9" w:rsidRDefault="003914F9" w:rsidP="003914F9">
      <w:pPr>
        <w:pStyle w:val="Corpodetexto"/>
        <w:rPr>
          <w:rFonts w:ascii="Arial"/>
          <w:b/>
          <w:sz w:val="20"/>
        </w:rPr>
      </w:pPr>
    </w:p>
    <w:p w14:paraId="745EC295" w14:textId="77777777" w:rsidR="003914F9" w:rsidRDefault="003914F9" w:rsidP="003914F9">
      <w:pPr>
        <w:pStyle w:val="Corpodetexto"/>
        <w:rPr>
          <w:rFonts w:ascii="Arial"/>
          <w:b/>
          <w:sz w:val="20"/>
        </w:rPr>
      </w:pPr>
    </w:p>
    <w:p w14:paraId="725BC44A" w14:textId="77777777" w:rsidR="003914F9" w:rsidRDefault="003914F9" w:rsidP="003914F9">
      <w:pPr>
        <w:pStyle w:val="Corpodetexto"/>
        <w:rPr>
          <w:rFonts w:ascii="Arial"/>
          <w:b/>
          <w:sz w:val="20"/>
        </w:rPr>
      </w:pPr>
    </w:p>
    <w:p w14:paraId="458635F5" w14:textId="77777777" w:rsidR="003914F9" w:rsidRDefault="003914F9" w:rsidP="003914F9">
      <w:pPr>
        <w:pStyle w:val="Corpodetexto"/>
        <w:spacing w:before="1"/>
        <w:rPr>
          <w:rFonts w:ascii="Arial"/>
          <w:b/>
          <w:sz w:val="18"/>
        </w:rPr>
      </w:pPr>
    </w:p>
    <w:p w14:paraId="3076A297" w14:textId="77777777" w:rsidR="003914F9" w:rsidRDefault="003914F9" w:rsidP="003914F9">
      <w:pPr>
        <w:pStyle w:val="Corpodetexto"/>
        <w:spacing w:before="116"/>
        <w:ind w:right="606"/>
        <w:jc w:val="both"/>
        <w:sectPr w:rsidR="003914F9">
          <w:pgSz w:w="11900" w:h="16850"/>
          <w:pgMar w:top="1860" w:right="940" w:bottom="420" w:left="1320" w:header="316" w:footer="235" w:gutter="0"/>
          <w:cols w:space="720"/>
        </w:sectPr>
      </w:pPr>
    </w:p>
    <w:p w14:paraId="2144724E" w14:textId="77777777" w:rsidR="003914F9" w:rsidRDefault="003914F9" w:rsidP="003914F9">
      <w:pPr>
        <w:spacing w:line="235" w:lineRule="auto"/>
        <w:jc w:val="both"/>
        <w:sectPr w:rsidR="003914F9">
          <w:pgSz w:w="11900" w:h="16850"/>
          <w:pgMar w:top="1860" w:right="940" w:bottom="420" w:left="1320" w:header="316" w:footer="235" w:gutter="0"/>
          <w:cols w:space="720"/>
        </w:sectPr>
      </w:pPr>
    </w:p>
    <w:p w14:paraId="3877E349" w14:textId="77777777" w:rsidR="003914F9" w:rsidRDefault="003914F9" w:rsidP="003914F9">
      <w:pPr>
        <w:pStyle w:val="Corpodetexto"/>
        <w:rPr>
          <w:sz w:val="20"/>
        </w:rPr>
      </w:pPr>
    </w:p>
    <w:p w14:paraId="6A574B06" w14:textId="77777777" w:rsidR="003914F9" w:rsidRDefault="003914F9" w:rsidP="003914F9">
      <w:pPr>
        <w:jc w:val="both"/>
        <w:rPr>
          <w:sz w:val="20"/>
        </w:rPr>
        <w:sectPr w:rsidR="003914F9">
          <w:pgSz w:w="11900" w:h="16850"/>
          <w:pgMar w:top="1860" w:right="940" w:bottom="420" w:left="1320" w:header="316" w:footer="235" w:gutter="0"/>
          <w:cols w:space="720"/>
        </w:sectPr>
      </w:pPr>
    </w:p>
    <w:p w14:paraId="31E61E6A" w14:textId="77777777" w:rsidR="003914F9" w:rsidRDefault="003914F9" w:rsidP="003914F9">
      <w:pPr>
        <w:pStyle w:val="Corpodetexto"/>
        <w:rPr>
          <w:sz w:val="20"/>
        </w:rPr>
      </w:pPr>
    </w:p>
    <w:p w14:paraId="64299E4C" w14:textId="77777777" w:rsidR="003914F9" w:rsidRDefault="003914F9" w:rsidP="003914F9">
      <w:pPr>
        <w:pStyle w:val="Corpodetexto"/>
        <w:spacing w:before="6"/>
        <w:rPr>
          <w:sz w:val="17"/>
        </w:rPr>
      </w:pPr>
    </w:p>
    <w:p w14:paraId="252B5711" w14:textId="77777777" w:rsidR="003914F9" w:rsidRDefault="003914F9" w:rsidP="003914F9">
      <w:pPr>
        <w:pStyle w:val="Ttulo1"/>
        <w:spacing w:before="208"/>
        <w:ind w:left="403"/>
        <w:rPr>
          <w:rFonts w:ascii="Times New Roman"/>
        </w:rPr>
      </w:pPr>
      <w:bookmarkStart w:id="15" w:name="_bookmark13"/>
      <w:bookmarkEnd w:id="15"/>
    </w:p>
    <w:p w14:paraId="47A4D7D1" w14:textId="77777777" w:rsidR="003914F9" w:rsidRDefault="003914F9" w:rsidP="003914F9">
      <w:pPr>
        <w:sectPr w:rsidR="003914F9">
          <w:pgSz w:w="11900" w:h="16850"/>
          <w:pgMar w:top="1860" w:right="940" w:bottom="420" w:left="1320" w:header="316" w:footer="235" w:gutter="0"/>
          <w:cols w:space="720"/>
        </w:sectPr>
      </w:pPr>
    </w:p>
    <w:p w14:paraId="4FAD95C7" w14:textId="77777777" w:rsidR="003914F9" w:rsidRDefault="003914F9" w:rsidP="003914F9">
      <w:pPr>
        <w:pStyle w:val="Corpodetexto"/>
        <w:rPr>
          <w:sz w:val="20"/>
        </w:rPr>
      </w:pPr>
    </w:p>
    <w:p w14:paraId="5157D9F2" w14:textId="77777777" w:rsidR="003914F9" w:rsidRDefault="003914F9" w:rsidP="003914F9">
      <w:pPr>
        <w:pStyle w:val="Corpodetexto"/>
        <w:spacing w:before="3"/>
        <w:rPr>
          <w:sz w:val="16"/>
        </w:rPr>
      </w:pPr>
    </w:p>
    <w:sectPr w:rsidR="003914F9" w:rsidSect="00381595">
      <w:pgSz w:w="11900" w:h="16850"/>
      <w:pgMar w:top="1860" w:right="940" w:bottom="420" w:left="1320" w:header="316" w:footer="235"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376D52" w14:textId="77777777" w:rsidR="003671C1" w:rsidRDefault="003671C1">
      <w:r>
        <w:separator/>
      </w:r>
    </w:p>
  </w:endnote>
  <w:endnote w:type="continuationSeparator" w:id="0">
    <w:p w14:paraId="6E3D4346" w14:textId="77777777" w:rsidR="003671C1" w:rsidRDefault="003671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92DD83" w14:textId="08A047A2" w:rsidR="00983010" w:rsidRDefault="00983010">
    <w:pPr>
      <w:pStyle w:val="Corpodetexto"/>
      <w:spacing w:line="14" w:lineRule="auto"/>
      <w:rPr>
        <w:sz w:val="20"/>
      </w:rPr>
    </w:pPr>
    <w:r>
      <w:rPr>
        <w:noProof/>
        <w:lang w:val="pt-BR" w:eastAsia="pt-BR" w:bidi="ar-SA"/>
      </w:rPr>
      <mc:AlternateContent>
        <mc:Choice Requires="wps">
          <w:drawing>
            <wp:anchor distT="0" distB="0" distL="114300" distR="114300" simplePos="0" relativeHeight="250831872" behindDoc="1" locked="0" layoutInCell="1" allowOverlap="1" wp14:anchorId="53C5C16B" wp14:editId="39D056D7">
              <wp:simplePos x="0" y="0"/>
              <wp:positionH relativeFrom="page">
                <wp:posOffset>6492240</wp:posOffset>
              </wp:positionH>
              <wp:positionV relativeFrom="page">
                <wp:posOffset>10404475</wp:posOffset>
              </wp:positionV>
              <wp:extent cx="179070" cy="152400"/>
              <wp:effectExtent l="0" t="0" r="1143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152400"/>
                      </a:xfrm>
                      <a:prstGeom prst="rect">
                        <a:avLst/>
                      </a:prstGeom>
                      <a:noFill/>
                      <a:ln>
                        <a:noFill/>
                      </a:ln>
                    </wps:spPr>
                    <wps:txbx>
                      <w:txbxContent>
                        <w:p w14:paraId="70D90F02" w14:textId="77777777" w:rsidR="00983010" w:rsidRDefault="00983010">
                          <w:pPr>
                            <w:spacing w:line="223" w:lineRule="exact"/>
                            <w:ind w:left="40"/>
                            <w:rPr>
                              <w:rFonts w:ascii="Calibri"/>
                              <w:sz w:val="20"/>
                            </w:rPr>
                          </w:pPr>
                          <w:r>
                            <w:fldChar w:fldCharType="begin"/>
                          </w:r>
                          <w:r>
                            <w:rPr>
                              <w:rFonts w:ascii="Calibri"/>
                              <w:sz w:val="20"/>
                            </w:rPr>
                            <w:instrText xml:space="preserve"> PAGE </w:instrText>
                          </w:r>
                          <w:r>
                            <w:fldChar w:fldCharType="separate"/>
                          </w:r>
                          <w:r w:rsidR="005C416F">
                            <w:rPr>
                              <w:rFonts w:ascii="Calibri"/>
                              <w:sz w:val="20"/>
                            </w:rPr>
                            <w:t>26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511.2pt;margin-top:819.25pt;width:14.1pt;height:12pt;z-index:-252484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" filled="f" stroked="f">
              <v:textbox inset="0,0,0,0">
                <w:txbxContent>
                  <w:p w14:paraId="70D90F02" w14:textId="77777777" w:rsidR="00983010" w:rsidRDefault="00983010">
                    <w:pPr>
                      <w:spacing w:line="223" w:lineRule="exact"/>
                      <w:ind w:left="40"/>
                      <w:rPr>
                        <w:rFonts w:ascii="Calibri"/>
                        <w:sz w:val="20"/>
                      </w:rPr>
                    </w:pPr>
                    <w:r>
                      <w:fldChar w:fldCharType="begin"/>
                    </w:r>
                    <w:r>
                      <w:rPr>
                        <w:rFonts w:ascii="Calibri"/>
                        <w:sz w:val="20"/>
                      </w:rPr>
                      <w:instrText xml:space="preserve"> PAGE </w:instrText>
                    </w:r>
                    <w:r>
                      <w:fldChar w:fldCharType="separate"/>
                    </w:r>
                    <w:r w:rsidR="005C416F">
                      <w:rPr>
                        <w:rFonts w:ascii="Calibri"/>
                        <w:sz w:val="20"/>
                      </w:rPr>
                      <w:t>26</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E46160" w14:textId="77777777" w:rsidR="003671C1" w:rsidRDefault="003671C1">
      <w:r>
        <w:separator/>
      </w:r>
    </w:p>
  </w:footnote>
  <w:footnote w:type="continuationSeparator" w:id="0">
    <w:p w14:paraId="6BBA4BFB" w14:textId="77777777" w:rsidR="003671C1" w:rsidRDefault="003671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AEE5C3" w14:textId="12A05AFD" w:rsidR="00983010" w:rsidRDefault="00983010">
    <w:pPr>
      <w:pStyle w:val="Corpodetexto"/>
      <w:spacing w:line="14" w:lineRule="auto"/>
      <w:rPr>
        <w:sz w:val="20"/>
      </w:rPr>
    </w:pPr>
    <w:r>
      <w:rPr>
        <w:noProof/>
        <w:lang w:val="pt-BR" w:eastAsia="pt-BR" w:bidi="ar-SA"/>
      </w:rPr>
      <w:drawing>
        <wp:anchor distT="0" distB="0" distL="0" distR="0" simplePos="0" relativeHeight="250828800" behindDoc="1" locked="0" layoutInCell="1" allowOverlap="1" wp14:anchorId="4EACD5D0" wp14:editId="5793716A">
          <wp:simplePos x="0" y="0"/>
          <wp:positionH relativeFrom="page">
            <wp:posOffset>3078479</wp:posOffset>
          </wp:positionH>
          <wp:positionV relativeFrom="page">
            <wp:posOffset>200621</wp:posOffset>
          </wp:positionV>
          <wp:extent cx="1267459" cy="495211"/>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1267459" cy="495211"/>
                  </a:xfrm>
                  <a:prstGeom prst="rect">
                    <a:avLst/>
                  </a:prstGeom>
                </pic:spPr>
              </pic:pic>
            </a:graphicData>
          </a:graphic>
        </wp:anchor>
      </w:drawing>
    </w:r>
    <w:r>
      <w:rPr>
        <w:noProof/>
        <w:lang w:val="pt-BR" w:eastAsia="pt-BR" w:bidi="ar-SA"/>
      </w:rPr>
      <mc:AlternateContent>
        <mc:Choice Requires="wpg">
          <w:drawing>
            <wp:anchor distT="0" distB="0" distL="114300" distR="114300" simplePos="0" relativeHeight="250829824" behindDoc="1" locked="0" layoutInCell="1" allowOverlap="1" wp14:anchorId="4E72DC14" wp14:editId="40081F2A">
              <wp:simplePos x="0" y="0"/>
              <wp:positionH relativeFrom="page">
                <wp:posOffset>1652270</wp:posOffset>
              </wp:positionH>
              <wp:positionV relativeFrom="page">
                <wp:posOffset>1176655</wp:posOffset>
              </wp:positionV>
              <wp:extent cx="4943475" cy="13335"/>
              <wp:effectExtent l="13970" t="5080" r="5080" b="635"/>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43475" cy="13335"/>
                        <a:chOff x="2602" y="1853"/>
                        <a:chExt cx="7785" cy="21"/>
                      </a:xfrm>
                    </wpg:grpSpPr>
                    <wps:wsp>
                      <wps:cNvPr id="5" name="AutoShape 5"/>
                      <wps:cNvSpPr>
                        <a:spLocks/>
                      </wps:cNvSpPr>
                      <wps:spPr bwMode="auto">
                        <a:xfrm>
                          <a:off x="2602" y="1867"/>
                          <a:ext cx="7779" cy="2"/>
                        </a:xfrm>
                        <a:custGeom>
                          <a:avLst/>
                          <a:gdLst>
                            <a:gd name="T0" fmla="*/ 0 w 7779"/>
                            <a:gd name="T1" fmla="*/ 0 h 2"/>
                            <a:gd name="T2" fmla="*/ 883 w 7779"/>
                            <a:gd name="T3" fmla="*/ 0 h 2"/>
                            <a:gd name="T4" fmla="*/ 887 w 7779"/>
                            <a:gd name="T5" fmla="*/ 0 h 2"/>
                            <a:gd name="T6" fmla="*/ 1550 w 7779"/>
                            <a:gd name="T7" fmla="*/ 0 h 2"/>
                            <a:gd name="T8" fmla="*/ 1554 w 7779"/>
                            <a:gd name="T9" fmla="*/ 0 h 2"/>
                            <a:gd name="T10" fmla="*/ 2220 w 7779"/>
                            <a:gd name="T11" fmla="*/ 0 h 2"/>
                            <a:gd name="T12" fmla="*/ 2223 w 7779"/>
                            <a:gd name="T13" fmla="*/ 0 h 2"/>
                            <a:gd name="T14" fmla="*/ 2887 w 7779"/>
                            <a:gd name="T15" fmla="*/ 0 h 2"/>
                            <a:gd name="T16" fmla="*/ 2890 w 7779"/>
                            <a:gd name="T17" fmla="*/ 0 h 2"/>
                            <a:gd name="T18" fmla="*/ 3555 w 7779"/>
                            <a:gd name="T19" fmla="*/ 0 h 2"/>
                            <a:gd name="T20" fmla="*/ 3557 w 7779"/>
                            <a:gd name="T21" fmla="*/ 0 h 2"/>
                            <a:gd name="T22" fmla="*/ 4222 w 7779"/>
                            <a:gd name="T23" fmla="*/ 0 h 2"/>
                            <a:gd name="T24" fmla="*/ 4225 w 7779"/>
                            <a:gd name="T25" fmla="*/ 0 h 2"/>
                            <a:gd name="T26" fmla="*/ 4889 w 7779"/>
                            <a:gd name="T27" fmla="*/ 0 h 2"/>
                            <a:gd name="T28" fmla="*/ 4892 w 7779"/>
                            <a:gd name="T29" fmla="*/ 0 h 2"/>
                            <a:gd name="T30" fmla="*/ 5777 w 7779"/>
                            <a:gd name="T31" fmla="*/ 0 h 2"/>
                            <a:gd name="T32" fmla="*/ 5780 w 7779"/>
                            <a:gd name="T33" fmla="*/ 0 h 2"/>
                            <a:gd name="T34" fmla="*/ 6445 w 7779"/>
                            <a:gd name="T35" fmla="*/ 0 h 2"/>
                            <a:gd name="T36" fmla="*/ 6448 w 7779"/>
                            <a:gd name="T37" fmla="*/ 0 h 2"/>
                            <a:gd name="T38" fmla="*/ 7112 w 7779"/>
                            <a:gd name="T39" fmla="*/ 0 h 2"/>
                            <a:gd name="T40" fmla="*/ 7115 w 7779"/>
                            <a:gd name="T41" fmla="*/ 0 h 2"/>
                            <a:gd name="T42" fmla="*/ 7779 w 7779"/>
                            <a:gd name="T43" fmla="*/ 0 h 2"/>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Lst>
                          <a:ahLst/>
                          <a:cxnLst>
                            <a:cxn ang="T44">
                              <a:pos x="T0" y="T1"/>
                            </a:cxn>
                            <a:cxn ang="T45">
                              <a:pos x="T2" y="T3"/>
                            </a:cxn>
                            <a:cxn ang="T46">
                              <a:pos x="T4" y="T5"/>
                            </a:cxn>
                            <a:cxn ang="T47">
                              <a:pos x="T6" y="T7"/>
                            </a:cxn>
                            <a:cxn ang="T48">
                              <a:pos x="T8" y="T9"/>
                            </a:cxn>
                            <a:cxn ang="T49">
                              <a:pos x="T10" y="T11"/>
                            </a:cxn>
                            <a:cxn ang="T50">
                              <a:pos x="T12" y="T13"/>
                            </a:cxn>
                            <a:cxn ang="T51">
                              <a:pos x="T14" y="T15"/>
                            </a:cxn>
                            <a:cxn ang="T52">
                              <a:pos x="T16" y="T17"/>
                            </a:cxn>
                            <a:cxn ang="T53">
                              <a:pos x="T18" y="T19"/>
                            </a:cxn>
                            <a:cxn ang="T54">
                              <a:pos x="T20" y="T21"/>
                            </a:cxn>
                            <a:cxn ang="T55">
                              <a:pos x="T22" y="T23"/>
                            </a:cxn>
                            <a:cxn ang="T56">
                              <a:pos x="T24" y="T25"/>
                            </a:cxn>
                            <a:cxn ang="T57">
                              <a:pos x="T26" y="T27"/>
                            </a:cxn>
                            <a:cxn ang="T58">
                              <a:pos x="T28" y="T29"/>
                            </a:cxn>
                            <a:cxn ang="T59">
                              <a:pos x="T30" y="T31"/>
                            </a:cxn>
                            <a:cxn ang="T60">
                              <a:pos x="T32" y="T33"/>
                            </a:cxn>
                            <a:cxn ang="T61">
                              <a:pos x="T34" y="T35"/>
                            </a:cxn>
                            <a:cxn ang="T62">
                              <a:pos x="T36" y="T37"/>
                            </a:cxn>
                            <a:cxn ang="T63">
                              <a:pos x="T38" y="T39"/>
                            </a:cxn>
                            <a:cxn ang="T64">
                              <a:pos x="T40" y="T41"/>
                            </a:cxn>
                            <a:cxn ang="T65">
                              <a:pos x="T42" y="T43"/>
                            </a:cxn>
                          </a:cxnLst>
                          <a:rect l="0" t="0" r="r" b="b"/>
                          <a:pathLst>
                            <a:path w="7779" h="2">
                              <a:moveTo>
                                <a:pt x="0" y="0"/>
                              </a:moveTo>
                              <a:lnTo>
                                <a:pt x="883" y="0"/>
                              </a:lnTo>
                              <a:moveTo>
                                <a:pt x="887" y="0"/>
                              </a:moveTo>
                              <a:lnTo>
                                <a:pt x="1550" y="0"/>
                              </a:lnTo>
                              <a:moveTo>
                                <a:pt x="1554" y="0"/>
                              </a:moveTo>
                              <a:lnTo>
                                <a:pt x="2220" y="0"/>
                              </a:lnTo>
                              <a:moveTo>
                                <a:pt x="2223" y="0"/>
                              </a:moveTo>
                              <a:lnTo>
                                <a:pt x="2887" y="0"/>
                              </a:lnTo>
                              <a:moveTo>
                                <a:pt x="2890" y="0"/>
                              </a:moveTo>
                              <a:lnTo>
                                <a:pt x="3555" y="0"/>
                              </a:lnTo>
                              <a:moveTo>
                                <a:pt x="3557" y="0"/>
                              </a:moveTo>
                              <a:lnTo>
                                <a:pt x="4222" y="0"/>
                              </a:lnTo>
                              <a:moveTo>
                                <a:pt x="4225" y="0"/>
                              </a:moveTo>
                              <a:lnTo>
                                <a:pt x="4889" y="0"/>
                              </a:lnTo>
                              <a:moveTo>
                                <a:pt x="4892" y="0"/>
                              </a:moveTo>
                              <a:lnTo>
                                <a:pt x="5777" y="0"/>
                              </a:lnTo>
                              <a:moveTo>
                                <a:pt x="5780" y="0"/>
                              </a:moveTo>
                              <a:lnTo>
                                <a:pt x="6445" y="0"/>
                              </a:lnTo>
                              <a:moveTo>
                                <a:pt x="6448" y="0"/>
                              </a:moveTo>
                              <a:lnTo>
                                <a:pt x="7112" y="0"/>
                              </a:lnTo>
                              <a:moveTo>
                                <a:pt x="7115" y="0"/>
                              </a:moveTo>
                              <a:lnTo>
                                <a:pt x="7779" y="0"/>
                              </a:lnTo>
                            </a:path>
                          </a:pathLst>
                        </a:custGeom>
                        <a:noFill/>
                        <a:ln w="8065">
                          <a:solidFill>
                            <a:srgbClr val="7C7C7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Line 4"/>
                      <wps:cNvCnPr/>
                      <wps:spPr bwMode="auto">
                        <a:xfrm>
                          <a:off x="2603" y="1860"/>
                          <a:ext cx="7784" cy="0"/>
                        </a:xfrm>
                        <a:prstGeom prst="line">
                          <a:avLst/>
                        </a:prstGeom>
                        <a:noFill/>
                        <a:ln w="9144">
                          <a:solidFill>
                            <a:srgbClr val="7D7D7D"/>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3" o:spid="_x0000_s1026" style="position:absolute;margin-left:130.1pt;margin-top:92.65pt;width:389.25pt;height:1.05pt;z-index:-252486656;mso-position-horizontal-relative:page;mso-position-vertical-relative:page" coordorigin="2602,1853" coordsize="7785,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">
              <v:shape id="AutoShape 5" o:spid="_x0000_s1027" style="position:absolute;left:2602;top:1867;width:7779;height:2;visibility:visible;mso-wrap-style:square;v-text-anchor:top" coordsize="777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gVYCL4A&#10;AADaAAAADwAAAGRycy9kb3ducmV2LnhtbESPzQrCMBCE74LvEFbwIpoqKFJNiwiCN/EP8bY0a1ts&#10;NqWJWt/eCILHYWa+YZZpayrxpMaVlhWMRxEI4szqknMFp+NmOAfhPLLGyjIpeJODNOl2lhhr++I9&#10;PQ8+FwHCLkYFhfd1LKXLCjLoRrYmDt7NNgZ9kE0udYOvADeVnETRTBosOSwUWNO6oOx+eBgF3lTX&#10;6KJ363Kw5bPkgbO76Vypfq9dLUB4av0//GtvtYIpfK+EGyCTD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IFWAi+AAAA2gAAAA8AAAAAAAAAAAAAAAAAmAIAAGRycy9kb3ducmV2&#10;LnhtbFBLBQYAAAAABAAEAPUAAACDAwAAAAA=&#10;" path="m,l883,t4,l1550,t4,l2220,t3,l2887,t3,l3555,t2,l4222,t3,l4889,t3,l5777,t3,l6445,t3,l7112,t3,l7779,e" filled="f" strokecolor="#7c7c7c" strokeweight=".22403mm">
                <v:path arrowok="t" o:connecttype="custom" o:connectlocs="0,0;883,0;887,0;1550,0;1554,0;2220,0;2223,0;2887,0;2890,0;3555,0;3557,0;4222,0;4225,0;4889,0;4892,0;5777,0;5780,0;6445,0;6448,0;7112,0;7115,0;7779,0" o:connectangles="0,0,0,0,0,0,0,0,0,0,0,0,0,0,0,0,0,0,0,0,0,0"/>
              </v:shape>
              <v:line id="Line 4" o:spid="_x0000_s1028" style="position:absolute;visibility:visible;mso-wrap-style:square" from="2603,1860" to="10387,18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JRJ6cMAAADaAAAADwAAAGRycy9kb3ducmV2LnhtbESPQWvCQBSE74L/YXlCb7qxBxuiq4hQ&#10;CG0paWrvj+wziWbfht1NTP99t1DocZiZb5jdYTKdGMn51rKC9SoBQVxZ3XKt4Pz5vExB+ICssbNM&#10;Cr7Jw2E/n+0w0/bOHzSWoRYRwj5DBU0IfSalrxoy6Fe2J47exTqDIUpXS+3wHuGmk49JspEGW44L&#10;DfZ0aqi6lYNR8Jqn7wWXT9h+na/523VwxUvvlHpYTMctiEBT+A//tXOtYAO/V+INkPs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yUSenDAAAA2gAAAA8AAAAAAAAAAAAA&#10;AAAAoQIAAGRycy9kb3ducmV2LnhtbFBLBQYAAAAABAAEAPkAAACRAwAAAAA=&#10;" strokecolor="#7d7d7d" strokeweight=".72pt"/>
              <w10:wrap anchorx="page" anchory="page"/>
            </v:group>
          </w:pict>
        </mc:Fallback>
      </mc:AlternateContent>
    </w:r>
    <w:r>
      <w:rPr>
        <w:noProof/>
        <w:lang w:val="pt-BR" w:eastAsia="pt-BR" w:bidi="ar-SA"/>
      </w:rPr>
      <mc:AlternateContent>
        <mc:Choice Requires="wps">
          <w:drawing>
            <wp:anchor distT="0" distB="0" distL="114300" distR="114300" simplePos="0" relativeHeight="250830848" behindDoc="1" locked="0" layoutInCell="1" allowOverlap="1" wp14:anchorId="2771CCAD" wp14:editId="72E28F4F">
              <wp:simplePos x="0" y="0"/>
              <wp:positionH relativeFrom="page">
                <wp:posOffset>2026920</wp:posOffset>
              </wp:positionH>
              <wp:positionV relativeFrom="page">
                <wp:posOffset>761365</wp:posOffset>
              </wp:positionV>
              <wp:extent cx="3954780" cy="292100"/>
              <wp:effectExtent l="0" t="0" r="7620" b="1270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54780" cy="292100"/>
                      </a:xfrm>
                      <a:prstGeom prst="rect">
                        <a:avLst/>
                      </a:prstGeom>
                      <a:noFill/>
                      <a:ln>
                        <a:noFill/>
                      </a:ln>
                    </wps:spPr>
                    <wps:txbx>
                      <w:txbxContent>
                        <w:p w14:paraId="649A0507" w14:textId="77777777" w:rsidR="00983010" w:rsidRDefault="00983010">
                          <w:pPr>
                            <w:spacing w:before="14" w:line="254" w:lineRule="auto"/>
                            <w:ind w:left="289" w:right="-3" w:hanging="270"/>
                            <w:rPr>
                              <w:rFonts w:ascii="Arial"/>
                              <w:i/>
                              <w:sz w:val="18"/>
                            </w:rPr>
                          </w:pPr>
                          <w:r>
                            <w:rPr>
                              <w:rFonts w:ascii="Arial"/>
                              <w:i/>
                              <w:color w:val="7D7D7D"/>
                              <w:sz w:val="18"/>
                            </w:rPr>
                            <w:t>SECRETARIA DE DESENVOLVIMENTO TERRITORIAL E MEIO AMBIENTE SECRETARIA ADJUNTA DE PLANEJAMENTO URBANO - PLANURB</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59.6pt;margin-top:59.95pt;width:311.4pt;height:23pt;z-index:-252485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" filled="f" stroked="f">
              <v:textbox inset="0,0,0,0">
                <w:txbxContent>
                  <w:p w14:paraId="649A0507" w14:textId="77777777" w:rsidR="00983010" w:rsidRDefault="00983010">
                    <w:pPr>
                      <w:spacing w:before="14" w:line="254" w:lineRule="auto"/>
                      <w:ind w:left="289" w:right="-3" w:hanging="270"/>
                      <w:rPr>
                        <w:rFonts w:ascii="Arial"/>
                        <w:i/>
                        <w:sz w:val="18"/>
                      </w:rPr>
                    </w:pPr>
                    <w:r>
                      <w:rPr>
                        <w:rFonts w:ascii="Arial"/>
                        <w:i/>
                        <w:color w:val="7D7D7D"/>
                        <w:sz w:val="18"/>
                      </w:rPr>
                      <w:t>SECRETARIA DE DESENVOLVIMENTO TERRITORIAL E MEIO AMBIENTE SECRETARIA ADJUNTA DE PLANEJAMENTO URBANO - PLANURB</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04F71"/>
    <w:multiLevelType w:val="hybridMultilevel"/>
    <w:tmpl w:val="B46658B4"/>
    <w:lvl w:ilvl="0" w:tplc="79E6EA44">
      <w:start w:val="16"/>
      <w:numFmt w:val="decimal"/>
      <w:lvlText w:val="%1"/>
      <w:lvlJc w:val="left"/>
      <w:pPr>
        <w:ind w:left="691" w:hanging="315"/>
      </w:pPr>
      <w:rPr>
        <w:rFonts w:ascii="Arial" w:eastAsia="Arial" w:hAnsi="Arial" w:cs="Arial" w:hint="default"/>
        <w:b/>
        <w:bCs/>
        <w:spacing w:val="-1"/>
        <w:w w:val="100"/>
        <w:sz w:val="22"/>
        <w:szCs w:val="22"/>
        <w:lang w:val="pt-PT" w:eastAsia="pt-PT" w:bidi="pt-PT"/>
      </w:rPr>
    </w:lvl>
    <w:lvl w:ilvl="1" w:tplc="CEB459B0">
      <w:numFmt w:val="bullet"/>
      <w:lvlText w:val="•"/>
      <w:lvlJc w:val="left"/>
      <w:pPr>
        <w:ind w:left="1593" w:hanging="315"/>
      </w:pPr>
      <w:rPr>
        <w:rFonts w:hint="default"/>
        <w:lang w:val="pt-PT" w:eastAsia="pt-PT" w:bidi="pt-PT"/>
      </w:rPr>
    </w:lvl>
    <w:lvl w:ilvl="2" w:tplc="0C8E17A0">
      <w:numFmt w:val="bullet"/>
      <w:lvlText w:val="•"/>
      <w:lvlJc w:val="left"/>
      <w:pPr>
        <w:ind w:left="2487" w:hanging="315"/>
      </w:pPr>
      <w:rPr>
        <w:rFonts w:hint="default"/>
        <w:lang w:val="pt-PT" w:eastAsia="pt-PT" w:bidi="pt-PT"/>
      </w:rPr>
    </w:lvl>
    <w:lvl w:ilvl="3" w:tplc="A420EB04">
      <w:numFmt w:val="bullet"/>
      <w:lvlText w:val="•"/>
      <w:lvlJc w:val="left"/>
      <w:pPr>
        <w:ind w:left="3381" w:hanging="315"/>
      </w:pPr>
      <w:rPr>
        <w:rFonts w:hint="default"/>
        <w:lang w:val="pt-PT" w:eastAsia="pt-PT" w:bidi="pt-PT"/>
      </w:rPr>
    </w:lvl>
    <w:lvl w:ilvl="4" w:tplc="93FA6B68">
      <w:numFmt w:val="bullet"/>
      <w:lvlText w:val="•"/>
      <w:lvlJc w:val="left"/>
      <w:pPr>
        <w:ind w:left="4275" w:hanging="315"/>
      </w:pPr>
      <w:rPr>
        <w:rFonts w:hint="default"/>
        <w:lang w:val="pt-PT" w:eastAsia="pt-PT" w:bidi="pt-PT"/>
      </w:rPr>
    </w:lvl>
    <w:lvl w:ilvl="5" w:tplc="EFDC69C8">
      <w:numFmt w:val="bullet"/>
      <w:lvlText w:val="•"/>
      <w:lvlJc w:val="left"/>
      <w:pPr>
        <w:ind w:left="5169" w:hanging="315"/>
      </w:pPr>
      <w:rPr>
        <w:rFonts w:hint="default"/>
        <w:lang w:val="pt-PT" w:eastAsia="pt-PT" w:bidi="pt-PT"/>
      </w:rPr>
    </w:lvl>
    <w:lvl w:ilvl="6" w:tplc="A5BC8518">
      <w:numFmt w:val="bullet"/>
      <w:lvlText w:val="•"/>
      <w:lvlJc w:val="left"/>
      <w:pPr>
        <w:ind w:left="6063" w:hanging="315"/>
      </w:pPr>
      <w:rPr>
        <w:rFonts w:hint="default"/>
        <w:lang w:val="pt-PT" w:eastAsia="pt-PT" w:bidi="pt-PT"/>
      </w:rPr>
    </w:lvl>
    <w:lvl w:ilvl="7" w:tplc="630659D8">
      <w:numFmt w:val="bullet"/>
      <w:lvlText w:val="•"/>
      <w:lvlJc w:val="left"/>
      <w:pPr>
        <w:ind w:left="6957" w:hanging="315"/>
      </w:pPr>
      <w:rPr>
        <w:rFonts w:hint="default"/>
        <w:lang w:val="pt-PT" w:eastAsia="pt-PT" w:bidi="pt-PT"/>
      </w:rPr>
    </w:lvl>
    <w:lvl w:ilvl="8" w:tplc="375877FA">
      <w:numFmt w:val="bullet"/>
      <w:lvlText w:val="•"/>
      <w:lvlJc w:val="left"/>
      <w:pPr>
        <w:ind w:left="7851" w:hanging="315"/>
      </w:pPr>
      <w:rPr>
        <w:rFonts w:hint="default"/>
        <w:lang w:val="pt-PT" w:eastAsia="pt-PT" w:bidi="pt-PT"/>
      </w:rPr>
    </w:lvl>
  </w:abstractNum>
  <w:abstractNum w:abstractNumId="1">
    <w:nsid w:val="0726610B"/>
    <w:multiLevelType w:val="multilevel"/>
    <w:tmpl w:val="65B8A5BA"/>
    <w:lvl w:ilvl="0">
      <w:start w:val="11"/>
      <w:numFmt w:val="decimal"/>
      <w:lvlText w:val="%1"/>
      <w:lvlJc w:val="left"/>
      <w:pPr>
        <w:ind w:left="540" w:hanging="540"/>
      </w:pPr>
      <w:rPr>
        <w:rFonts w:hint="default"/>
      </w:rPr>
    </w:lvl>
    <w:lvl w:ilvl="1">
      <w:start w:val="20"/>
      <w:numFmt w:val="decimal"/>
      <w:lvlText w:val="%1.%2"/>
      <w:lvlJc w:val="left"/>
      <w:pPr>
        <w:ind w:left="809" w:hanging="540"/>
      </w:pPr>
      <w:rPr>
        <w:rFonts w:hint="default"/>
      </w:rPr>
    </w:lvl>
    <w:lvl w:ilvl="2">
      <w:start w:val="1"/>
      <w:numFmt w:val="decimal"/>
      <w:lvlText w:val="%1.%2.%3"/>
      <w:lvlJc w:val="left"/>
      <w:pPr>
        <w:ind w:left="1258" w:hanging="720"/>
      </w:pPr>
      <w:rPr>
        <w:rFonts w:hint="default"/>
      </w:rPr>
    </w:lvl>
    <w:lvl w:ilvl="3">
      <w:start w:val="1"/>
      <w:numFmt w:val="decimal"/>
      <w:lvlText w:val="%1.%2.%3.%4"/>
      <w:lvlJc w:val="left"/>
      <w:pPr>
        <w:ind w:left="1527" w:hanging="720"/>
      </w:pPr>
      <w:rPr>
        <w:rFonts w:hint="default"/>
      </w:rPr>
    </w:lvl>
    <w:lvl w:ilvl="4">
      <w:start w:val="1"/>
      <w:numFmt w:val="decimal"/>
      <w:lvlText w:val="%1.%2.%3.%4.%5"/>
      <w:lvlJc w:val="left"/>
      <w:pPr>
        <w:ind w:left="2156" w:hanging="1080"/>
      </w:pPr>
      <w:rPr>
        <w:rFonts w:hint="default"/>
      </w:rPr>
    </w:lvl>
    <w:lvl w:ilvl="5">
      <w:start w:val="1"/>
      <w:numFmt w:val="decimal"/>
      <w:lvlText w:val="%1.%2.%3.%4.%5.%6"/>
      <w:lvlJc w:val="left"/>
      <w:pPr>
        <w:ind w:left="2425" w:hanging="1080"/>
      </w:pPr>
      <w:rPr>
        <w:rFonts w:hint="default"/>
      </w:rPr>
    </w:lvl>
    <w:lvl w:ilvl="6">
      <w:start w:val="1"/>
      <w:numFmt w:val="decimal"/>
      <w:lvlText w:val="%1.%2.%3.%4.%5.%6.%7"/>
      <w:lvlJc w:val="left"/>
      <w:pPr>
        <w:ind w:left="3054" w:hanging="1440"/>
      </w:pPr>
      <w:rPr>
        <w:rFonts w:hint="default"/>
      </w:rPr>
    </w:lvl>
    <w:lvl w:ilvl="7">
      <w:start w:val="1"/>
      <w:numFmt w:val="decimal"/>
      <w:lvlText w:val="%1.%2.%3.%4.%5.%6.%7.%8"/>
      <w:lvlJc w:val="left"/>
      <w:pPr>
        <w:ind w:left="3323" w:hanging="1440"/>
      </w:pPr>
      <w:rPr>
        <w:rFonts w:hint="default"/>
      </w:rPr>
    </w:lvl>
    <w:lvl w:ilvl="8">
      <w:start w:val="1"/>
      <w:numFmt w:val="decimal"/>
      <w:lvlText w:val="%1.%2.%3.%4.%5.%6.%7.%8.%9"/>
      <w:lvlJc w:val="left"/>
      <w:pPr>
        <w:ind w:left="3952" w:hanging="1800"/>
      </w:pPr>
      <w:rPr>
        <w:rFonts w:hint="default"/>
      </w:rPr>
    </w:lvl>
  </w:abstractNum>
  <w:abstractNum w:abstractNumId="2">
    <w:nsid w:val="099A032F"/>
    <w:multiLevelType w:val="hybridMultilevel"/>
    <w:tmpl w:val="9A1E0EA8"/>
    <w:lvl w:ilvl="0" w:tplc="882EBB10">
      <w:start w:val="7"/>
      <w:numFmt w:val="decimal"/>
      <w:lvlText w:val="%1-"/>
      <w:lvlJc w:val="left"/>
      <w:pPr>
        <w:ind w:left="638" w:hanging="262"/>
      </w:pPr>
      <w:rPr>
        <w:rFonts w:ascii="Arial" w:eastAsia="Arial" w:hAnsi="Arial" w:cs="Arial" w:hint="default"/>
        <w:b/>
        <w:bCs/>
        <w:spacing w:val="-1"/>
        <w:w w:val="100"/>
        <w:sz w:val="22"/>
        <w:szCs w:val="22"/>
        <w:lang w:val="pt-PT" w:eastAsia="pt-PT" w:bidi="pt-PT"/>
      </w:rPr>
    </w:lvl>
    <w:lvl w:ilvl="1" w:tplc="0DC0C848">
      <w:numFmt w:val="bullet"/>
      <w:lvlText w:val="•"/>
      <w:lvlJc w:val="left"/>
      <w:pPr>
        <w:ind w:left="1539" w:hanging="262"/>
      </w:pPr>
      <w:rPr>
        <w:rFonts w:hint="default"/>
        <w:lang w:val="pt-PT" w:eastAsia="pt-PT" w:bidi="pt-PT"/>
      </w:rPr>
    </w:lvl>
    <w:lvl w:ilvl="2" w:tplc="0C8A57C0">
      <w:numFmt w:val="bullet"/>
      <w:lvlText w:val="•"/>
      <w:lvlJc w:val="left"/>
      <w:pPr>
        <w:ind w:left="2439" w:hanging="262"/>
      </w:pPr>
      <w:rPr>
        <w:rFonts w:hint="default"/>
        <w:lang w:val="pt-PT" w:eastAsia="pt-PT" w:bidi="pt-PT"/>
      </w:rPr>
    </w:lvl>
    <w:lvl w:ilvl="3" w:tplc="FD1A698E">
      <w:numFmt w:val="bullet"/>
      <w:lvlText w:val="•"/>
      <w:lvlJc w:val="left"/>
      <w:pPr>
        <w:ind w:left="3339" w:hanging="262"/>
      </w:pPr>
      <w:rPr>
        <w:rFonts w:hint="default"/>
        <w:lang w:val="pt-PT" w:eastAsia="pt-PT" w:bidi="pt-PT"/>
      </w:rPr>
    </w:lvl>
    <w:lvl w:ilvl="4" w:tplc="0D3C2C06">
      <w:numFmt w:val="bullet"/>
      <w:lvlText w:val="•"/>
      <w:lvlJc w:val="left"/>
      <w:pPr>
        <w:ind w:left="4239" w:hanging="262"/>
      </w:pPr>
      <w:rPr>
        <w:rFonts w:hint="default"/>
        <w:lang w:val="pt-PT" w:eastAsia="pt-PT" w:bidi="pt-PT"/>
      </w:rPr>
    </w:lvl>
    <w:lvl w:ilvl="5" w:tplc="43E8882E">
      <w:numFmt w:val="bullet"/>
      <w:lvlText w:val="•"/>
      <w:lvlJc w:val="left"/>
      <w:pPr>
        <w:ind w:left="5139" w:hanging="262"/>
      </w:pPr>
      <w:rPr>
        <w:rFonts w:hint="default"/>
        <w:lang w:val="pt-PT" w:eastAsia="pt-PT" w:bidi="pt-PT"/>
      </w:rPr>
    </w:lvl>
    <w:lvl w:ilvl="6" w:tplc="B6625F7E">
      <w:numFmt w:val="bullet"/>
      <w:lvlText w:val="•"/>
      <w:lvlJc w:val="left"/>
      <w:pPr>
        <w:ind w:left="6039" w:hanging="262"/>
      </w:pPr>
      <w:rPr>
        <w:rFonts w:hint="default"/>
        <w:lang w:val="pt-PT" w:eastAsia="pt-PT" w:bidi="pt-PT"/>
      </w:rPr>
    </w:lvl>
    <w:lvl w:ilvl="7" w:tplc="FAFC33BC">
      <w:numFmt w:val="bullet"/>
      <w:lvlText w:val="•"/>
      <w:lvlJc w:val="left"/>
      <w:pPr>
        <w:ind w:left="6939" w:hanging="262"/>
      </w:pPr>
      <w:rPr>
        <w:rFonts w:hint="default"/>
        <w:lang w:val="pt-PT" w:eastAsia="pt-PT" w:bidi="pt-PT"/>
      </w:rPr>
    </w:lvl>
    <w:lvl w:ilvl="8" w:tplc="28D62628">
      <w:numFmt w:val="bullet"/>
      <w:lvlText w:val="•"/>
      <w:lvlJc w:val="left"/>
      <w:pPr>
        <w:ind w:left="7839" w:hanging="262"/>
      </w:pPr>
      <w:rPr>
        <w:rFonts w:hint="default"/>
        <w:lang w:val="pt-PT" w:eastAsia="pt-PT" w:bidi="pt-PT"/>
      </w:rPr>
    </w:lvl>
  </w:abstractNum>
  <w:abstractNum w:abstractNumId="3">
    <w:nsid w:val="2B187B80"/>
    <w:multiLevelType w:val="hybridMultilevel"/>
    <w:tmpl w:val="64F8FB64"/>
    <w:lvl w:ilvl="0" w:tplc="E998F334">
      <w:start w:val="1"/>
      <w:numFmt w:val="decimal"/>
      <w:lvlText w:val="%1-"/>
      <w:lvlJc w:val="left"/>
      <w:pPr>
        <w:ind w:left="638" w:hanging="262"/>
      </w:pPr>
      <w:rPr>
        <w:rFonts w:ascii="Arial" w:eastAsia="Arial" w:hAnsi="Arial" w:cs="Arial" w:hint="default"/>
        <w:b/>
        <w:bCs/>
        <w:spacing w:val="-1"/>
        <w:w w:val="100"/>
        <w:sz w:val="22"/>
        <w:szCs w:val="22"/>
        <w:lang w:val="pt-PT" w:eastAsia="pt-PT" w:bidi="pt-PT"/>
      </w:rPr>
    </w:lvl>
    <w:lvl w:ilvl="1" w:tplc="BEA0B9C8">
      <w:numFmt w:val="bullet"/>
      <w:lvlText w:val="•"/>
      <w:lvlJc w:val="left"/>
      <w:pPr>
        <w:ind w:left="1539" w:hanging="262"/>
      </w:pPr>
      <w:rPr>
        <w:rFonts w:hint="default"/>
        <w:lang w:val="pt-PT" w:eastAsia="pt-PT" w:bidi="pt-PT"/>
      </w:rPr>
    </w:lvl>
    <w:lvl w:ilvl="2" w:tplc="A9F0DEEC">
      <w:numFmt w:val="bullet"/>
      <w:lvlText w:val="•"/>
      <w:lvlJc w:val="left"/>
      <w:pPr>
        <w:ind w:left="2439" w:hanging="262"/>
      </w:pPr>
      <w:rPr>
        <w:rFonts w:hint="default"/>
        <w:lang w:val="pt-PT" w:eastAsia="pt-PT" w:bidi="pt-PT"/>
      </w:rPr>
    </w:lvl>
    <w:lvl w:ilvl="3" w:tplc="7EBA03F4">
      <w:numFmt w:val="bullet"/>
      <w:lvlText w:val="•"/>
      <w:lvlJc w:val="left"/>
      <w:pPr>
        <w:ind w:left="3339" w:hanging="262"/>
      </w:pPr>
      <w:rPr>
        <w:rFonts w:hint="default"/>
        <w:lang w:val="pt-PT" w:eastAsia="pt-PT" w:bidi="pt-PT"/>
      </w:rPr>
    </w:lvl>
    <w:lvl w:ilvl="4" w:tplc="F14C9542">
      <w:numFmt w:val="bullet"/>
      <w:lvlText w:val="•"/>
      <w:lvlJc w:val="left"/>
      <w:pPr>
        <w:ind w:left="4239" w:hanging="262"/>
      </w:pPr>
      <w:rPr>
        <w:rFonts w:hint="default"/>
        <w:lang w:val="pt-PT" w:eastAsia="pt-PT" w:bidi="pt-PT"/>
      </w:rPr>
    </w:lvl>
    <w:lvl w:ilvl="5" w:tplc="8E4A42A8">
      <w:numFmt w:val="bullet"/>
      <w:lvlText w:val="•"/>
      <w:lvlJc w:val="left"/>
      <w:pPr>
        <w:ind w:left="5139" w:hanging="262"/>
      </w:pPr>
      <w:rPr>
        <w:rFonts w:hint="default"/>
        <w:lang w:val="pt-PT" w:eastAsia="pt-PT" w:bidi="pt-PT"/>
      </w:rPr>
    </w:lvl>
    <w:lvl w:ilvl="6" w:tplc="7AA2F808">
      <w:numFmt w:val="bullet"/>
      <w:lvlText w:val="•"/>
      <w:lvlJc w:val="left"/>
      <w:pPr>
        <w:ind w:left="6039" w:hanging="262"/>
      </w:pPr>
      <w:rPr>
        <w:rFonts w:hint="default"/>
        <w:lang w:val="pt-PT" w:eastAsia="pt-PT" w:bidi="pt-PT"/>
      </w:rPr>
    </w:lvl>
    <w:lvl w:ilvl="7" w:tplc="FA3EC3F2">
      <w:numFmt w:val="bullet"/>
      <w:lvlText w:val="•"/>
      <w:lvlJc w:val="left"/>
      <w:pPr>
        <w:ind w:left="6939" w:hanging="262"/>
      </w:pPr>
      <w:rPr>
        <w:rFonts w:hint="default"/>
        <w:lang w:val="pt-PT" w:eastAsia="pt-PT" w:bidi="pt-PT"/>
      </w:rPr>
    </w:lvl>
    <w:lvl w:ilvl="8" w:tplc="A2FE569C">
      <w:numFmt w:val="bullet"/>
      <w:lvlText w:val="•"/>
      <w:lvlJc w:val="left"/>
      <w:pPr>
        <w:ind w:left="7839" w:hanging="262"/>
      </w:pPr>
      <w:rPr>
        <w:rFonts w:hint="default"/>
        <w:lang w:val="pt-PT" w:eastAsia="pt-PT" w:bidi="pt-PT"/>
      </w:rPr>
    </w:lvl>
  </w:abstractNum>
  <w:abstractNum w:abstractNumId="4">
    <w:nsid w:val="49062CD8"/>
    <w:multiLevelType w:val="hybridMultilevel"/>
    <w:tmpl w:val="3FCAAAA2"/>
    <w:lvl w:ilvl="0" w:tplc="72F0CA76">
      <w:numFmt w:val="bullet"/>
      <w:lvlText w:val=""/>
      <w:lvlJc w:val="left"/>
      <w:pPr>
        <w:ind w:left="840" w:hanging="360"/>
      </w:pPr>
      <w:rPr>
        <w:rFonts w:hint="default"/>
        <w:w w:val="99"/>
        <w:lang w:val="pt-PT" w:eastAsia="pt-PT" w:bidi="pt-PT"/>
      </w:rPr>
    </w:lvl>
    <w:lvl w:ilvl="1" w:tplc="85662B60">
      <w:numFmt w:val="bullet"/>
      <w:lvlText w:val="•"/>
      <w:lvlJc w:val="left"/>
      <w:pPr>
        <w:ind w:left="1719" w:hanging="360"/>
      </w:pPr>
      <w:rPr>
        <w:rFonts w:hint="default"/>
        <w:lang w:val="pt-PT" w:eastAsia="pt-PT" w:bidi="pt-PT"/>
      </w:rPr>
    </w:lvl>
    <w:lvl w:ilvl="2" w:tplc="853E2A1A">
      <w:numFmt w:val="bullet"/>
      <w:lvlText w:val="•"/>
      <w:lvlJc w:val="left"/>
      <w:pPr>
        <w:ind w:left="2599" w:hanging="360"/>
      </w:pPr>
      <w:rPr>
        <w:rFonts w:hint="default"/>
        <w:lang w:val="pt-PT" w:eastAsia="pt-PT" w:bidi="pt-PT"/>
      </w:rPr>
    </w:lvl>
    <w:lvl w:ilvl="3" w:tplc="B60EDE52">
      <w:numFmt w:val="bullet"/>
      <w:lvlText w:val="•"/>
      <w:lvlJc w:val="left"/>
      <w:pPr>
        <w:ind w:left="3479" w:hanging="360"/>
      </w:pPr>
      <w:rPr>
        <w:rFonts w:hint="default"/>
        <w:lang w:val="pt-PT" w:eastAsia="pt-PT" w:bidi="pt-PT"/>
      </w:rPr>
    </w:lvl>
    <w:lvl w:ilvl="4" w:tplc="A3D82320">
      <w:numFmt w:val="bullet"/>
      <w:lvlText w:val="•"/>
      <w:lvlJc w:val="left"/>
      <w:pPr>
        <w:ind w:left="4359" w:hanging="360"/>
      </w:pPr>
      <w:rPr>
        <w:rFonts w:hint="default"/>
        <w:lang w:val="pt-PT" w:eastAsia="pt-PT" w:bidi="pt-PT"/>
      </w:rPr>
    </w:lvl>
    <w:lvl w:ilvl="5" w:tplc="CD9EA290">
      <w:numFmt w:val="bullet"/>
      <w:lvlText w:val="•"/>
      <w:lvlJc w:val="left"/>
      <w:pPr>
        <w:ind w:left="5239" w:hanging="360"/>
      </w:pPr>
      <w:rPr>
        <w:rFonts w:hint="default"/>
        <w:lang w:val="pt-PT" w:eastAsia="pt-PT" w:bidi="pt-PT"/>
      </w:rPr>
    </w:lvl>
    <w:lvl w:ilvl="6" w:tplc="0C00A99E">
      <w:numFmt w:val="bullet"/>
      <w:lvlText w:val="•"/>
      <w:lvlJc w:val="left"/>
      <w:pPr>
        <w:ind w:left="6119" w:hanging="360"/>
      </w:pPr>
      <w:rPr>
        <w:rFonts w:hint="default"/>
        <w:lang w:val="pt-PT" w:eastAsia="pt-PT" w:bidi="pt-PT"/>
      </w:rPr>
    </w:lvl>
    <w:lvl w:ilvl="7" w:tplc="BA90C038">
      <w:numFmt w:val="bullet"/>
      <w:lvlText w:val="•"/>
      <w:lvlJc w:val="left"/>
      <w:pPr>
        <w:ind w:left="6999" w:hanging="360"/>
      </w:pPr>
      <w:rPr>
        <w:rFonts w:hint="default"/>
        <w:lang w:val="pt-PT" w:eastAsia="pt-PT" w:bidi="pt-PT"/>
      </w:rPr>
    </w:lvl>
    <w:lvl w:ilvl="8" w:tplc="A42A9132">
      <w:numFmt w:val="bullet"/>
      <w:lvlText w:val="•"/>
      <w:lvlJc w:val="left"/>
      <w:pPr>
        <w:ind w:left="7879" w:hanging="360"/>
      </w:pPr>
      <w:rPr>
        <w:rFonts w:hint="default"/>
        <w:lang w:val="pt-PT" w:eastAsia="pt-PT" w:bidi="pt-PT"/>
      </w:rPr>
    </w:lvl>
  </w:abstractNum>
  <w:abstractNum w:abstractNumId="5">
    <w:nsid w:val="5F0E54C4"/>
    <w:multiLevelType w:val="hybridMultilevel"/>
    <w:tmpl w:val="2970F124"/>
    <w:lvl w:ilvl="0" w:tplc="297602AE">
      <w:start w:val="1"/>
      <w:numFmt w:val="decimal"/>
      <w:lvlText w:val="%1."/>
      <w:lvlJc w:val="left"/>
      <w:pPr>
        <w:ind w:left="269" w:hanging="269"/>
        <w:jc w:val="right"/>
      </w:pPr>
      <w:rPr>
        <w:rFonts w:ascii="Arial" w:eastAsia="Arial" w:hAnsi="Arial" w:cs="Arial" w:hint="default"/>
        <w:b/>
        <w:bCs/>
        <w:spacing w:val="-4"/>
        <w:w w:val="97"/>
        <w:sz w:val="24"/>
        <w:szCs w:val="24"/>
        <w:lang w:val="pt-PT" w:eastAsia="pt-PT" w:bidi="pt-PT"/>
      </w:rPr>
    </w:lvl>
    <w:lvl w:ilvl="1" w:tplc="05B43E8E">
      <w:numFmt w:val="bullet"/>
      <w:lvlText w:val="•"/>
      <w:lvlJc w:val="left"/>
      <w:pPr>
        <w:ind w:left="640" w:hanging="269"/>
      </w:pPr>
      <w:rPr>
        <w:rFonts w:hint="default"/>
        <w:lang w:val="pt-PT" w:eastAsia="pt-PT" w:bidi="pt-PT"/>
      </w:rPr>
    </w:lvl>
    <w:lvl w:ilvl="2" w:tplc="4B94DB26">
      <w:numFmt w:val="bullet"/>
      <w:lvlText w:val="•"/>
      <w:lvlJc w:val="left"/>
      <w:pPr>
        <w:ind w:left="1639" w:hanging="269"/>
      </w:pPr>
      <w:rPr>
        <w:rFonts w:hint="default"/>
        <w:lang w:val="pt-PT" w:eastAsia="pt-PT" w:bidi="pt-PT"/>
      </w:rPr>
    </w:lvl>
    <w:lvl w:ilvl="3" w:tplc="F08813C4">
      <w:numFmt w:val="bullet"/>
      <w:lvlText w:val="•"/>
      <w:lvlJc w:val="left"/>
      <w:pPr>
        <w:ind w:left="2639" w:hanging="269"/>
      </w:pPr>
      <w:rPr>
        <w:rFonts w:hint="default"/>
        <w:lang w:val="pt-PT" w:eastAsia="pt-PT" w:bidi="pt-PT"/>
      </w:rPr>
    </w:lvl>
    <w:lvl w:ilvl="4" w:tplc="AF56E7C8">
      <w:numFmt w:val="bullet"/>
      <w:lvlText w:val="•"/>
      <w:lvlJc w:val="left"/>
      <w:pPr>
        <w:ind w:left="3639" w:hanging="269"/>
      </w:pPr>
      <w:rPr>
        <w:rFonts w:hint="default"/>
        <w:lang w:val="pt-PT" w:eastAsia="pt-PT" w:bidi="pt-PT"/>
      </w:rPr>
    </w:lvl>
    <w:lvl w:ilvl="5" w:tplc="7F5A157A">
      <w:numFmt w:val="bullet"/>
      <w:lvlText w:val="•"/>
      <w:lvlJc w:val="left"/>
      <w:pPr>
        <w:ind w:left="4639" w:hanging="269"/>
      </w:pPr>
      <w:rPr>
        <w:rFonts w:hint="default"/>
        <w:lang w:val="pt-PT" w:eastAsia="pt-PT" w:bidi="pt-PT"/>
      </w:rPr>
    </w:lvl>
    <w:lvl w:ilvl="6" w:tplc="39503078">
      <w:numFmt w:val="bullet"/>
      <w:lvlText w:val="•"/>
      <w:lvlJc w:val="left"/>
      <w:pPr>
        <w:ind w:left="5639" w:hanging="269"/>
      </w:pPr>
      <w:rPr>
        <w:rFonts w:hint="default"/>
        <w:lang w:val="pt-PT" w:eastAsia="pt-PT" w:bidi="pt-PT"/>
      </w:rPr>
    </w:lvl>
    <w:lvl w:ilvl="7" w:tplc="FAE4BAB0">
      <w:numFmt w:val="bullet"/>
      <w:lvlText w:val="•"/>
      <w:lvlJc w:val="left"/>
      <w:pPr>
        <w:ind w:left="6639" w:hanging="269"/>
      </w:pPr>
      <w:rPr>
        <w:rFonts w:hint="default"/>
        <w:lang w:val="pt-PT" w:eastAsia="pt-PT" w:bidi="pt-PT"/>
      </w:rPr>
    </w:lvl>
    <w:lvl w:ilvl="8" w:tplc="61380DA0">
      <w:numFmt w:val="bullet"/>
      <w:lvlText w:val="•"/>
      <w:lvlJc w:val="left"/>
      <w:pPr>
        <w:ind w:left="7639" w:hanging="269"/>
      </w:pPr>
      <w:rPr>
        <w:rFonts w:hint="default"/>
        <w:lang w:val="pt-PT" w:eastAsia="pt-PT" w:bidi="pt-PT"/>
      </w:rPr>
    </w:lvl>
  </w:abstractNum>
  <w:abstractNum w:abstractNumId="6">
    <w:nsid w:val="68A54D25"/>
    <w:multiLevelType w:val="multilevel"/>
    <w:tmpl w:val="7E3E9114"/>
    <w:lvl w:ilvl="0">
      <w:start w:val="13"/>
      <w:numFmt w:val="decimal"/>
      <w:lvlText w:val="%1"/>
      <w:lvlJc w:val="left"/>
      <w:pPr>
        <w:ind w:left="420" w:hanging="420"/>
      </w:pPr>
      <w:rPr>
        <w:rFonts w:hint="default"/>
      </w:rPr>
    </w:lvl>
    <w:lvl w:ilvl="1">
      <w:start w:val="7"/>
      <w:numFmt w:val="decimal"/>
      <w:lvlText w:val="%1.%2"/>
      <w:lvlJc w:val="left"/>
      <w:pPr>
        <w:ind w:left="799" w:hanging="420"/>
      </w:pPr>
      <w:rPr>
        <w:rFonts w:hint="default"/>
      </w:rPr>
    </w:lvl>
    <w:lvl w:ilvl="2">
      <w:start w:val="1"/>
      <w:numFmt w:val="decimal"/>
      <w:lvlText w:val="%1.%2.%3"/>
      <w:lvlJc w:val="left"/>
      <w:pPr>
        <w:ind w:left="1478" w:hanging="720"/>
      </w:pPr>
      <w:rPr>
        <w:rFonts w:hint="default"/>
      </w:rPr>
    </w:lvl>
    <w:lvl w:ilvl="3">
      <w:start w:val="1"/>
      <w:numFmt w:val="decimal"/>
      <w:lvlText w:val="%1.%2.%3.%4"/>
      <w:lvlJc w:val="left"/>
      <w:pPr>
        <w:ind w:left="2217" w:hanging="1080"/>
      </w:pPr>
      <w:rPr>
        <w:rFonts w:hint="default"/>
      </w:rPr>
    </w:lvl>
    <w:lvl w:ilvl="4">
      <w:start w:val="1"/>
      <w:numFmt w:val="decimal"/>
      <w:lvlText w:val="%1.%2.%3.%4.%5"/>
      <w:lvlJc w:val="left"/>
      <w:pPr>
        <w:ind w:left="2596" w:hanging="1080"/>
      </w:pPr>
      <w:rPr>
        <w:rFonts w:hint="default"/>
      </w:rPr>
    </w:lvl>
    <w:lvl w:ilvl="5">
      <w:start w:val="1"/>
      <w:numFmt w:val="decimal"/>
      <w:lvlText w:val="%1.%2.%3.%4.%5.%6"/>
      <w:lvlJc w:val="left"/>
      <w:pPr>
        <w:ind w:left="3335" w:hanging="1440"/>
      </w:pPr>
      <w:rPr>
        <w:rFonts w:hint="default"/>
      </w:rPr>
    </w:lvl>
    <w:lvl w:ilvl="6">
      <w:start w:val="1"/>
      <w:numFmt w:val="decimal"/>
      <w:lvlText w:val="%1.%2.%3.%4.%5.%6.%7"/>
      <w:lvlJc w:val="left"/>
      <w:pPr>
        <w:ind w:left="3714" w:hanging="1440"/>
      </w:pPr>
      <w:rPr>
        <w:rFonts w:hint="default"/>
      </w:rPr>
    </w:lvl>
    <w:lvl w:ilvl="7">
      <w:start w:val="1"/>
      <w:numFmt w:val="decimal"/>
      <w:lvlText w:val="%1.%2.%3.%4.%5.%6.%7.%8"/>
      <w:lvlJc w:val="left"/>
      <w:pPr>
        <w:ind w:left="4453" w:hanging="1800"/>
      </w:pPr>
      <w:rPr>
        <w:rFonts w:hint="default"/>
      </w:rPr>
    </w:lvl>
    <w:lvl w:ilvl="8">
      <w:start w:val="1"/>
      <w:numFmt w:val="decimal"/>
      <w:lvlText w:val="%1.%2.%3.%4.%5.%6.%7.%8.%9"/>
      <w:lvlJc w:val="left"/>
      <w:pPr>
        <w:ind w:left="4832" w:hanging="1800"/>
      </w:pPr>
      <w:rPr>
        <w:rFonts w:hint="default"/>
      </w:rPr>
    </w:lvl>
  </w:abstractNum>
  <w:num w:numId="1">
    <w:abstractNumId w:val="4"/>
  </w:num>
  <w:num w:numId="2">
    <w:abstractNumId w:val="5"/>
  </w:num>
  <w:num w:numId="3">
    <w:abstractNumId w:val="0"/>
  </w:num>
  <w:num w:numId="4">
    <w:abstractNumId w:val="2"/>
  </w:num>
  <w:num w:numId="5">
    <w:abstractNumId w:val="3"/>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0849"/>
    <w:rsid w:val="00047CF0"/>
    <w:rsid w:val="000815FD"/>
    <w:rsid w:val="00146480"/>
    <w:rsid w:val="001965C8"/>
    <w:rsid w:val="002A15BF"/>
    <w:rsid w:val="002A4672"/>
    <w:rsid w:val="002F407E"/>
    <w:rsid w:val="00316FE3"/>
    <w:rsid w:val="003671C1"/>
    <w:rsid w:val="00381595"/>
    <w:rsid w:val="0039108D"/>
    <w:rsid w:val="003914F9"/>
    <w:rsid w:val="003B22BB"/>
    <w:rsid w:val="003C0566"/>
    <w:rsid w:val="004A29CC"/>
    <w:rsid w:val="004A33B4"/>
    <w:rsid w:val="00534B3D"/>
    <w:rsid w:val="00583326"/>
    <w:rsid w:val="0058335B"/>
    <w:rsid w:val="005C416F"/>
    <w:rsid w:val="0064297C"/>
    <w:rsid w:val="006C3438"/>
    <w:rsid w:val="006D70EC"/>
    <w:rsid w:val="0071443D"/>
    <w:rsid w:val="007A199F"/>
    <w:rsid w:val="007B0849"/>
    <w:rsid w:val="007D4076"/>
    <w:rsid w:val="00892470"/>
    <w:rsid w:val="008D570F"/>
    <w:rsid w:val="00940EC8"/>
    <w:rsid w:val="00964136"/>
    <w:rsid w:val="00983010"/>
    <w:rsid w:val="00A52BB5"/>
    <w:rsid w:val="00AE680D"/>
    <w:rsid w:val="00BB136C"/>
    <w:rsid w:val="00BC1C11"/>
    <w:rsid w:val="00CE437E"/>
    <w:rsid w:val="00CF31AF"/>
    <w:rsid w:val="00D7146A"/>
    <w:rsid w:val="00DB7D31"/>
    <w:rsid w:val="00DF7D48"/>
    <w:rsid w:val="00E269E2"/>
    <w:rsid w:val="00E413E7"/>
    <w:rsid w:val="00E75842"/>
    <w:rsid w:val="00E95498"/>
    <w:rsid w:val="00EC793B"/>
    <w:rsid w:val="00F3469B"/>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369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1595"/>
    <w:rPr>
      <w:rFonts w:ascii="Times New Roman" w:eastAsia="Times New Roman" w:hAnsi="Times New Roman" w:cs="Times New Roman"/>
      <w:lang w:val="pt-PT" w:eastAsia="pt-PT" w:bidi="pt-PT"/>
    </w:rPr>
  </w:style>
  <w:style w:type="paragraph" w:styleId="Ttulo1">
    <w:name w:val="heading 1"/>
    <w:basedOn w:val="Normal"/>
    <w:uiPriority w:val="9"/>
    <w:qFormat/>
    <w:rsid w:val="00381595"/>
    <w:pPr>
      <w:ind w:left="648"/>
      <w:outlineLvl w:val="0"/>
    </w:pPr>
    <w:rPr>
      <w:rFonts w:ascii="Arial" w:eastAsia="Arial" w:hAnsi="Arial" w:cs="Arial"/>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rsid w:val="00381595"/>
    <w:tblPr>
      <w:tblInd w:w="0" w:type="dxa"/>
      <w:tblCellMar>
        <w:top w:w="0" w:type="dxa"/>
        <w:left w:w="0" w:type="dxa"/>
        <w:bottom w:w="0" w:type="dxa"/>
        <w:right w:w="0" w:type="dxa"/>
      </w:tblCellMar>
    </w:tblPr>
  </w:style>
  <w:style w:type="paragraph" w:styleId="Sumrio1">
    <w:name w:val="toc 1"/>
    <w:basedOn w:val="Normal"/>
    <w:uiPriority w:val="1"/>
    <w:qFormat/>
    <w:rsid w:val="00381595"/>
    <w:pPr>
      <w:spacing w:before="112"/>
      <w:ind w:left="638" w:hanging="262"/>
    </w:pPr>
    <w:rPr>
      <w:rFonts w:ascii="Arial" w:eastAsia="Arial" w:hAnsi="Arial" w:cs="Arial"/>
      <w:b/>
      <w:bCs/>
    </w:rPr>
  </w:style>
  <w:style w:type="paragraph" w:styleId="Sumrio2">
    <w:name w:val="toc 2"/>
    <w:basedOn w:val="Normal"/>
    <w:uiPriority w:val="1"/>
    <w:qFormat/>
    <w:rsid w:val="00381595"/>
    <w:pPr>
      <w:ind w:left="701" w:hanging="620"/>
    </w:pPr>
    <w:rPr>
      <w:rFonts w:ascii="Arial" w:eastAsia="Arial" w:hAnsi="Arial" w:cs="Arial"/>
      <w:b/>
      <w:bCs/>
    </w:rPr>
  </w:style>
  <w:style w:type="paragraph" w:styleId="Sumrio3">
    <w:name w:val="toc 3"/>
    <w:basedOn w:val="Normal"/>
    <w:uiPriority w:val="1"/>
    <w:qFormat/>
    <w:rsid w:val="00381595"/>
    <w:pPr>
      <w:spacing w:before="114"/>
      <w:ind w:left="770" w:hanging="385"/>
    </w:pPr>
    <w:rPr>
      <w:rFonts w:ascii="Arial" w:eastAsia="Arial" w:hAnsi="Arial" w:cs="Arial"/>
      <w:b/>
      <w:bCs/>
      <w:i/>
    </w:rPr>
  </w:style>
  <w:style w:type="paragraph" w:styleId="Sumrio4">
    <w:name w:val="toc 4"/>
    <w:basedOn w:val="Normal"/>
    <w:uiPriority w:val="1"/>
    <w:qFormat/>
    <w:rsid w:val="00381595"/>
    <w:pPr>
      <w:ind w:left="377" w:right="1645" w:firstLine="347"/>
    </w:pPr>
    <w:rPr>
      <w:rFonts w:ascii="Arial" w:eastAsia="Arial" w:hAnsi="Arial" w:cs="Arial"/>
      <w:b/>
      <w:bCs/>
    </w:rPr>
  </w:style>
  <w:style w:type="paragraph" w:styleId="Sumrio5">
    <w:name w:val="toc 5"/>
    <w:basedOn w:val="Normal"/>
    <w:uiPriority w:val="1"/>
    <w:qFormat/>
    <w:rsid w:val="00381595"/>
    <w:pPr>
      <w:spacing w:before="124"/>
      <w:ind w:left="801"/>
    </w:pPr>
    <w:rPr>
      <w:rFonts w:ascii="Arial" w:eastAsia="Arial" w:hAnsi="Arial" w:cs="Arial"/>
      <w:b/>
      <w:bCs/>
    </w:rPr>
  </w:style>
  <w:style w:type="paragraph" w:styleId="Sumrio6">
    <w:name w:val="toc 6"/>
    <w:basedOn w:val="Normal"/>
    <w:uiPriority w:val="1"/>
    <w:qFormat/>
    <w:rsid w:val="00381595"/>
    <w:pPr>
      <w:spacing w:line="252" w:lineRule="exact"/>
      <w:ind w:left="1176"/>
    </w:pPr>
    <w:rPr>
      <w:rFonts w:ascii="Arial" w:eastAsia="Arial" w:hAnsi="Arial" w:cs="Arial"/>
      <w:b/>
      <w:bCs/>
    </w:rPr>
  </w:style>
  <w:style w:type="paragraph" w:styleId="Sumrio7">
    <w:name w:val="toc 7"/>
    <w:basedOn w:val="Normal"/>
    <w:uiPriority w:val="1"/>
    <w:qFormat/>
    <w:rsid w:val="00381595"/>
    <w:pPr>
      <w:spacing w:before="1"/>
      <w:ind w:left="2030"/>
    </w:pPr>
    <w:rPr>
      <w:rFonts w:ascii="Arial" w:eastAsia="Arial" w:hAnsi="Arial" w:cs="Arial"/>
      <w:b/>
      <w:bCs/>
    </w:rPr>
  </w:style>
  <w:style w:type="paragraph" w:styleId="Corpodetexto">
    <w:name w:val="Body Text"/>
    <w:basedOn w:val="Normal"/>
    <w:link w:val="CorpodetextoChar"/>
    <w:uiPriority w:val="1"/>
    <w:qFormat/>
    <w:rsid w:val="00381595"/>
    <w:rPr>
      <w:sz w:val="24"/>
      <w:szCs w:val="24"/>
    </w:rPr>
  </w:style>
  <w:style w:type="paragraph" w:styleId="PargrafodaLista">
    <w:name w:val="List Paragraph"/>
    <w:basedOn w:val="Normal"/>
    <w:uiPriority w:val="1"/>
    <w:qFormat/>
    <w:rsid w:val="00381595"/>
    <w:pPr>
      <w:ind w:left="840" w:hanging="361"/>
    </w:pPr>
  </w:style>
  <w:style w:type="paragraph" w:customStyle="1" w:styleId="TableParagraph">
    <w:name w:val="Table Paragraph"/>
    <w:basedOn w:val="Normal"/>
    <w:uiPriority w:val="1"/>
    <w:qFormat/>
    <w:rsid w:val="00381595"/>
  </w:style>
  <w:style w:type="paragraph" w:customStyle="1" w:styleId="Default">
    <w:name w:val="Default"/>
    <w:rsid w:val="0039108D"/>
    <w:pPr>
      <w:widowControl/>
      <w:adjustRightInd w:val="0"/>
    </w:pPr>
    <w:rPr>
      <w:rFonts w:ascii="Arial" w:eastAsia="Times New Roman" w:hAnsi="Arial" w:cs="Arial"/>
      <w:color w:val="000000"/>
      <w:sz w:val="24"/>
      <w:szCs w:val="24"/>
      <w:lang w:val="pt-BR" w:eastAsia="pt-BR"/>
    </w:rPr>
  </w:style>
  <w:style w:type="paragraph" w:styleId="Textodebalo">
    <w:name w:val="Balloon Text"/>
    <w:basedOn w:val="Normal"/>
    <w:link w:val="TextodebaloChar"/>
    <w:uiPriority w:val="99"/>
    <w:semiHidden/>
    <w:unhideWhenUsed/>
    <w:rsid w:val="00047CF0"/>
    <w:rPr>
      <w:rFonts w:ascii="Tahoma" w:hAnsi="Tahoma" w:cs="Tahoma"/>
      <w:sz w:val="16"/>
      <w:szCs w:val="16"/>
    </w:rPr>
  </w:style>
  <w:style w:type="character" w:customStyle="1" w:styleId="TextodebaloChar">
    <w:name w:val="Texto de balão Char"/>
    <w:basedOn w:val="Fontepargpadro"/>
    <w:link w:val="Textodebalo"/>
    <w:uiPriority w:val="99"/>
    <w:semiHidden/>
    <w:rsid w:val="00047CF0"/>
    <w:rPr>
      <w:rFonts w:ascii="Tahoma" w:eastAsia="Times New Roman" w:hAnsi="Tahoma" w:cs="Tahoma"/>
      <w:sz w:val="16"/>
      <w:szCs w:val="16"/>
      <w:lang w:val="pt-PT" w:eastAsia="pt-PT" w:bidi="pt-PT"/>
    </w:rPr>
  </w:style>
  <w:style w:type="character" w:styleId="Hyperlink">
    <w:name w:val="Hyperlink"/>
    <w:basedOn w:val="Fontepargpadro"/>
    <w:uiPriority w:val="99"/>
    <w:unhideWhenUsed/>
    <w:rsid w:val="00D7146A"/>
    <w:rPr>
      <w:color w:val="0000FF" w:themeColor="hyperlink"/>
      <w:u w:val="single"/>
    </w:rPr>
  </w:style>
  <w:style w:type="character" w:customStyle="1" w:styleId="CorpodetextoChar">
    <w:name w:val="Corpo de texto Char"/>
    <w:basedOn w:val="Fontepargpadro"/>
    <w:link w:val="Corpodetexto"/>
    <w:uiPriority w:val="1"/>
    <w:rsid w:val="003914F9"/>
    <w:rPr>
      <w:rFonts w:ascii="Times New Roman" w:eastAsia="Times New Roman" w:hAnsi="Times New Roman" w:cs="Times New Roman"/>
      <w:sz w:val="24"/>
      <w:szCs w:val="24"/>
      <w:lang w:val="pt-PT" w:eastAsia="pt-PT" w:bidi="pt-PT"/>
    </w:rPr>
  </w:style>
  <w:style w:type="paragraph" w:styleId="Cabealho">
    <w:name w:val="header"/>
    <w:basedOn w:val="Normal"/>
    <w:link w:val="CabealhoChar"/>
    <w:uiPriority w:val="99"/>
    <w:unhideWhenUsed/>
    <w:rsid w:val="003914F9"/>
    <w:pPr>
      <w:tabs>
        <w:tab w:val="center" w:pos="4252"/>
        <w:tab w:val="right" w:pos="8504"/>
      </w:tabs>
    </w:pPr>
  </w:style>
  <w:style w:type="character" w:customStyle="1" w:styleId="CabealhoChar">
    <w:name w:val="Cabeçalho Char"/>
    <w:basedOn w:val="Fontepargpadro"/>
    <w:link w:val="Cabealho"/>
    <w:uiPriority w:val="99"/>
    <w:rsid w:val="003914F9"/>
    <w:rPr>
      <w:rFonts w:ascii="Times New Roman" w:eastAsia="Times New Roman" w:hAnsi="Times New Roman" w:cs="Times New Roman"/>
      <w:lang w:val="pt-PT" w:eastAsia="pt-PT" w:bidi="pt-PT"/>
    </w:rPr>
  </w:style>
  <w:style w:type="paragraph" w:styleId="Rodap">
    <w:name w:val="footer"/>
    <w:basedOn w:val="Normal"/>
    <w:link w:val="RodapChar"/>
    <w:uiPriority w:val="99"/>
    <w:unhideWhenUsed/>
    <w:rsid w:val="003914F9"/>
    <w:pPr>
      <w:tabs>
        <w:tab w:val="center" w:pos="4252"/>
        <w:tab w:val="right" w:pos="8504"/>
      </w:tabs>
    </w:pPr>
  </w:style>
  <w:style w:type="character" w:customStyle="1" w:styleId="RodapChar">
    <w:name w:val="Rodapé Char"/>
    <w:basedOn w:val="Fontepargpadro"/>
    <w:link w:val="Rodap"/>
    <w:uiPriority w:val="99"/>
    <w:rsid w:val="003914F9"/>
    <w:rPr>
      <w:rFonts w:ascii="Times New Roman" w:eastAsia="Times New Roman" w:hAnsi="Times New Roman" w:cs="Times New Roman"/>
      <w:lang w:val="pt-PT" w:eastAsia="pt-PT" w:bidi="pt-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1595"/>
    <w:rPr>
      <w:rFonts w:ascii="Times New Roman" w:eastAsia="Times New Roman" w:hAnsi="Times New Roman" w:cs="Times New Roman"/>
      <w:lang w:val="pt-PT" w:eastAsia="pt-PT" w:bidi="pt-PT"/>
    </w:rPr>
  </w:style>
  <w:style w:type="paragraph" w:styleId="Ttulo1">
    <w:name w:val="heading 1"/>
    <w:basedOn w:val="Normal"/>
    <w:uiPriority w:val="9"/>
    <w:qFormat/>
    <w:rsid w:val="00381595"/>
    <w:pPr>
      <w:ind w:left="648"/>
      <w:outlineLvl w:val="0"/>
    </w:pPr>
    <w:rPr>
      <w:rFonts w:ascii="Arial" w:eastAsia="Arial" w:hAnsi="Arial" w:cs="Arial"/>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rsid w:val="00381595"/>
    <w:tblPr>
      <w:tblInd w:w="0" w:type="dxa"/>
      <w:tblCellMar>
        <w:top w:w="0" w:type="dxa"/>
        <w:left w:w="0" w:type="dxa"/>
        <w:bottom w:w="0" w:type="dxa"/>
        <w:right w:w="0" w:type="dxa"/>
      </w:tblCellMar>
    </w:tblPr>
  </w:style>
  <w:style w:type="paragraph" w:styleId="Sumrio1">
    <w:name w:val="toc 1"/>
    <w:basedOn w:val="Normal"/>
    <w:uiPriority w:val="1"/>
    <w:qFormat/>
    <w:rsid w:val="00381595"/>
    <w:pPr>
      <w:spacing w:before="112"/>
      <w:ind w:left="638" w:hanging="262"/>
    </w:pPr>
    <w:rPr>
      <w:rFonts w:ascii="Arial" w:eastAsia="Arial" w:hAnsi="Arial" w:cs="Arial"/>
      <w:b/>
      <w:bCs/>
    </w:rPr>
  </w:style>
  <w:style w:type="paragraph" w:styleId="Sumrio2">
    <w:name w:val="toc 2"/>
    <w:basedOn w:val="Normal"/>
    <w:uiPriority w:val="1"/>
    <w:qFormat/>
    <w:rsid w:val="00381595"/>
    <w:pPr>
      <w:ind w:left="701" w:hanging="620"/>
    </w:pPr>
    <w:rPr>
      <w:rFonts w:ascii="Arial" w:eastAsia="Arial" w:hAnsi="Arial" w:cs="Arial"/>
      <w:b/>
      <w:bCs/>
    </w:rPr>
  </w:style>
  <w:style w:type="paragraph" w:styleId="Sumrio3">
    <w:name w:val="toc 3"/>
    <w:basedOn w:val="Normal"/>
    <w:uiPriority w:val="1"/>
    <w:qFormat/>
    <w:rsid w:val="00381595"/>
    <w:pPr>
      <w:spacing w:before="114"/>
      <w:ind w:left="770" w:hanging="385"/>
    </w:pPr>
    <w:rPr>
      <w:rFonts w:ascii="Arial" w:eastAsia="Arial" w:hAnsi="Arial" w:cs="Arial"/>
      <w:b/>
      <w:bCs/>
      <w:i/>
    </w:rPr>
  </w:style>
  <w:style w:type="paragraph" w:styleId="Sumrio4">
    <w:name w:val="toc 4"/>
    <w:basedOn w:val="Normal"/>
    <w:uiPriority w:val="1"/>
    <w:qFormat/>
    <w:rsid w:val="00381595"/>
    <w:pPr>
      <w:ind w:left="377" w:right="1645" w:firstLine="347"/>
    </w:pPr>
    <w:rPr>
      <w:rFonts w:ascii="Arial" w:eastAsia="Arial" w:hAnsi="Arial" w:cs="Arial"/>
      <w:b/>
      <w:bCs/>
    </w:rPr>
  </w:style>
  <w:style w:type="paragraph" w:styleId="Sumrio5">
    <w:name w:val="toc 5"/>
    <w:basedOn w:val="Normal"/>
    <w:uiPriority w:val="1"/>
    <w:qFormat/>
    <w:rsid w:val="00381595"/>
    <w:pPr>
      <w:spacing w:before="124"/>
      <w:ind w:left="801"/>
    </w:pPr>
    <w:rPr>
      <w:rFonts w:ascii="Arial" w:eastAsia="Arial" w:hAnsi="Arial" w:cs="Arial"/>
      <w:b/>
      <w:bCs/>
    </w:rPr>
  </w:style>
  <w:style w:type="paragraph" w:styleId="Sumrio6">
    <w:name w:val="toc 6"/>
    <w:basedOn w:val="Normal"/>
    <w:uiPriority w:val="1"/>
    <w:qFormat/>
    <w:rsid w:val="00381595"/>
    <w:pPr>
      <w:spacing w:line="252" w:lineRule="exact"/>
      <w:ind w:left="1176"/>
    </w:pPr>
    <w:rPr>
      <w:rFonts w:ascii="Arial" w:eastAsia="Arial" w:hAnsi="Arial" w:cs="Arial"/>
      <w:b/>
      <w:bCs/>
    </w:rPr>
  </w:style>
  <w:style w:type="paragraph" w:styleId="Sumrio7">
    <w:name w:val="toc 7"/>
    <w:basedOn w:val="Normal"/>
    <w:uiPriority w:val="1"/>
    <w:qFormat/>
    <w:rsid w:val="00381595"/>
    <w:pPr>
      <w:spacing w:before="1"/>
      <w:ind w:left="2030"/>
    </w:pPr>
    <w:rPr>
      <w:rFonts w:ascii="Arial" w:eastAsia="Arial" w:hAnsi="Arial" w:cs="Arial"/>
      <w:b/>
      <w:bCs/>
    </w:rPr>
  </w:style>
  <w:style w:type="paragraph" w:styleId="Corpodetexto">
    <w:name w:val="Body Text"/>
    <w:basedOn w:val="Normal"/>
    <w:link w:val="CorpodetextoChar"/>
    <w:uiPriority w:val="1"/>
    <w:qFormat/>
    <w:rsid w:val="00381595"/>
    <w:rPr>
      <w:sz w:val="24"/>
      <w:szCs w:val="24"/>
    </w:rPr>
  </w:style>
  <w:style w:type="paragraph" w:styleId="PargrafodaLista">
    <w:name w:val="List Paragraph"/>
    <w:basedOn w:val="Normal"/>
    <w:uiPriority w:val="1"/>
    <w:qFormat/>
    <w:rsid w:val="00381595"/>
    <w:pPr>
      <w:ind w:left="840" w:hanging="361"/>
    </w:pPr>
  </w:style>
  <w:style w:type="paragraph" w:customStyle="1" w:styleId="TableParagraph">
    <w:name w:val="Table Paragraph"/>
    <w:basedOn w:val="Normal"/>
    <w:uiPriority w:val="1"/>
    <w:qFormat/>
    <w:rsid w:val="00381595"/>
  </w:style>
  <w:style w:type="paragraph" w:customStyle="1" w:styleId="Default">
    <w:name w:val="Default"/>
    <w:rsid w:val="0039108D"/>
    <w:pPr>
      <w:widowControl/>
      <w:adjustRightInd w:val="0"/>
    </w:pPr>
    <w:rPr>
      <w:rFonts w:ascii="Arial" w:eastAsia="Times New Roman" w:hAnsi="Arial" w:cs="Arial"/>
      <w:color w:val="000000"/>
      <w:sz w:val="24"/>
      <w:szCs w:val="24"/>
      <w:lang w:val="pt-BR" w:eastAsia="pt-BR"/>
    </w:rPr>
  </w:style>
  <w:style w:type="paragraph" w:styleId="Textodebalo">
    <w:name w:val="Balloon Text"/>
    <w:basedOn w:val="Normal"/>
    <w:link w:val="TextodebaloChar"/>
    <w:uiPriority w:val="99"/>
    <w:semiHidden/>
    <w:unhideWhenUsed/>
    <w:rsid w:val="00047CF0"/>
    <w:rPr>
      <w:rFonts w:ascii="Tahoma" w:hAnsi="Tahoma" w:cs="Tahoma"/>
      <w:sz w:val="16"/>
      <w:szCs w:val="16"/>
    </w:rPr>
  </w:style>
  <w:style w:type="character" w:customStyle="1" w:styleId="TextodebaloChar">
    <w:name w:val="Texto de balão Char"/>
    <w:basedOn w:val="Fontepargpadro"/>
    <w:link w:val="Textodebalo"/>
    <w:uiPriority w:val="99"/>
    <w:semiHidden/>
    <w:rsid w:val="00047CF0"/>
    <w:rPr>
      <w:rFonts w:ascii="Tahoma" w:eastAsia="Times New Roman" w:hAnsi="Tahoma" w:cs="Tahoma"/>
      <w:sz w:val="16"/>
      <w:szCs w:val="16"/>
      <w:lang w:val="pt-PT" w:eastAsia="pt-PT" w:bidi="pt-PT"/>
    </w:rPr>
  </w:style>
  <w:style w:type="character" w:styleId="Hyperlink">
    <w:name w:val="Hyperlink"/>
    <w:basedOn w:val="Fontepargpadro"/>
    <w:uiPriority w:val="99"/>
    <w:unhideWhenUsed/>
    <w:rsid w:val="00D7146A"/>
    <w:rPr>
      <w:color w:val="0000FF" w:themeColor="hyperlink"/>
      <w:u w:val="single"/>
    </w:rPr>
  </w:style>
  <w:style w:type="character" w:customStyle="1" w:styleId="CorpodetextoChar">
    <w:name w:val="Corpo de texto Char"/>
    <w:basedOn w:val="Fontepargpadro"/>
    <w:link w:val="Corpodetexto"/>
    <w:uiPriority w:val="1"/>
    <w:rsid w:val="003914F9"/>
    <w:rPr>
      <w:rFonts w:ascii="Times New Roman" w:eastAsia="Times New Roman" w:hAnsi="Times New Roman" w:cs="Times New Roman"/>
      <w:sz w:val="24"/>
      <w:szCs w:val="24"/>
      <w:lang w:val="pt-PT" w:eastAsia="pt-PT" w:bidi="pt-PT"/>
    </w:rPr>
  </w:style>
  <w:style w:type="paragraph" w:styleId="Cabealho">
    <w:name w:val="header"/>
    <w:basedOn w:val="Normal"/>
    <w:link w:val="CabealhoChar"/>
    <w:uiPriority w:val="99"/>
    <w:unhideWhenUsed/>
    <w:rsid w:val="003914F9"/>
    <w:pPr>
      <w:tabs>
        <w:tab w:val="center" w:pos="4252"/>
        <w:tab w:val="right" w:pos="8504"/>
      </w:tabs>
    </w:pPr>
  </w:style>
  <w:style w:type="character" w:customStyle="1" w:styleId="CabealhoChar">
    <w:name w:val="Cabeçalho Char"/>
    <w:basedOn w:val="Fontepargpadro"/>
    <w:link w:val="Cabealho"/>
    <w:uiPriority w:val="99"/>
    <w:rsid w:val="003914F9"/>
    <w:rPr>
      <w:rFonts w:ascii="Times New Roman" w:eastAsia="Times New Roman" w:hAnsi="Times New Roman" w:cs="Times New Roman"/>
      <w:lang w:val="pt-PT" w:eastAsia="pt-PT" w:bidi="pt-PT"/>
    </w:rPr>
  </w:style>
  <w:style w:type="paragraph" w:styleId="Rodap">
    <w:name w:val="footer"/>
    <w:basedOn w:val="Normal"/>
    <w:link w:val="RodapChar"/>
    <w:uiPriority w:val="99"/>
    <w:unhideWhenUsed/>
    <w:rsid w:val="003914F9"/>
    <w:pPr>
      <w:tabs>
        <w:tab w:val="center" w:pos="4252"/>
        <w:tab w:val="right" w:pos="8504"/>
      </w:tabs>
    </w:pPr>
  </w:style>
  <w:style w:type="character" w:customStyle="1" w:styleId="RodapChar">
    <w:name w:val="Rodapé Char"/>
    <w:basedOn w:val="Fontepargpadro"/>
    <w:link w:val="Rodap"/>
    <w:uiPriority w:val="99"/>
    <w:rsid w:val="003914F9"/>
    <w:rPr>
      <w:rFonts w:ascii="Times New Roman" w:eastAsia="Times New Roman" w:hAnsi="Times New Roman" w:cs="Times New Roman"/>
      <w:lang w:val="pt-PT" w:eastAsia="pt-PT" w:bidi="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jarrifas@ibest.com.br" TargetMode="External"/><Relationship Id="rId4" Type="http://schemas.openxmlformats.org/officeDocument/2006/relationships/settings" Target="settings.xml"/><Relationship Id="rId9" Type="http://schemas.openxmlformats.org/officeDocument/2006/relationships/hyperlink" Target="mailto:seminfra.planejamento@maceio.gov.br"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141</TotalTime>
  <Pages>1</Pages>
  <Words>6578</Words>
  <Characters>35522</Characters>
  <Application>Microsoft Office Word</Application>
  <DocSecurity>0</DocSecurity>
  <Lines>296</Lines>
  <Paragraphs>84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42016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Cristina</dc:creator>
  <cp:lastModifiedBy>Rosa Cristina</cp:lastModifiedBy>
  <cp:revision>6</cp:revision>
  <cp:lastPrinted>2021-03-18T13:25:00Z</cp:lastPrinted>
  <dcterms:created xsi:type="dcterms:W3CDTF">2021-03-11T14:34:00Z</dcterms:created>
  <dcterms:modified xsi:type="dcterms:W3CDTF">2021-03-18T13:27:00Z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2020-10-19T00:00:00Z</vt:filetime>
  </property>
  <property fmtid="{D5CDD505-2E9C-101B-9397-08002B2CF9AE}" pid="3" name="Creator">
    <vt:lpwstr>Microsoft® Word 2010</vt:lpwstr>
  </property>
  <property fmtid="{D5CDD505-2E9C-101B-9397-08002B2CF9AE}" pid="4" name="LastSaved">
    <vt:filetime>2020-11-18T00:00:00Z</vt:filetime>
  </property>
</Properties>
</file>