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0</w:t>
      </w:r>
      <w:r w:rsidR="009B6069" w:rsidRPr="00B55A0B">
        <w:rPr>
          <w:rFonts w:ascii="Times New Roman" w:hAnsi="Times New Roman" w:cs="Times New Roman"/>
          <w:b/>
        </w:rPr>
        <w:t>4</w:t>
      </w:r>
      <w:r w:rsidR="00B55A0B" w:rsidRPr="00B55A0B">
        <w:rPr>
          <w:rFonts w:ascii="Times New Roman" w:hAnsi="Times New Roman" w:cs="Times New Roman"/>
          <w:b/>
        </w:rPr>
        <w:t>1</w:t>
      </w:r>
      <w:r w:rsidR="00093605" w:rsidRPr="00B55A0B">
        <w:rPr>
          <w:rFonts w:ascii="Times New Roman" w:hAnsi="Times New Roman" w:cs="Times New Roman"/>
          <w:b/>
        </w:rPr>
        <w:t>/2017</w:t>
      </w:r>
    </w:p>
    <w:p w:rsidR="00ED7D63" w:rsidRPr="00B55A0B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>nº: 6700.</w:t>
      </w:r>
      <w:r w:rsidR="00B55A0B" w:rsidRPr="00B55A0B">
        <w:rPr>
          <w:rFonts w:ascii="Times New Roman" w:hAnsi="Times New Roman" w:cs="Times New Roman"/>
        </w:rPr>
        <w:t>0</w:t>
      </w:r>
      <w:r w:rsidR="00445A68">
        <w:rPr>
          <w:rFonts w:ascii="Times New Roman" w:hAnsi="Times New Roman" w:cs="Times New Roman"/>
        </w:rPr>
        <w:t>17747</w:t>
      </w:r>
      <w:bookmarkStart w:id="0" w:name="_GoBack"/>
      <w:bookmarkEnd w:id="0"/>
      <w:r w:rsidR="00ED7D63" w:rsidRPr="00B55A0B">
        <w:rPr>
          <w:rFonts w:ascii="Times New Roman" w:hAnsi="Times New Roman" w:cs="Times New Roman"/>
        </w:rPr>
        <w:t>/2017</w:t>
      </w:r>
    </w:p>
    <w:p w:rsidR="00C62127" w:rsidRPr="00B55A0B" w:rsidRDefault="00ED7D63" w:rsidP="0055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B55A0B" w:rsidRPr="00B55A0B">
        <w:rPr>
          <w:rFonts w:ascii="Times New Roman" w:hAnsi="Times New Roman" w:cs="Times New Roman"/>
        </w:rPr>
        <w:t xml:space="preserve">Registro de Preços para futura e eventual contratação de empresa especializada na CONTRATAÇÃO   DOS SERVIÇOS DE FORNECIMENTO DE SOLUÇÃO DE OUTSOURCING (IMPRESSÃO, CÓPIA E DIGITALIZAÇÃO), INCLUINDO A MANUTENÇÃO PREVENTINA E CORRETIVA E O FORNECIMENTO PEÇAS E SUPRIMENTOS NECESSÁRIOS (fitas, etiquetas, bobinas, </w:t>
      </w:r>
      <w:proofErr w:type="spellStart"/>
      <w:r w:rsidR="00B55A0B" w:rsidRPr="00B55A0B">
        <w:rPr>
          <w:rFonts w:ascii="Times New Roman" w:hAnsi="Times New Roman" w:cs="Times New Roman"/>
        </w:rPr>
        <w:t>tonner's</w:t>
      </w:r>
      <w:proofErr w:type="spellEnd"/>
      <w:r w:rsidR="00B55A0B" w:rsidRPr="00B55A0B">
        <w:rPr>
          <w:rFonts w:ascii="Times New Roman" w:hAnsi="Times New Roman" w:cs="Times New Roman"/>
        </w:rPr>
        <w:t xml:space="preserve"> impressoras lazer (mono e colorida), cartões-crachás, cabeça de impressão, etc.) (EXCETO PAPEIS TIPO: A0, A1, Carta, A4, A3, Oficio I/II), para atender as necessidades do município de Maceió</w:t>
      </w:r>
      <w:r w:rsidR="009B6069" w:rsidRPr="00B55A0B">
        <w:rPr>
          <w:rFonts w:ascii="Times New Roman" w:eastAsia="Calibri" w:hAnsi="Times New Roman" w:cs="Times New Roman"/>
        </w:rPr>
        <w:t>.</w:t>
      </w:r>
    </w:p>
    <w:p w:rsidR="00C310F5" w:rsidRPr="00B55A0B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(cinco)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065AB7" w:rsidRPr="00B55A0B" w:rsidRDefault="00445A68" w:rsidP="0075259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065AB7" w:rsidRPr="00B55A0B">
        <w:rPr>
          <w:rFonts w:ascii="Times New Roman" w:hAnsi="Times New Roman" w:cs="Times New Roman"/>
        </w:rPr>
        <w:t>(82)</w:t>
      </w:r>
      <w:r w:rsidR="0075259E" w:rsidRPr="00B55A0B">
        <w:rPr>
          <w:rFonts w:ascii="Times New Roman" w:hAnsi="Times New Roman" w:cs="Times New Roman"/>
        </w:rPr>
        <w:t xml:space="preserve"> 3315-3678 | 3315-3718 </w:t>
      </w:r>
      <w:r w:rsidR="00065AB7" w:rsidRPr="00B55A0B">
        <w:rPr>
          <w:rFonts w:ascii="Times New Roman" w:hAnsi="Times New Roman" w:cs="Times New Roman"/>
        </w:rPr>
        <w:t>|</w:t>
      </w:r>
      <w:r w:rsidR="0075259E" w:rsidRPr="00B55A0B">
        <w:rPr>
          <w:rFonts w:ascii="Times New Roman" w:hAnsi="Times New Roman" w:cs="Times New Roman"/>
        </w:rPr>
        <w:t xml:space="preserve"> </w:t>
      </w:r>
      <w:r w:rsidR="00065AB7" w:rsidRPr="00B55A0B">
        <w:rPr>
          <w:rFonts w:ascii="Times New Roman" w:hAnsi="Times New Roman" w:cs="Times New Roman"/>
        </w:rPr>
        <w:t>98727-9103</w:t>
      </w:r>
    </w:p>
    <w:p w:rsidR="001C5469" w:rsidRPr="00B55A0B" w:rsidRDefault="00897162" w:rsidP="001C5469">
      <w:pPr>
        <w:jc w:val="both"/>
        <w:rPr>
          <w:rFonts w:ascii="Times New Roman" w:hAnsi="Times New Roman" w:cs="Times New Roman"/>
        </w:rPr>
      </w:pPr>
      <w:r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B55A0B">
        <w:rPr>
          <w:rFonts w:ascii="Times New Roman" w:hAnsi="Times New Roman" w:cs="Times New Roman"/>
        </w:rPr>
        <w:t>Rua do Imperador, 141 - Centro, Maceió - AL, 57020-670</w:t>
      </w:r>
    </w:p>
    <w:p w:rsidR="00C310F5" w:rsidRPr="00B55A0B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B55A0B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3523DD">
        <w:rPr>
          <w:rFonts w:ascii="Times New Roman" w:hAnsi="Times New Roman" w:cs="Times New Roman"/>
        </w:rPr>
        <w:t>27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r w:rsidR="009640D4" w:rsidRPr="00B55A0B">
        <w:rPr>
          <w:rFonts w:ascii="Times New Roman" w:hAnsi="Times New Roman" w:cs="Times New Roman"/>
        </w:rPr>
        <w:t>Jul</w:t>
      </w:r>
      <w:r w:rsidR="000300A6" w:rsidRPr="00B55A0B">
        <w:rPr>
          <w:rFonts w:ascii="Times New Roman" w:hAnsi="Times New Roman" w:cs="Times New Roman"/>
        </w:rPr>
        <w:t>ho</w:t>
      </w:r>
      <w:r w:rsidRPr="00B55A0B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2017</w:t>
      </w:r>
      <w:r w:rsidRPr="00B55A0B">
        <w:rPr>
          <w:rFonts w:ascii="Times New Roman" w:hAnsi="Times New Roman" w:cs="Times New Roman"/>
        </w:rPr>
        <w:t>.</w:t>
      </w:r>
    </w:p>
    <w:p w:rsidR="003A5FB4" w:rsidRPr="00B55A0B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B55A0B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37B3-007E-48BE-902E-CC3032EB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79</cp:revision>
  <cp:lastPrinted>2017-02-08T15:15:00Z</cp:lastPrinted>
  <dcterms:created xsi:type="dcterms:W3CDTF">2017-02-08T15:07:00Z</dcterms:created>
  <dcterms:modified xsi:type="dcterms:W3CDTF">2017-07-27T13:58:00Z</dcterms:modified>
</cp:coreProperties>
</file>