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020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D23623" w:rsidRPr="00D23623">
        <w:rPr>
          <w:rFonts w:ascii="Times New Roman" w:hAnsi="Times New Roman" w:cs="Times New Roman"/>
          <w:sz w:val="18"/>
          <w:szCs w:val="18"/>
        </w:rPr>
        <w:t>6700/029956/2020</w:t>
      </w:r>
      <w:r w:rsidR="004A11E5">
        <w:rPr>
          <w:rFonts w:ascii="Times New Roman" w:hAnsi="Times New Roman" w:cs="Times New Roman"/>
          <w:sz w:val="18"/>
          <w:szCs w:val="18"/>
        </w:rPr>
        <w:t>.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D23623" w:rsidRPr="00D23623">
        <w:rPr>
          <w:rFonts w:ascii="Times New Roman" w:hAnsi="Times New Roman" w:cs="Times New Roman"/>
          <w:sz w:val="18"/>
          <w:szCs w:val="18"/>
        </w:rPr>
        <w:t>Registro de Preços para futura e eve</w:t>
      </w:r>
      <w:bookmarkStart w:id="0" w:name="_GoBack"/>
      <w:bookmarkEnd w:id="0"/>
      <w:r w:rsidR="00D23623" w:rsidRPr="00D23623">
        <w:rPr>
          <w:rFonts w:ascii="Times New Roman" w:hAnsi="Times New Roman" w:cs="Times New Roman"/>
          <w:sz w:val="18"/>
          <w:szCs w:val="18"/>
        </w:rPr>
        <w:t>ntual contratação de empresa especializada na prestação de serviços de BUFFET,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D23623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>, 18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4B06F9">
        <w:rPr>
          <w:rFonts w:ascii="Times New Roman" w:hAnsi="Times New Roman" w:cs="Times New Roman"/>
          <w:sz w:val="18"/>
        </w:rPr>
        <w:t>Junho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28</cp:revision>
  <cp:lastPrinted>2017-02-08T15:15:00Z</cp:lastPrinted>
  <dcterms:created xsi:type="dcterms:W3CDTF">2019-07-19T13:40:00Z</dcterms:created>
  <dcterms:modified xsi:type="dcterms:W3CDTF">2020-06-18T14:22:00Z</dcterms:modified>
</cp:coreProperties>
</file>