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DB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AVISO DE LICITAÇÃO</w:t>
      </w:r>
    </w:p>
    <w:p w:rsidR="00CD6DB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PREGÃO ELETRÔNICO CPL/ARSER – N.º 0</w:t>
      </w:r>
      <w:r w:rsidR="008E1E31">
        <w:rPr>
          <w:rFonts w:ascii="Times New Roman" w:hAnsi="Times New Roman"/>
          <w:bCs/>
          <w:sz w:val="18"/>
          <w:szCs w:val="18"/>
        </w:rPr>
        <w:t>19</w:t>
      </w:r>
      <w:r>
        <w:rPr>
          <w:rFonts w:ascii="Times New Roman" w:hAnsi="Times New Roman"/>
          <w:bCs/>
          <w:sz w:val="18"/>
          <w:szCs w:val="18"/>
        </w:rPr>
        <w:t>/2021/ UASG Nº 926703</w:t>
      </w:r>
    </w:p>
    <w:p w:rsidR="00CD6DB2" w:rsidRDefault="00CD0329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Processo nº: 6700/075036/2019</w:t>
      </w:r>
    </w:p>
    <w:p w:rsidR="00CD6DB2" w:rsidRDefault="00CD0329">
      <w:pPr>
        <w:ind w:right="311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Objeto: </w:t>
      </w:r>
      <w:r w:rsidR="00D718C7">
        <w:rPr>
          <w:rFonts w:ascii="Times New Roman" w:hAnsi="Times New Roman"/>
          <w:sz w:val="18"/>
          <w:szCs w:val="18"/>
        </w:rPr>
        <w:t>FORMALIZAÇÃO DE A</w:t>
      </w:r>
      <w:r>
        <w:rPr>
          <w:rFonts w:ascii="Times New Roman" w:hAnsi="Times New Roman"/>
          <w:sz w:val="18"/>
          <w:szCs w:val="18"/>
        </w:rPr>
        <w:t xml:space="preserve">RP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PARA FUTURA CONTRATAÇÃO DE EMPRESA ESPECIALIZADA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18"/>
          <w:szCs w:val="18"/>
        </w:rPr>
        <w:t>PARA PRESTAÇÃO DE SERVIÇOS DE MANUTENÇÃO PREVENTIVA E CORRETIVA DE BOMBAS HIDRÁULICAS, COM FORNECIMENTO DE PEÇAS.</w:t>
      </w:r>
    </w:p>
    <w:p w:rsidR="00CD6DB2" w:rsidRDefault="00CD0329">
      <w:pPr>
        <w:ind w:right="311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Total de Itens Licitados: 01.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8E1E31">
        <w:rPr>
          <w:rFonts w:ascii="Times New Roman" w:hAnsi="Times New Roman"/>
          <w:sz w:val="18"/>
          <w:szCs w:val="18"/>
        </w:rPr>
        <w:t>06</w:t>
      </w:r>
      <w:r>
        <w:rPr>
          <w:rFonts w:ascii="Times New Roman" w:hAnsi="Times New Roman"/>
          <w:sz w:val="18"/>
          <w:szCs w:val="18"/>
        </w:rPr>
        <w:t>/0</w:t>
      </w:r>
      <w:r w:rsidR="008E1E31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/2021 de 08h00 às 12h00 e de 14h às 17h30.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>Endereços: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4">
        <w:r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>
        <w:rPr>
          <w:rFonts w:ascii="Times New Roman" w:hAnsi="Times New Roman"/>
          <w:sz w:val="18"/>
          <w:szCs w:val="18"/>
        </w:rPr>
        <w:t xml:space="preserve">  ou </w:t>
      </w:r>
      <w:hyperlink r:id="rId5">
        <w:r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>
        <w:rPr>
          <w:rFonts w:ascii="Times New Roman" w:hAnsi="Times New Roman"/>
          <w:sz w:val="18"/>
          <w:szCs w:val="18"/>
        </w:rPr>
        <w:t xml:space="preserve"> 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8E1E31">
        <w:rPr>
          <w:rFonts w:ascii="Times New Roman" w:hAnsi="Times New Roman"/>
          <w:sz w:val="18"/>
          <w:szCs w:val="18"/>
        </w:rPr>
        <w:t>06</w:t>
      </w:r>
      <w:r>
        <w:rPr>
          <w:rFonts w:ascii="Times New Roman" w:hAnsi="Times New Roman"/>
          <w:sz w:val="18"/>
          <w:szCs w:val="18"/>
        </w:rPr>
        <w:t>/0</w:t>
      </w:r>
      <w:r w:rsidR="008E1E31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/2021 às 08h00 no site </w:t>
      </w:r>
      <w:hyperlink r:id="rId6">
        <w:r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 xml:space="preserve">Abertura das Propostas: </w:t>
      </w:r>
      <w:r w:rsidR="008E1E31">
        <w:rPr>
          <w:rFonts w:ascii="Times New Roman" w:hAnsi="Times New Roman"/>
          <w:sz w:val="18"/>
          <w:szCs w:val="18"/>
        </w:rPr>
        <w:t>16</w:t>
      </w:r>
      <w:r>
        <w:rPr>
          <w:rFonts w:ascii="Times New Roman" w:hAnsi="Times New Roman"/>
          <w:sz w:val="18"/>
          <w:szCs w:val="18"/>
        </w:rPr>
        <w:t>/0</w:t>
      </w:r>
      <w:r w:rsidR="008E1E31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/2021 às 09h (horário de Brasília) no site </w:t>
      </w:r>
      <w:hyperlink r:id="rId7">
        <w:r>
          <w:rPr>
            <w:rStyle w:val="LinkdaInternet"/>
            <w:rFonts w:ascii="Times New Roman" w:hAnsi="Times New Roman"/>
            <w:sz w:val="18"/>
            <w:szCs w:val="18"/>
          </w:rPr>
          <w:t>http://www.comprasnet.gov.br/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 xml:space="preserve">Maceió/AL, </w:t>
      </w:r>
      <w:r w:rsidR="00851178">
        <w:rPr>
          <w:rFonts w:ascii="Times New Roman" w:hAnsi="Times New Roman"/>
          <w:sz w:val="18"/>
          <w:szCs w:val="18"/>
        </w:rPr>
        <w:t>30</w:t>
      </w:r>
      <w:r>
        <w:rPr>
          <w:rFonts w:ascii="Times New Roman" w:hAnsi="Times New Roman"/>
          <w:sz w:val="18"/>
          <w:szCs w:val="18"/>
        </w:rPr>
        <w:t xml:space="preserve"> de </w:t>
      </w:r>
      <w:r w:rsidR="00851178">
        <w:rPr>
          <w:rFonts w:ascii="Times New Roman" w:hAnsi="Times New Roman"/>
          <w:sz w:val="18"/>
          <w:szCs w:val="18"/>
        </w:rPr>
        <w:t>março</w:t>
      </w:r>
      <w:r>
        <w:rPr>
          <w:rFonts w:ascii="Times New Roman" w:hAnsi="Times New Roman"/>
          <w:sz w:val="18"/>
          <w:szCs w:val="18"/>
        </w:rPr>
        <w:t xml:space="preserve"> de 2021.</w:t>
      </w:r>
    </w:p>
    <w:p w:rsidR="00CD6DB2" w:rsidRDefault="00CD0329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Edsângela Gabriel Peixoto Bezerra</w:t>
      </w:r>
    </w:p>
    <w:p w:rsidR="00CD6DB2" w:rsidRPr="00CD0329" w:rsidRDefault="00CD0329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Pregoeira</w:t>
      </w:r>
    </w:p>
    <w:sectPr w:rsidR="00CD6DB2" w:rsidRPr="00CD0329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2"/>
    <w:rsid w:val="00851178"/>
    <w:rsid w:val="008E1E31"/>
    <w:rsid w:val="00CD0329"/>
    <w:rsid w:val="00CD6DB2"/>
    <w:rsid w:val="00D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2C3C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Victor</cp:lastModifiedBy>
  <cp:revision>14</cp:revision>
  <cp:lastPrinted>2017-05-18T12:53:00Z</cp:lastPrinted>
  <dcterms:created xsi:type="dcterms:W3CDTF">2020-10-05T13:12:00Z</dcterms:created>
  <dcterms:modified xsi:type="dcterms:W3CDTF">2021-03-30T18:22:00Z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