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624663">
        <w:rPr>
          <w:rFonts w:eastAsiaTheme="minorHAnsi"/>
          <w:lang w:eastAsia="en-US"/>
        </w:rPr>
        <w:t>17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6500.</w:t>
      </w:r>
      <w:r w:rsidR="00624663">
        <w:rPr>
          <w:rFonts w:eastAsiaTheme="minorHAnsi"/>
          <w:lang w:eastAsia="en-US"/>
        </w:rPr>
        <w:t>046824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202A09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624663">
        <w:rPr>
          <w:bCs/>
        </w:rPr>
        <w:t>Registro de preço para futura e eventual contratação de serviços de chaveiro.</w:t>
      </w:r>
      <w:bookmarkStart w:id="0" w:name="_GoBack"/>
      <w:bookmarkEnd w:id="0"/>
    </w:p>
    <w:p w:rsidR="00B87FF8" w:rsidRPr="00202A09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DF4272">
        <w:rPr>
          <w:bCs/>
        </w:rPr>
        <w:t>29</w:t>
      </w:r>
      <w:r w:rsidR="00202A09" w:rsidRPr="00202A09">
        <w:rPr>
          <w:bCs/>
        </w:rPr>
        <w:t>/05/2018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624663">
        <w:rPr>
          <w:bCs/>
        </w:rPr>
        <w:t>07</w:t>
      </w:r>
      <w:r w:rsidR="00202A09" w:rsidRPr="00202A09">
        <w:rPr>
          <w:bCs/>
        </w:rPr>
        <w:t>/0</w:t>
      </w:r>
      <w:r w:rsidR="00DF4272">
        <w:rPr>
          <w:bCs/>
        </w:rPr>
        <w:t>6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D6BC872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2018-06-07T12:32:00Z</dcterms:created>
  <dcterms:modified xsi:type="dcterms:W3CDTF">2018-06-07T12:32:00Z</dcterms:modified>
</cp:coreProperties>
</file>