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FC446D">
        <w:rPr>
          <w:rFonts w:eastAsiaTheme="minorHAnsi"/>
          <w:lang w:eastAsia="en-US"/>
        </w:rPr>
        <w:t xml:space="preserve">Nº </w:t>
      </w:r>
      <w:r w:rsidR="00FC446D">
        <w:rPr>
          <w:rFonts w:eastAsiaTheme="minorHAnsi"/>
          <w:lang w:eastAsia="en-US"/>
        </w:rPr>
        <w:t>26</w:t>
      </w:r>
      <w:r w:rsidRPr="00FC446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446D" w:rsidRPr="00F13D08" w:rsidRDefault="009129D9" w:rsidP="00FC446D">
      <w:pPr>
        <w:spacing w:after="104"/>
        <w:ind w:left="-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FC446D" w:rsidRPr="00FC446D">
        <w:rPr>
          <w:color w:val="000000" w:themeColor="text1"/>
        </w:rPr>
        <w:t>6700.001951</w:t>
      </w:r>
      <w:r w:rsidR="00FC446D">
        <w:rPr>
          <w:color w:val="000000" w:themeColor="text1"/>
        </w:rPr>
        <w:t>/</w:t>
      </w:r>
      <w:r w:rsidR="00FC446D" w:rsidRPr="00FC446D">
        <w:rPr>
          <w:color w:val="000000" w:themeColor="text1"/>
        </w:rPr>
        <w:t>2018</w:t>
      </w:r>
      <w:r w:rsidR="00FC446D">
        <w:rPr>
          <w:color w:val="000000" w:themeColor="text1"/>
        </w:rPr>
        <w:t xml:space="preserve">, </w:t>
      </w:r>
      <w:r w:rsidR="002F4EEC" w:rsidRPr="000F7D88">
        <w:rPr>
          <w:rFonts w:eastAsiaTheme="minorHAnsi"/>
          <w:lang w:eastAsia="en-US"/>
        </w:rPr>
        <w:t xml:space="preserve">de interesse da </w:t>
      </w:r>
      <w:r w:rsidR="0028013E" w:rsidRPr="00E77BD3">
        <w:t>Agência Municipal de Regulação de Serviços Delegados – ARSER</w:t>
      </w:r>
      <w:r w:rsidR="0028013E" w:rsidRPr="000F7D88">
        <w:t xml:space="preserve">, </w:t>
      </w:r>
      <w:r w:rsidR="0028013E" w:rsidRPr="000F7D88">
        <w:rPr>
          <w:color w:val="000000" w:themeColor="text1"/>
        </w:rPr>
        <w:t>na modalidade Pregão</w:t>
      </w:r>
      <w:r w:rsidR="0028013E">
        <w:rPr>
          <w:color w:val="000000" w:themeColor="text1"/>
        </w:rPr>
        <w:t>.</w:t>
      </w:r>
      <w:r w:rsidR="00FC446D" w:rsidRPr="00F13D0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87FF8" w:rsidRPr="0028013E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13E">
        <w:rPr>
          <w:color w:val="000000" w:themeColor="text1"/>
        </w:rPr>
        <w:t>Objeto:</w:t>
      </w:r>
      <w:r w:rsidR="00B87FF8" w:rsidRPr="0028013E">
        <w:rPr>
          <w:color w:val="000000" w:themeColor="text1"/>
        </w:rPr>
        <w:t xml:space="preserve"> </w:t>
      </w:r>
      <w:r w:rsidR="0028013E" w:rsidRPr="0028013E">
        <w:rPr>
          <w:b/>
          <w:bCs/>
        </w:rPr>
        <w:t>Aquisição e recarga de cartuchos e toners</w:t>
      </w:r>
      <w:r w:rsidR="0028013E" w:rsidRPr="0028013E">
        <w:t>, nas especificações e quantidades constantes no Anexo I d</w:t>
      </w:r>
      <w:r w:rsidR="00395A35">
        <w:t>o</w:t>
      </w:r>
      <w:r w:rsidR="0028013E" w:rsidRPr="0028013E">
        <w:t xml:space="preserve"> </w:t>
      </w:r>
      <w:r w:rsidR="00395A35" w:rsidRPr="0028013E">
        <w:t xml:space="preserve">Termo </w:t>
      </w:r>
      <w:r w:rsidR="0028013E" w:rsidRPr="0028013E">
        <w:t xml:space="preserve">de </w:t>
      </w:r>
      <w:r w:rsidR="00395A35" w:rsidRPr="0028013E">
        <w:t>Referência</w:t>
      </w:r>
      <w:bookmarkStart w:id="0" w:name="_GoBack"/>
      <w:bookmarkEnd w:id="0"/>
      <w:r w:rsidR="0028013E" w:rsidRPr="0028013E">
        <w:t>.</w:t>
      </w:r>
      <w:r w:rsidR="00FC446D" w:rsidRPr="0028013E">
        <w:rPr>
          <w:color w:val="000000" w:themeColor="text1"/>
          <w:highlight w:val="yellow"/>
        </w:rPr>
        <w:t xml:space="preserve"> </w:t>
      </w:r>
      <w:r w:rsidR="00FC446D" w:rsidRPr="0028013E">
        <w:rPr>
          <w:color w:val="000000" w:themeColor="text1"/>
        </w:rPr>
        <w:t xml:space="preserve"> </w:t>
      </w:r>
    </w:p>
    <w:p w:rsidR="00B87FF8" w:rsidRPr="000F7D88" w:rsidRDefault="00B87FF8" w:rsidP="0028013E">
      <w:pPr>
        <w:autoSpaceDE w:val="0"/>
        <w:autoSpaceDN w:val="0"/>
        <w:adjustRightInd w:val="0"/>
        <w:spacing w:before="12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28013E" w:rsidRPr="0028013E">
        <w:rPr>
          <w:bCs/>
        </w:rPr>
        <w:t>14/06/2018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 xml:space="preserve">do </w:t>
      </w:r>
      <w:r w:rsidR="00450E66" w:rsidRPr="0028013E">
        <w:rPr>
          <w:bCs/>
        </w:rPr>
        <w:t xml:space="preserve">dia </w:t>
      </w:r>
      <w:r w:rsidR="0028013E" w:rsidRPr="0028013E">
        <w:rPr>
          <w:bCs/>
        </w:rPr>
        <w:t>19/06/2018</w:t>
      </w:r>
      <w:r w:rsidRPr="0028013E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28013E" w:rsidRPr="0028013E">
        <w:t>LUCI VALÉRIO DE ALBUQUERQUE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AC2948" w:rsidRDefault="00AC2948" w:rsidP="00544016"/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sectPr w:rsidR="00B87FF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1E667A"/>
    <w:rsid w:val="002203BF"/>
    <w:rsid w:val="0023469E"/>
    <w:rsid w:val="00236394"/>
    <w:rsid w:val="00243EBE"/>
    <w:rsid w:val="00244606"/>
    <w:rsid w:val="00261C1B"/>
    <w:rsid w:val="00270A60"/>
    <w:rsid w:val="0028013E"/>
    <w:rsid w:val="0029715A"/>
    <w:rsid w:val="002A18EB"/>
    <w:rsid w:val="002F4EEC"/>
    <w:rsid w:val="003004DC"/>
    <w:rsid w:val="00336F9D"/>
    <w:rsid w:val="0035017E"/>
    <w:rsid w:val="003516E6"/>
    <w:rsid w:val="00380E9E"/>
    <w:rsid w:val="00395A35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C2948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  <w:rsid w:val="00FC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020971F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Luci Albuquerque</cp:lastModifiedBy>
  <cp:revision>4</cp:revision>
  <cp:lastPrinted>2018-02-20T14:54:00Z</cp:lastPrinted>
  <dcterms:created xsi:type="dcterms:W3CDTF">2018-06-13T13:50:00Z</dcterms:created>
  <dcterms:modified xsi:type="dcterms:W3CDTF">2018-06-14T13:08:00Z</dcterms:modified>
</cp:coreProperties>
</file>