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C003FD">
        <w:rPr>
          <w:rFonts w:eastAsiaTheme="minorHAnsi"/>
          <w:lang w:eastAsia="en-US"/>
        </w:rPr>
        <w:t>22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C003FD">
        <w:rPr>
          <w:rFonts w:eastAsiaTheme="minorHAnsi"/>
          <w:lang w:eastAsia="en-US"/>
        </w:rPr>
        <w:t>064243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C003FD" w:rsidRDefault="009129D9" w:rsidP="00C003F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624663">
        <w:rPr>
          <w:bCs/>
        </w:rPr>
        <w:t>Registro de preço para futur</w:t>
      </w:r>
      <w:r w:rsidR="00C003FD">
        <w:rPr>
          <w:bCs/>
        </w:rPr>
        <w:t>o</w:t>
      </w:r>
      <w:r w:rsidR="00624663">
        <w:rPr>
          <w:bCs/>
        </w:rPr>
        <w:t xml:space="preserve"> e </w:t>
      </w:r>
      <w:r w:rsidR="00624663" w:rsidRPr="00C003FD">
        <w:rPr>
          <w:bCs/>
        </w:rPr>
        <w:t xml:space="preserve">eventual </w:t>
      </w:r>
      <w:r w:rsidR="00C003FD" w:rsidRPr="00C003FD">
        <w:rPr>
          <w:rFonts w:eastAsia="Calibri"/>
        </w:rPr>
        <w:t xml:space="preserve">fornecimento </w:t>
      </w:r>
      <w:r w:rsidR="00C003FD" w:rsidRPr="00C003FD">
        <w:rPr>
          <w:rFonts w:eastAsiaTheme="minorHAnsi"/>
          <w:lang w:eastAsia="en-US"/>
        </w:rPr>
        <w:t xml:space="preserve">de </w:t>
      </w:r>
      <w:r w:rsidR="00C003FD" w:rsidRPr="00C003FD">
        <w:rPr>
          <w:rFonts w:eastAsiaTheme="minorHAnsi"/>
          <w:b/>
          <w:lang w:eastAsia="en-US"/>
        </w:rPr>
        <w:t>água mineral sem gás, acondicionadas em garrafões com capacidade para 20 litros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7C6CB5">
        <w:rPr>
          <w:bCs/>
        </w:rPr>
        <w:t>17</w:t>
      </w:r>
      <w:r w:rsidR="00202A09" w:rsidRPr="00202A09">
        <w:rPr>
          <w:bCs/>
        </w:rPr>
        <w:t>/</w:t>
      </w:r>
      <w:r w:rsidR="00D92E04">
        <w:rPr>
          <w:bCs/>
        </w:rPr>
        <w:t>0</w:t>
      </w:r>
      <w:r w:rsidR="00954950">
        <w:rPr>
          <w:bCs/>
        </w:rPr>
        <w:t>7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bookmarkStart w:id="0" w:name="_GoBack"/>
      <w:bookmarkEnd w:id="0"/>
      <w:r w:rsidR="007C6CB5">
        <w:rPr>
          <w:bCs/>
        </w:rPr>
        <w:t>25</w:t>
      </w:r>
      <w:r w:rsidR="00202A09" w:rsidRPr="00202A09">
        <w:rPr>
          <w:bCs/>
        </w:rPr>
        <w:t>/0</w:t>
      </w:r>
      <w:r w:rsidR="00954950">
        <w:rPr>
          <w:bCs/>
        </w:rPr>
        <w:t>7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B62E6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003FD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0B9C80C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2018-07-16T13:01:00Z</dcterms:created>
  <dcterms:modified xsi:type="dcterms:W3CDTF">2018-07-16T13:01:00Z</dcterms:modified>
</cp:coreProperties>
</file>