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B1A" w:rsidRPr="007F3530" w:rsidRDefault="00373B1A">
      <w:pPr>
        <w:rPr>
          <w:rFonts w:ascii="Times New Roman" w:hAnsi="Times New Roman" w:cs="Times New Roman"/>
          <w:sz w:val="24"/>
          <w:szCs w:val="24"/>
        </w:rPr>
      </w:pPr>
    </w:p>
    <w:p w:rsidR="00373B1A" w:rsidRPr="007F3530" w:rsidRDefault="00373B1A" w:rsidP="00373B1A">
      <w:pPr>
        <w:rPr>
          <w:rFonts w:ascii="Times New Roman" w:hAnsi="Times New Roman" w:cs="Times New Roman"/>
          <w:sz w:val="24"/>
          <w:szCs w:val="24"/>
        </w:rPr>
      </w:pPr>
      <w:r w:rsidRPr="007F3530">
        <w:rPr>
          <w:rFonts w:ascii="Times New Roman" w:hAnsi="Times New Roman" w:cs="Times New Roman"/>
          <w:sz w:val="24"/>
          <w:szCs w:val="24"/>
        </w:rPr>
        <w:t>Processo Administrativo nº 6700.</w:t>
      </w:r>
      <w:r w:rsidR="00500F1E">
        <w:rPr>
          <w:rFonts w:ascii="Times New Roman" w:hAnsi="Times New Roman" w:cs="Times New Roman"/>
          <w:sz w:val="24"/>
          <w:szCs w:val="24"/>
        </w:rPr>
        <w:t>067961</w:t>
      </w:r>
      <w:r w:rsidRPr="007F3530">
        <w:rPr>
          <w:rFonts w:ascii="Times New Roman" w:hAnsi="Times New Roman" w:cs="Times New Roman"/>
          <w:sz w:val="24"/>
          <w:szCs w:val="24"/>
        </w:rPr>
        <w:t>/201</w:t>
      </w:r>
      <w:r w:rsidR="00500F1E">
        <w:rPr>
          <w:rFonts w:ascii="Times New Roman" w:hAnsi="Times New Roman" w:cs="Times New Roman"/>
          <w:sz w:val="24"/>
          <w:szCs w:val="24"/>
        </w:rPr>
        <w:t>8</w:t>
      </w:r>
      <w:r w:rsidRPr="007F3530">
        <w:rPr>
          <w:rFonts w:ascii="Times New Roman" w:hAnsi="Times New Roman" w:cs="Times New Roman"/>
          <w:sz w:val="24"/>
          <w:szCs w:val="24"/>
        </w:rPr>
        <w:t xml:space="preserve"> </w:t>
      </w:r>
    </w:p>
    <w:p w:rsidR="00373B1A" w:rsidRPr="007F3530" w:rsidRDefault="00500F1E" w:rsidP="00373B1A">
      <w:pPr>
        <w:rPr>
          <w:rFonts w:ascii="Times New Roman" w:hAnsi="Times New Roman" w:cs="Times New Roman"/>
          <w:sz w:val="24"/>
          <w:szCs w:val="24"/>
        </w:rPr>
      </w:pPr>
      <w:r>
        <w:rPr>
          <w:rFonts w:ascii="Times New Roman" w:hAnsi="Times New Roman" w:cs="Times New Roman"/>
          <w:sz w:val="24"/>
          <w:szCs w:val="24"/>
        </w:rPr>
        <w:t xml:space="preserve"> PREGÃO ELETRÔNICO Nº 96</w:t>
      </w:r>
      <w:r w:rsidR="00373B1A" w:rsidRPr="007F3530">
        <w:rPr>
          <w:rFonts w:ascii="Times New Roman" w:hAnsi="Times New Roman" w:cs="Times New Roman"/>
          <w:sz w:val="24"/>
          <w:szCs w:val="24"/>
        </w:rPr>
        <w:t xml:space="preserve">/2018 </w:t>
      </w:r>
      <w:r w:rsidR="00D25387">
        <w:rPr>
          <w:rFonts w:ascii="Times New Roman" w:hAnsi="Times New Roman" w:cs="Times New Roman"/>
          <w:sz w:val="24"/>
          <w:szCs w:val="24"/>
        </w:rPr>
        <w:t>(</w:t>
      </w:r>
      <w:r>
        <w:rPr>
          <w:rFonts w:ascii="Times New Roman" w:hAnsi="Times New Roman" w:cs="Times New Roman"/>
          <w:sz w:val="24"/>
          <w:szCs w:val="24"/>
        </w:rPr>
        <w:t>UASG 926703</w:t>
      </w:r>
      <w:r w:rsidR="00D25387">
        <w:rPr>
          <w:rFonts w:ascii="Times New Roman" w:hAnsi="Times New Roman" w:cs="Times New Roman"/>
          <w:sz w:val="24"/>
          <w:szCs w:val="24"/>
        </w:rPr>
        <w:t>)</w:t>
      </w:r>
    </w:p>
    <w:p w:rsidR="009C20AA" w:rsidRPr="007F3530" w:rsidRDefault="009C20AA" w:rsidP="00373B1A">
      <w:pPr>
        <w:rPr>
          <w:rFonts w:ascii="Times New Roman" w:hAnsi="Times New Roman" w:cs="Times New Roman"/>
          <w:sz w:val="24"/>
          <w:szCs w:val="24"/>
        </w:rPr>
      </w:pPr>
      <w:r w:rsidRPr="007F3530">
        <w:rPr>
          <w:rFonts w:ascii="Times New Roman" w:hAnsi="Times New Roman" w:cs="Times New Roman"/>
          <w:sz w:val="24"/>
          <w:szCs w:val="24"/>
        </w:rPr>
        <w:t>Objeto: Registro de preços para futura e eventual aquisição de nobreak.</w:t>
      </w:r>
    </w:p>
    <w:p w:rsidR="00373B1A" w:rsidRDefault="00373B1A" w:rsidP="00373B1A">
      <w:pPr>
        <w:rPr>
          <w:rFonts w:ascii="Times New Roman" w:hAnsi="Times New Roman" w:cs="Times New Roman"/>
          <w:sz w:val="24"/>
          <w:szCs w:val="24"/>
        </w:rPr>
      </w:pPr>
      <w:r w:rsidRPr="007F3530">
        <w:rPr>
          <w:rFonts w:ascii="Times New Roman" w:hAnsi="Times New Roman" w:cs="Times New Roman"/>
          <w:sz w:val="24"/>
          <w:szCs w:val="24"/>
        </w:rPr>
        <w:t xml:space="preserve">  </w:t>
      </w:r>
    </w:p>
    <w:p w:rsidR="00373B1A" w:rsidRPr="007F3530" w:rsidRDefault="00373B1A" w:rsidP="00373B1A">
      <w:pPr>
        <w:jc w:val="both"/>
        <w:rPr>
          <w:rFonts w:ascii="Times New Roman" w:hAnsi="Times New Roman" w:cs="Times New Roman"/>
          <w:sz w:val="24"/>
          <w:szCs w:val="24"/>
        </w:rPr>
      </w:pPr>
      <w:r w:rsidRPr="00C71C22">
        <w:rPr>
          <w:rStyle w:val="QuestionamentoChar"/>
          <w:rFonts w:eastAsiaTheme="minorHAnsi"/>
          <w:b w:val="0"/>
          <w:color w:val="000000"/>
        </w:rPr>
        <w:t>Trata-se de pedido de esclareciment</w:t>
      </w:r>
      <w:r w:rsidR="00500F1E" w:rsidRPr="00C71C22">
        <w:rPr>
          <w:rStyle w:val="QuestionamentoChar"/>
          <w:rFonts w:eastAsiaTheme="minorHAnsi"/>
          <w:b w:val="0"/>
          <w:color w:val="000000"/>
        </w:rPr>
        <w:t>os acerca do edital do Pregão 96</w:t>
      </w:r>
      <w:r w:rsidRPr="00C71C22">
        <w:rPr>
          <w:rStyle w:val="QuestionamentoChar"/>
          <w:rFonts w:eastAsiaTheme="minorHAnsi"/>
          <w:b w:val="0"/>
          <w:color w:val="000000"/>
        </w:rPr>
        <w:t>/2018, conforme e-mail encaminhado</w:t>
      </w:r>
      <w:r w:rsidR="008A3777" w:rsidRPr="00C71C22">
        <w:rPr>
          <w:rStyle w:val="QuestionamentoChar"/>
          <w:rFonts w:eastAsiaTheme="minorHAnsi"/>
          <w:b w:val="0"/>
          <w:color w:val="000000"/>
        </w:rPr>
        <w:t>s</w:t>
      </w:r>
      <w:r w:rsidRPr="00C71C22">
        <w:rPr>
          <w:rStyle w:val="QuestionamentoChar"/>
          <w:rFonts w:eastAsiaTheme="minorHAnsi"/>
          <w:b w:val="0"/>
          <w:color w:val="000000"/>
        </w:rPr>
        <w:t xml:space="preserve"> tempestivamente, </w:t>
      </w:r>
      <w:r w:rsidR="00AA37E5" w:rsidRPr="00C71C22">
        <w:rPr>
          <w:rStyle w:val="QuestionamentoChar"/>
          <w:rFonts w:eastAsiaTheme="minorHAnsi"/>
          <w:b w:val="0"/>
          <w:color w:val="000000"/>
        </w:rPr>
        <w:t xml:space="preserve">no dia </w:t>
      </w:r>
      <w:r w:rsidR="008A3777" w:rsidRPr="00C71C22">
        <w:rPr>
          <w:rStyle w:val="QuestionamentoChar"/>
          <w:rFonts w:eastAsiaTheme="minorHAnsi"/>
          <w:b w:val="0"/>
          <w:color w:val="000000"/>
        </w:rPr>
        <w:t>1</w:t>
      </w:r>
      <w:r w:rsidR="002B470D">
        <w:rPr>
          <w:rStyle w:val="QuestionamentoChar"/>
          <w:rFonts w:eastAsiaTheme="minorHAnsi"/>
          <w:b w:val="0"/>
          <w:color w:val="000000"/>
        </w:rPr>
        <w:t>7</w:t>
      </w:r>
      <w:r w:rsidR="00AA37E5" w:rsidRPr="00C71C22">
        <w:rPr>
          <w:rStyle w:val="QuestionamentoChar"/>
          <w:rFonts w:eastAsiaTheme="minorHAnsi"/>
          <w:b w:val="0"/>
          <w:color w:val="000000"/>
        </w:rPr>
        <w:t>/0</w:t>
      </w:r>
      <w:r w:rsidR="002B470D">
        <w:rPr>
          <w:rStyle w:val="QuestionamentoChar"/>
          <w:rFonts w:eastAsiaTheme="minorHAnsi"/>
          <w:b w:val="0"/>
          <w:color w:val="000000"/>
        </w:rPr>
        <w:t>9</w:t>
      </w:r>
      <w:r w:rsidR="00AA37E5" w:rsidRPr="00C71C22">
        <w:rPr>
          <w:rStyle w:val="QuestionamentoChar"/>
          <w:rFonts w:eastAsiaTheme="minorHAnsi"/>
          <w:b w:val="0"/>
          <w:color w:val="000000"/>
        </w:rPr>
        <w:t xml:space="preserve">/2018, às </w:t>
      </w:r>
      <w:r w:rsidR="008A3777" w:rsidRPr="00C71C22">
        <w:rPr>
          <w:rStyle w:val="QuestionamentoChar"/>
          <w:rFonts w:eastAsiaTheme="minorHAnsi"/>
          <w:b w:val="0"/>
          <w:color w:val="000000"/>
        </w:rPr>
        <w:t>1</w:t>
      </w:r>
      <w:r w:rsidR="002B470D">
        <w:rPr>
          <w:rStyle w:val="QuestionamentoChar"/>
          <w:rFonts w:eastAsiaTheme="minorHAnsi"/>
          <w:b w:val="0"/>
          <w:color w:val="000000"/>
        </w:rPr>
        <w:t>6</w:t>
      </w:r>
      <w:r w:rsidR="008A3777" w:rsidRPr="00C71C22">
        <w:rPr>
          <w:rStyle w:val="QuestionamentoChar"/>
          <w:rFonts w:eastAsiaTheme="minorHAnsi"/>
          <w:b w:val="0"/>
          <w:color w:val="000000"/>
        </w:rPr>
        <w:t>h</w:t>
      </w:r>
      <w:r w:rsidR="002B470D">
        <w:rPr>
          <w:rStyle w:val="QuestionamentoChar"/>
          <w:rFonts w:eastAsiaTheme="minorHAnsi"/>
          <w:b w:val="0"/>
          <w:color w:val="000000"/>
        </w:rPr>
        <w:t>06</w:t>
      </w:r>
      <w:bookmarkStart w:id="0" w:name="_GoBack"/>
      <w:bookmarkEnd w:id="0"/>
      <w:r w:rsidR="00AA37E5" w:rsidRPr="00C71C22">
        <w:rPr>
          <w:rStyle w:val="QuestionamentoChar"/>
          <w:rFonts w:eastAsiaTheme="minorHAnsi"/>
          <w:b w:val="0"/>
          <w:color w:val="000000"/>
        </w:rPr>
        <w:t xml:space="preserve">, </w:t>
      </w:r>
      <w:r w:rsidRPr="00C71C22">
        <w:rPr>
          <w:rStyle w:val="QuestionamentoChar"/>
          <w:rFonts w:eastAsiaTheme="minorHAnsi"/>
          <w:b w:val="0"/>
          <w:color w:val="000000"/>
        </w:rPr>
        <w:t>pela empresa</w:t>
      </w:r>
      <w:r w:rsidR="00AA37E5" w:rsidRPr="00C71C22">
        <w:rPr>
          <w:rStyle w:val="QuestionamentoChar"/>
          <w:rFonts w:eastAsiaTheme="minorHAnsi"/>
          <w:b w:val="0"/>
          <w:color w:val="000000"/>
        </w:rPr>
        <w:t xml:space="preserve"> </w:t>
      </w:r>
      <w:r w:rsidR="00016196" w:rsidRPr="00C71C22">
        <w:rPr>
          <w:rStyle w:val="QuestionamentoChar"/>
          <w:rFonts w:eastAsiaTheme="minorHAnsi"/>
          <w:szCs w:val="24"/>
        </w:rPr>
        <w:t>ENGETRON ENEGENHARIA ELETRONICA INDÚSTRIA E COMÉRCIO LTDA</w:t>
      </w:r>
      <w:r w:rsidR="00016196" w:rsidRPr="00C71C22">
        <w:rPr>
          <w:rStyle w:val="QuestionamentoChar"/>
          <w:rFonts w:eastAsiaTheme="minorHAnsi"/>
          <w:b w:val="0"/>
          <w:szCs w:val="24"/>
        </w:rPr>
        <w:t>, inscrita no CNPJ sob o n° 19.267.632/0001-44</w:t>
      </w:r>
      <w:r w:rsidR="00AA37E5" w:rsidRPr="00C71C22">
        <w:rPr>
          <w:rStyle w:val="QuestionamentoChar"/>
          <w:rFonts w:eastAsiaTheme="minorHAnsi"/>
          <w:b w:val="0"/>
          <w:color w:val="000000"/>
        </w:rPr>
        <w:t>, a saber</w:t>
      </w:r>
      <w:r w:rsidRPr="007F3530">
        <w:rPr>
          <w:rFonts w:ascii="Times New Roman" w:hAnsi="Times New Roman" w:cs="Times New Roman"/>
          <w:sz w:val="24"/>
          <w:szCs w:val="24"/>
        </w:rPr>
        <w:t xml:space="preserve">:  </w:t>
      </w:r>
    </w:p>
    <w:p w:rsidR="007F3530" w:rsidRPr="007F3530" w:rsidRDefault="007F3530" w:rsidP="007F3530">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7F3530">
        <w:rPr>
          <w:rFonts w:ascii="Times New Roman" w:eastAsia="Times New Roman" w:hAnsi="Times New Roman" w:cs="Times New Roman"/>
          <w:color w:val="000000"/>
          <w:sz w:val="24"/>
          <w:szCs w:val="24"/>
          <w:lang w:eastAsia="pt-BR"/>
        </w:rPr>
        <w:t>  </w:t>
      </w:r>
    </w:p>
    <w:p w:rsidR="008A3777" w:rsidRPr="000149D5" w:rsidRDefault="008A3777" w:rsidP="008A3777">
      <w:pPr>
        <w:rPr>
          <w:b/>
        </w:rPr>
      </w:pPr>
      <w:r w:rsidRPr="000149D5">
        <w:rPr>
          <w:b/>
        </w:rPr>
        <w:t>Questionamento</w:t>
      </w:r>
      <w:r w:rsidR="00016196">
        <w:rPr>
          <w:b/>
        </w:rPr>
        <w:t>s</w:t>
      </w:r>
      <w:r w:rsidR="00C71C22">
        <w:rPr>
          <w:b/>
        </w:rPr>
        <w:t xml:space="preserve"> abaixo transcritos</w:t>
      </w:r>
      <w:r w:rsidRPr="000149D5">
        <w:rPr>
          <w:b/>
        </w:rPr>
        <w:t>:</w:t>
      </w:r>
    </w:p>
    <w:p w:rsidR="00016196" w:rsidRPr="00016196" w:rsidRDefault="00016196" w:rsidP="00016196">
      <w:pPr>
        <w:shd w:val="clear" w:color="auto" w:fill="FFFFFF"/>
        <w:spacing w:after="0" w:line="240" w:lineRule="auto"/>
        <w:jc w:val="both"/>
        <w:rPr>
          <w:rFonts w:ascii="Calibri" w:eastAsia="Times New Roman" w:hAnsi="Calibri" w:cs="Calibri"/>
          <w:color w:val="000000"/>
          <w:lang w:eastAsia="pt-BR"/>
        </w:rPr>
      </w:pPr>
      <w:r w:rsidRPr="00016196">
        <w:rPr>
          <w:rFonts w:ascii="Calibri" w:eastAsia="Times New Roman" w:hAnsi="Calibri" w:cs="Calibri"/>
          <w:b/>
          <w:bCs/>
          <w:color w:val="000000"/>
          <w:lang w:eastAsia="pt-BR"/>
        </w:rPr>
        <w:t>Referente à tensão de entrada:</w:t>
      </w:r>
    </w:p>
    <w:p w:rsidR="00016196" w:rsidRPr="00016196" w:rsidRDefault="00016196" w:rsidP="00016196">
      <w:pPr>
        <w:shd w:val="clear" w:color="auto" w:fill="FFFFFF"/>
        <w:spacing w:after="0" w:line="240" w:lineRule="auto"/>
        <w:jc w:val="both"/>
        <w:rPr>
          <w:rFonts w:ascii="Calibri" w:eastAsia="Times New Roman" w:hAnsi="Calibri" w:cs="Calibri"/>
          <w:color w:val="000000"/>
          <w:lang w:eastAsia="pt-BR"/>
        </w:rPr>
      </w:pPr>
      <w:r w:rsidRPr="00016196">
        <w:rPr>
          <w:rFonts w:ascii="Calibri" w:eastAsia="Times New Roman" w:hAnsi="Calibri" w:cs="Calibri"/>
          <w:i/>
          <w:color w:val="000000"/>
          <w:lang w:eastAsia="pt-BR"/>
        </w:rPr>
        <w:t xml:space="preserve">De acordo com o termo de referência, o </w:t>
      </w:r>
      <w:proofErr w:type="spellStart"/>
      <w:r w:rsidRPr="00016196">
        <w:rPr>
          <w:rFonts w:ascii="Calibri" w:eastAsia="Times New Roman" w:hAnsi="Calibri" w:cs="Calibri"/>
          <w:i/>
          <w:color w:val="000000"/>
          <w:lang w:eastAsia="pt-BR"/>
        </w:rPr>
        <w:t>No-Break</w:t>
      </w:r>
      <w:proofErr w:type="spellEnd"/>
      <w:r w:rsidRPr="00016196">
        <w:rPr>
          <w:rFonts w:ascii="Calibri" w:eastAsia="Times New Roman" w:hAnsi="Calibri" w:cs="Calibri"/>
          <w:i/>
          <w:color w:val="000000"/>
          <w:lang w:eastAsia="pt-BR"/>
        </w:rPr>
        <w:t xml:space="preserve"> deve possuir tensão de entrada bivolt automático e de saída fixa em 115V.Tendo em vista a maior aplicabilidade de soluções bivolt, permitindo instalação em diferentes locais para diferentes cargas, gostaríamos de sugerir que sejam aceitas soluções de </w:t>
      </w:r>
      <w:proofErr w:type="spellStart"/>
      <w:r w:rsidRPr="00016196">
        <w:rPr>
          <w:rFonts w:ascii="Calibri" w:eastAsia="Times New Roman" w:hAnsi="Calibri" w:cs="Calibri"/>
          <w:i/>
          <w:color w:val="000000"/>
          <w:lang w:eastAsia="pt-BR"/>
        </w:rPr>
        <w:t>No-Breaks</w:t>
      </w:r>
      <w:proofErr w:type="spellEnd"/>
      <w:r w:rsidRPr="00016196">
        <w:rPr>
          <w:rFonts w:ascii="Calibri" w:eastAsia="Times New Roman" w:hAnsi="Calibri" w:cs="Calibri"/>
          <w:i/>
          <w:color w:val="000000"/>
          <w:lang w:eastAsia="pt-BR"/>
        </w:rPr>
        <w:t xml:space="preserve"> com tensão de entrada bivolt manual e tensão de saída acompanhando a tensão de entrada, isto é, quando a entrada for 120V a saída será 120V, e quando a entrada for 220V a saída será 220V</w:t>
      </w:r>
      <w:r w:rsidRPr="00016196">
        <w:rPr>
          <w:rFonts w:ascii="Calibri" w:eastAsia="Times New Roman" w:hAnsi="Calibri" w:cs="Calibri"/>
          <w:color w:val="000000"/>
          <w:lang w:eastAsia="pt-BR"/>
        </w:rPr>
        <w:t>.</w:t>
      </w:r>
    </w:p>
    <w:p w:rsidR="00016196" w:rsidRPr="00016196" w:rsidRDefault="00016196" w:rsidP="00016196">
      <w:pPr>
        <w:shd w:val="clear" w:color="auto" w:fill="FFFFFF"/>
        <w:spacing w:after="0" w:line="240" w:lineRule="auto"/>
        <w:jc w:val="both"/>
        <w:rPr>
          <w:rFonts w:ascii="Calibri" w:eastAsia="Times New Roman" w:hAnsi="Calibri" w:cs="Calibri"/>
          <w:color w:val="000000"/>
          <w:lang w:eastAsia="pt-BR"/>
        </w:rPr>
      </w:pPr>
      <w:r w:rsidRPr="00016196">
        <w:rPr>
          <w:rFonts w:ascii="Calibri" w:eastAsia="Times New Roman" w:hAnsi="Calibri" w:cs="Calibri"/>
          <w:color w:val="000000"/>
          <w:lang w:eastAsia="pt-BR"/>
        </w:rPr>
        <w:t> </w:t>
      </w:r>
    </w:p>
    <w:p w:rsidR="00016196" w:rsidRPr="00016196" w:rsidRDefault="007F3530" w:rsidP="00016196">
      <w:pPr>
        <w:shd w:val="clear" w:color="auto" w:fill="FFFFFF"/>
        <w:spacing w:after="0" w:line="240" w:lineRule="auto"/>
        <w:jc w:val="both"/>
        <w:rPr>
          <w:rFonts w:ascii="Calibri" w:eastAsia="Times New Roman" w:hAnsi="Calibri" w:cs="Calibri"/>
          <w:color w:val="000000"/>
          <w:lang w:eastAsia="pt-BR"/>
        </w:rPr>
      </w:pPr>
      <w:r w:rsidRPr="007F3530">
        <w:rPr>
          <w:rFonts w:ascii="Times New Roman" w:eastAsia="Times New Roman" w:hAnsi="Times New Roman" w:cs="Times New Roman"/>
          <w:color w:val="000000"/>
          <w:sz w:val="24"/>
          <w:szCs w:val="24"/>
          <w:lang w:eastAsia="pt-BR"/>
        </w:rPr>
        <w:t> </w:t>
      </w:r>
      <w:r w:rsidR="00016196" w:rsidRPr="00016196">
        <w:rPr>
          <w:rFonts w:ascii="Calibri" w:eastAsia="Times New Roman" w:hAnsi="Calibri" w:cs="Calibri"/>
          <w:b/>
          <w:bCs/>
          <w:color w:val="000000"/>
          <w:lang w:eastAsia="pt-BR"/>
        </w:rPr>
        <w:t>Referente à tensão de entrada:</w:t>
      </w:r>
    </w:p>
    <w:p w:rsidR="00016196" w:rsidRPr="00016196" w:rsidRDefault="00016196" w:rsidP="00016196">
      <w:pPr>
        <w:shd w:val="clear" w:color="auto" w:fill="FFFFFF"/>
        <w:spacing w:after="0" w:line="240" w:lineRule="auto"/>
        <w:jc w:val="both"/>
        <w:rPr>
          <w:rFonts w:ascii="Calibri" w:eastAsia="Times New Roman" w:hAnsi="Calibri" w:cs="Calibri"/>
          <w:i/>
          <w:color w:val="000000"/>
          <w:lang w:eastAsia="pt-BR"/>
        </w:rPr>
      </w:pPr>
      <w:r w:rsidRPr="00016196">
        <w:rPr>
          <w:rFonts w:ascii="Calibri" w:eastAsia="Times New Roman" w:hAnsi="Calibri" w:cs="Calibri"/>
          <w:i/>
          <w:color w:val="000000"/>
          <w:lang w:eastAsia="pt-BR"/>
        </w:rPr>
        <w:t>É solicitado variação ±20% para a tensão de entrada. Para os equipamentos nacionais dessa faixa de potência, o padrão para variação da tensão de entrada é de ±15%. Com isso, ao solicitar as faixas de variações especificadas no edital, o Órgão direciona a especificação para um único fabricante, impedindo que os demais ofertem soluções de qualidade igual ou superior.</w:t>
      </w:r>
    </w:p>
    <w:p w:rsidR="00016196" w:rsidRPr="00016196" w:rsidRDefault="00016196" w:rsidP="00016196">
      <w:pPr>
        <w:shd w:val="clear" w:color="auto" w:fill="FFFFFF"/>
        <w:spacing w:after="0" w:line="240" w:lineRule="auto"/>
        <w:jc w:val="both"/>
        <w:rPr>
          <w:rFonts w:ascii="Calibri" w:eastAsia="Times New Roman" w:hAnsi="Calibri" w:cs="Calibri"/>
          <w:color w:val="000000"/>
          <w:lang w:eastAsia="pt-BR"/>
        </w:rPr>
      </w:pPr>
      <w:r w:rsidRPr="00016196">
        <w:rPr>
          <w:rFonts w:ascii="Calibri" w:eastAsia="Times New Roman" w:hAnsi="Calibri" w:cs="Calibri"/>
          <w:i/>
          <w:color w:val="000000"/>
          <w:lang w:eastAsia="pt-BR"/>
        </w:rPr>
        <w:t>Dessa forma, gostaríamos de solicitar que sejam consideradas soluções de Nobreak com faixa de variação de tensão distinta do especificado no edital, mas que atendam plenamente ao solicitado no termo de referência levando em consideração o funcionamento e estejam dentro do padrão para variação de tensão de entrada para equipamentos nacionais</w:t>
      </w:r>
      <w:r w:rsidRPr="00016196">
        <w:rPr>
          <w:rFonts w:ascii="Calibri" w:eastAsia="Times New Roman" w:hAnsi="Calibri" w:cs="Calibri"/>
          <w:color w:val="000000"/>
          <w:lang w:eastAsia="pt-BR"/>
        </w:rPr>
        <w:t>.</w:t>
      </w:r>
    </w:p>
    <w:p w:rsidR="00634777" w:rsidRDefault="007F3530" w:rsidP="007F3530">
      <w:pPr>
        <w:shd w:val="clear" w:color="auto" w:fill="FFFFFF"/>
        <w:spacing w:after="0" w:line="240" w:lineRule="auto"/>
        <w:rPr>
          <w:rFonts w:ascii="Times New Roman" w:eastAsia="Times New Roman" w:hAnsi="Times New Roman" w:cs="Times New Roman"/>
          <w:color w:val="000000"/>
          <w:sz w:val="24"/>
          <w:szCs w:val="24"/>
          <w:lang w:eastAsia="pt-BR"/>
        </w:rPr>
      </w:pPr>
      <w:r w:rsidRPr="007F3530">
        <w:rPr>
          <w:rFonts w:ascii="Times New Roman" w:eastAsia="Times New Roman" w:hAnsi="Times New Roman" w:cs="Times New Roman"/>
          <w:color w:val="000000"/>
          <w:sz w:val="24"/>
          <w:szCs w:val="24"/>
          <w:lang w:eastAsia="pt-BR"/>
        </w:rPr>
        <w:t> </w:t>
      </w:r>
    </w:p>
    <w:p w:rsidR="00016196" w:rsidRDefault="00016196" w:rsidP="00016196">
      <w:pPr>
        <w:pStyle w:val="Resposta"/>
        <w:ind w:left="0" w:firstLine="708"/>
        <w:rPr>
          <w:rStyle w:val="QuestionamentoChar"/>
          <w:b w:val="0"/>
          <w:color w:val="000000"/>
          <w:szCs w:val="24"/>
        </w:rPr>
      </w:pPr>
      <w:r w:rsidRPr="000326C8">
        <w:rPr>
          <w:rStyle w:val="QuestionamentoChar"/>
          <w:b w:val="0"/>
          <w:color w:val="000000"/>
          <w:szCs w:val="24"/>
        </w:rPr>
        <w:t>A Pregoeira submeteu o questionamento à Gerência de Planejamento/ARSER</w:t>
      </w:r>
      <w:r>
        <w:rPr>
          <w:rStyle w:val="QuestionamentoChar"/>
          <w:b w:val="0"/>
          <w:color w:val="000000"/>
          <w:szCs w:val="24"/>
        </w:rPr>
        <w:t xml:space="preserve"> e </w:t>
      </w:r>
      <w:r w:rsidRPr="00634DD8">
        <w:rPr>
          <w:rStyle w:val="QuestionamentoChar"/>
          <w:b w:val="0"/>
          <w:color w:val="000000"/>
          <w:szCs w:val="24"/>
        </w:rPr>
        <w:t>equipe técnica de TI/PMM</w:t>
      </w:r>
      <w:r>
        <w:rPr>
          <w:rStyle w:val="QuestionamentoChar"/>
          <w:b w:val="0"/>
          <w:color w:val="000000"/>
          <w:szCs w:val="24"/>
        </w:rPr>
        <w:t xml:space="preserve">, </w:t>
      </w:r>
      <w:r w:rsidRPr="000326C8">
        <w:rPr>
          <w:rStyle w:val="QuestionamentoChar"/>
          <w:b w:val="0"/>
          <w:color w:val="000000"/>
          <w:szCs w:val="24"/>
        </w:rPr>
        <w:t>ao que esta</w:t>
      </w:r>
      <w:r>
        <w:rPr>
          <w:rStyle w:val="QuestionamentoChar"/>
          <w:b w:val="0"/>
          <w:color w:val="000000"/>
          <w:szCs w:val="24"/>
        </w:rPr>
        <w:t>s</w:t>
      </w:r>
      <w:r w:rsidRPr="000326C8">
        <w:rPr>
          <w:rStyle w:val="QuestionamentoChar"/>
          <w:b w:val="0"/>
          <w:color w:val="000000"/>
          <w:szCs w:val="24"/>
        </w:rPr>
        <w:t xml:space="preserve"> responde</w:t>
      </w:r>
      <w:r>
        <w:rPr>
          <w:rStyle w:val="QuestionamentoChar"/>
          <w:b w:val="0"/>
          <w:color w:val="000000"/>
          <w:szCs w:val="24"/>
        </w:rPr>
        <w:t>ram que identificaram necessidade de proceder readequações ao Termo de Referência</w:t>
      </w:r>
      <w:r w:rsidR="00C71C22">
        <w:rPr>
          <w:rStyle w:val="QuestionamentoChar"/>
          <w:b w:val="0"/>
          <w:color w:val="000000"/>
          <w:szCs w:val="24"/>
        </w:rPr>
        <w:t xml:space="preserve">. </w:t>
      </w:r>
    </w:p>
    <w:p w:rsidR="00C71C22" w:rsidRDefault="00C71C22" w:rsidP="00016196">
      <w:pPr>
        <w:pStyle w:val="Resposta"/>
        <w:ind w:left="0" w:firstLine="708"/>
        <w:rPr>
          <w:rStyle w:val="QuestionamentoChar"/>
          <w:b w:val="0"/>
          <w:color w:val="000000"/>
          <w:szCs w:val="24"/>
        </w:rPr>
      </w:pPr>
    </w:p>
    <w:p w:rsidR="00C71C22" w:rsidRPr="000326C8" w:rsidRDefault="00C71C22" w:rsidP="00016196">
      <w:pPr>
        <w:pStyle w:val="Resposta"/>
        <w:ind w:left="0" w:firstLine="708"/>
        <w:rPr>
          <w:rStyle w:val="QuestionamentoChar"/>
          <w:b w:val="0"/>
          <w:color w:val="000000"/>
          <w:szCs w:val="24"/>
        </w:rPr>
      </w:pPr>
      <w:r>
        <w:rPr>
          <w:rStyle w:val="QuestionamentoChar"/>
          <w:b w:val="0"/>
          <w:color w:val="000000"/>
          <w:szCs w:val="24"/>
        </w:rPr>
        <w:t>Assim, estaremos republicando o edital de PE 96/2018, com sessão prevista para o dia 29/10/2018.</w:t>
      </w:r>
    </w:p>
    <w:p w:rsidR="00F64A49" w:rsidRDefault="00F64A49" w:rsidP="00D25387">
      <w:pPr>
        <w:pStyle w:val="Resposta"/>
        <w:ind w:left="0"/>
        <w:rPr>
          <w:b/>
          <w:i/>
          <w:color w:val="000000" w:themeColor="text1"/>
          <w:szCs w:val="24"/>
        </w:rPr>
      </w:pPr>
    </w:p>
    <w:p w:rsidR="00AD0184" w:rsidRDefault="00AD0184" w:rsidP="00D25387">
      <w:pPr>
        <w:pStyle w:val="Resposta"/>
        <w:ind w:left="0"/>
        <w:rPr>
          <w:b/>
          <w:color w:val="000000" w:themeColor="text1"/>
          <w:szCs w:val="24"/>
        </w:rPr>
      </w:pPr>
    </w:p>
    <w:p w:rsidR="00F64A49" w:rsidRPr="00F64A49" w:rsidRDefault="00F64A49" w:rsidP="00F64A49">
      <w:pPr>
        <w:pStyle w:val="Resposta"/>
        <w:ind w:left="0"/>
        <w:jc w:val="center"/>
        <w:rPr>
          <w:color w:val="000000" w:themeColor="text1"/>
          <w:szCs w:val="24"/>
        </w:rPr>
      </w:pPr>
      <w:r w:rsidRPr="00F64A49">
        <w:rPr>
          <w:color w:val="000000" w:themeColor="text1"/>
          <w:szCs w:val="24"/>
        </w:rPr>
        <w:t xml:space="preserve">Maceió, </w:t>
      </w:r>
      <w:r w:rsidR="00C71C22">
        <w:rPr>
          <w:color w:val="000000" w:themeColor="text1"/>
          <w:szCs w:val="24"/>
        </w:rPr>
        <w:t>11</w:t>
      </w:r>
      <w:r w:rsidRPr="00F64A49">
        <w:rPr>
          <w:color w:val="000000" w:themeColor="text1"/>
          <w:szCs w:val="24"/>
        </w:rPr>
        <w:t>/</w:t>
      </w:r>
      <w:r w:rsidR="00C71C22">
        <w:rPr>
          <w:color w:val="000000" w:themeColor="text1"/>
          <w:szCs w:val="24"/>
        </w:rPr>
        <w:t>10</w:t>
      </w:r>
      <w:r w:rsidRPr="00F64A49">
        <w:rPr>
          <w:color w:val="000000" w:themeColor="text1"/>
          <w:szCs w:val="24"/>
        </w:rPr>
        <w:t>/2018</w:t>
      </w:r>
    </w:p>
    <w:p w:rsidR="00F64A49" w:rsidRDefault="00F64A49" w:rsidP="00D25387">
      <w:pPr>
        <w:pStyle w:val="Resposta"/>
        <w:ind w:left="0"/>
        <w:rPr>
          <w:b/>
          <w:color w:val="000000" w:themeColor="text1"/>
          <w:szCs w:val="24"/>
        </w:rPr>
      </w:pPr>
    </w:p>
    <w:p w:rsidR="00F64A49" w:rsidRDefault="00F64A49" w:rsidP="00F64A49">
      <w:pPr>
        <w:pStyle w:val="Resposta"/>
        <w:ind w:left="0"/>
        <w:jc w:val="center"/>
        <w:rPr>
          <w:b/>
          <w:color w:val="000000" w:themeColor="text1"/>
          <w:szCs w:val="24"/>
        </w:rPr>
      </w:pPr>
    </w:p>
    <w:p w:rsidR="00F64A49" w:rsidRDefault="00F64A49" w:rsidP="00F64A49">
      <w:pPr>
        <w:pStyle w:val="Resposta"/>
        <w:ind w:left="0"/>
        <w:jc w:val="center"/>
        <w:rPr>
          <w:b/>
          <w:color w:val="000000" w:themeColor="text1"/>
          <w:szCs w:val="24"/>
        </w:rPr>
      </w:pPr>
      <w:r>
        <w:rPr>
          <w:b/>
          <w:color w:val="000000" w:themeColor="text1"/>
          <w:szCs w:val="24"/>
        </w:rPr>
        <w:t>Cristina de Oliveira Barbosa</w:t>
      </w:r>
    </w:p>
    <w:p w:rsidR="00F64A49" w:rsidRDefault="00F64A49" w:rsidP="00F64A49">
      <w:pPr>
        <w:pStyle w:val="Resposta"/>
        <w:ind w:left="0"/>
        <w:jc w:val="center"/>
        <w:rPr>
          <w:color w:val="000000" w:themeColor="text1"/>
          <w:szCs w:val="24"/>
        </w:rPr>
      </w:pPr>
      <w:r w:rsidRPr="00F64A49">
        <w:rPr>
          <w:color w:val="000000" w:themeColor="text1"/>
          <w:szCs w:val="24"/>
        </w:rPr>
        <w:t>Pregoeira</w:t>
      </w:r>
    </w:p>
    <w:p w:rsidR="00F64A49" w:rsidRDefault="00F64A49" w:rsidP="00F64A49">
      <w:pPr>
        <w:pStyle w:val="Resposta"/>
        <w:ind w:left="0"/>
        <w:jc w:val="center"/>
        <w:rPr>
          <w:color w:val="000000" w:themeColor="text1"/>
          <w:szCs w:val="24"/>
        </w:rPr>
      </w:pPr>
    </w:p>
    <w:p w:rsidR="00C71C22" w:rsidRDefault="00C71C22" w:rsidP="00F64A49">
      <w:pPr>
        <w:pStyle w:val="Resposta"/>
        <w:ind w:left="0"/>
        <w:jc w:val="center"/>
        <w:rPr>
          <w:color w:val="000000" w:themeColor="text1"/>
          <w:szCs w:val="24"/>
        </w:rPr>
      </w:pPr>
    </w:p>
    <w:p w:rsidR="00F64A49" w:rsidRPr="00F64A49" w:rsidRDefault="00F64A49" w:rsidP="00F64A49">
      <w:pPr>
        <w:pStyle w:val="Resposta"/>
        <w:ind w:left="0"/>
        <w:rPr>
          <w:color w:val="000000" w:themeColor="text1"/>
          <w:szCs w:val="24"/>
        </w:rPr>
      </w:pPr>
      <w:r>
        <w:rPr>
          <w:color w:val="000000" w:themeColor="text1"/>
          <w:szCs w:val="24"/>
        </w:rPr>
        <w:t>*Original devidamente assinado nos autos.</w:t>
      </w:r>
    </w:p>
    <w:sectPr w:rsidR="00F64A49" w:rsidRPr="00F64A49" w:rsidSect="00373B1A">
      <w:headerReference w:type="default" r:id="rId7"/>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530" w:rsidRDefault="007F3530" w:rsidP="00373B1A">
      <w:pPr>
        <w:spacing w:after="0" w:line="240" w:lineRule="auto"/>
      </w:pPr>
      <w:r>
        <w:separator/>
      </w:r>
    </w:p>
  </w:endnote>
  <w:endnote w:type="continuationSeparator" w:id="0">
    <w:p w:rsidR="007F3530" w:rsidRDefault="007F3530" w:rsidP="00373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530" w:rsidRDefault="007F3530" w:rsidP="00373B1A">
      <w:pPr>
        <w:spacing w:after="0" w:line="240" w:lineRule="auto"/>
      </w:pPr>
      <w:r>
        <w:separator/>
      </w:r>
    </w:p>
  </w:footnote>
  <w:footnote w:type="continuationSeparator" w:id="0">
    <w:p w:rsidR="007F3530" w:rsidRDefault="007F3530" w:rsidP="00373B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530" w:rsidRDefault="007F3530">
    <w:pPr>
      <w:pStyle w:val="Cabealho"/>
    </w:pPr>
  </w:p>
  <w:p w:rsidR="007F3530" w:rsidRDefault="007F3530">
    <w:pPr>
      <w:pStyle w:val="Cabealho"/>
    </w:pPr>
    <w:r w:rsidRPr="000056E2">
      <w:rPr>
        <w:rFonts w:ascii="Times New Roman" w:hAnsi="Times New Roman" w:cs="Times New Roman"/>
        <w:noProof/>
        <w:lang w:eastAsia="pt-BR"/>
      </w:rPr>
      <w:drawing>
        <wp:anchor distT="0" distB="0" distL="114300" distR="114300" simplePos="0" relativeHeight="251659264" behindDoc="0" locked="0" layoutInCell="1" allowOverlap="1" wp14:anchorId="30F4BB5C" wp14:editId="37C47411">
          <wp:simplePos x="0" y="0"/>
          <wp:positionH relativeFrom="margin">
            <wp:align>center</wp:align>
          </wp:positionH>
          <wp:positionV relativeFrom="paragraph">
            <wp:posOffset>-447040</wp:posOffset>
          </wp:positionV>
          <wp:extent cx="1933575" cy="498475"/>
          <wp:effectExtent l="0" t="0" r="9525"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ser.png"/>
                  <pic:cNvPicPr/>
                </pic:nvPicPr>
                <pic:blipFill>
                  <a:blip r:embed="rId1">
                    <a:extLst>
                      <a:ext uri="{28A0092B-C50C-407E-A947-70E740481C1C}">
                        <a14:useLocalDpi xmlns:a14="http://schemas.microsoft.com/office/drawing/2010/main" val="0"/>
                      </a:ext>
                    </a:extLst>
                  </a:blip>
                  <a:stretch>
                    <a:fillRect/>
                  </a:stretch>
                </pic:blipFill>
                <pic:spPr>
                  <a:xfrm>
                    <a:off x="0" y="0"/>
                    <a:ext cx="1933575" cy="498475"/>
                  </a:xfrm>
                  <a:prstGeom prst="rect">
                    <a:avLst/>
                  </a:prstGeom>
                </pic:spPr>
              </pic:pic>
            </a:graphicData>
          </a:graphic>
          <wp14:sizeRelH relativeFrom="margin">
            <wp14:pctWidth>0</wp14:pctWidth>
          </wp14:sizeRelH>
          <wp14:sizeRelV relativeFrom="margin">
            <wp14:pctHeight>0</wp14:pctHeight>
          </wp14:sizeRelV>
        </wp:anchor>
      </w:drawing>
    </w:r>
  </w:p>
  <w:p w:rsidR="007F3530" w:rsidRDefault="007F3530" w:rsidP="00AA37E5">
    <w:pPr>
      <w:jc w:val="center"/>
    </w:pPr>
    <w:r>
      <w:rPr>
        <w:sz w:val="16"/>
        <w:szCs w:val="16"/>
      </w:rPr>
      <w:t xml:space="preserve">Comissão Permanente de Licitações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70F81"/>
    <w:multiLevelType w:val="hybridMultilevel"/>
    <w:tmpl w:val="DEFE387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CBF46B1"/>
    <w:multiLevelType w:val="hybridMultilevel"/>
    <w:tmpl w:val="95FC4D40"/>
    <w:lvl w:ilvl="0" w:tplc="18A26DB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F3A0D74"/>
    <w:multiLevelType w:val="hybridMultilevel"/>
    <w:tmpl w:val="84FC4B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629B1685"/>
    <w:multiLevelType w:val="hybridMultilevel"/>
    <w:tmpl w:val="ADA655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B1A"/>
    <w:rsid w:val="00016196"/>
    <w:rsid w:val="000C7083"/>
    <w:rsid w:val="001778B4"/>
    <w:rsid w:val="001C4D95"/>
    <w:rsid w:val="002B470D"/>
    <w:rsid w:val="003303CA"/>
    <w:rsid w:val="00373B1A"/>
    <w:rsid w:val="003D6665"/>
    <w:rsid w:val="00472797"/>
    <w:rsid w:val="004A0405"/>
    <w:rsid w:val="00500F1E"/>
    <w:rsid w:val="00546D85"/>
    <w:rsid w:val="00562204"/>
    <w:rsid w:val="00634777"/>
    <w:rsid w:val="006D49FC"/>
    <w:rsid w:val="006D5010"/>
    <w:rsid w:val="00710FAE"/>
    <w:rsid w:val="007F3530"/>
    <w:rsid w:val="0087231B"/>
    <w:rsid w:val="00887EDE"/>
    <w:rsid w:val="008A3777"/>
    <w:rsid w:val="009C20AA"/>
    <w:rsid w:val="00A27E78"/>
    <w:rsid w:val="00A32B39"/>
    <w:rsid w:val="00AA0659"/>
    <w:rsid w:val="00AA37E5"/>
    <w:rsid w:val="00AD0184"/>
    <w:rsid w:val="00C71C22"/>
    <w:rsid w:val="00CD57A9"/>
    <w:rsid w:val="00D25387"/>
    <w:rsid w:val="00D26E69"/>
    <w:rsid w:val="00D73AE5"/>
    <w:rsid w:val="00EA04A2"/>
    <w:rsid w:val="00F4310B"/>
    <w:rsid w:val="00F64A49"/>
    <w:rsid w:val="00FB05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D00EAA-F485-4AB3-958F-F43BA1FD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73B1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73B1A"/>
  </w:style>
  <w:style w:type="paragraph" w:styleId="Rodap">
    <w:name w:val="footer"/>
    <w:basedOn w:val="Normal"/>
    <w:link w:val="RodapChar"/>
    <w:uiPriority w:val="99"/>
    <w:unhideWhenUsed/>
    <w:rsid w:val="00373B1A"/>
    <w:pPr>
      <w:tabs>
        <w:tab w:val="center" w:pos="4252"/>
        <w:tab w:val="right" w:pos="8504"/>
      </w:tabs>
      <w:spacing w:after="0" w:line="240" w:lineRule="auto"/>
    </w:pPr>
  </w:style>
  <w:style w:type="character" w:customStyle="1" w:styleId="RodapChar">
    <w:name w:val="Rodapé Char"/>
    <w:basedOn w:val="Fontepargpadro"/>
    <w:link w:val="Rodap"/>
    <w:uiPriority w:val="99"/>
    <w:rsid w:val="00373B1A"/>
  </w:style>
  <w:style w:type="paragraph" w:customStyle="1" w:styleId="m-8898301849001011106gmail-m-7981499861696767814gmail-m-9170828784472347027gmail-m3064585996283746750gmail-m-3476555466278299271gmail-m3003400296624451106gmail-m-3203151296281812188gmail-m-1810618442790248379gmail-m-858344980871209605gmail-m61574306164">
    <w:name w:val="m_-8898301849001011106gmail-m-7981499861696767814gmail-m-9170828784472347027gmail-m3064585996283746750gmail-m-3476555466278299271gmail-m3003400296624451106gmail-m-3203151296281812188gmail-m-1810618442790248379gmail-m-858344980871209605gmail-m61574306164"/>
    <w:basedOn w:val="Normal"/>
    <w:rsid w:val="004A040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object">
    <w:name w:val="object"/>
    <w:basedOn w:val="Fontepargpadro"/>
    <w:rsid w:val="004A0405"/>
  </w:style>
  <w:style w:type="character" w:styleId="Hyperlink">
    <w:name w:val="Hyperlink"/>
    <w:basedOn w:val="Fontepargpadro"/>
    <w:uiPriority w:val="99"/>
    <w:semiHidden/>
    <w:unhideWhenUsed/>
    <w:rsid w:val="004A0405"/>
    <w:rPr>
      <w:color w:val="0000FF"/>
      <w:u w:val="single"/>
    </w:rPr>
  </w:style>
  <w:style w:type="character" w:styleId="Forte">
    <w:name w:val="Strong"/>
    <w:basedOn w:val="Fontepargpadro"/>
    <w:uiPriority w:val="22"/>
    <w:qFormat/>
    <w:rsid w:val="004A0405"/>
    <w:rPr>
      <w:b/>
      <w:bCs/>
    </w:rPr>
  </w:style>
  <w:style w:type="paragraph" w:customStyle="1" w:styleId="Default">
    <w:name w:val="Default"/>
    <w:rsid w:val="004A0405"/>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link w:val="PargrafodaListaChar"/>
    <w:uiPriority w:val="34"/>
    <w:qFormat/>
    <w:rsid w:val="004A0405"/>
    <w:pPr>
      <w:spacing w:after="200" w:line="276" w:lineRule="auto"/>
      <w:ind w:left="720"/>
      <w:contextualSpacing/>
    </w:pPr>
  </w:style>
  <w:style w:type="paragraph" w:customStyle="1" w:styleId="default0">
    <w:name w:val="default"/>
    <w:basedOn w:val="Normal"/>
    <w:rsid w:val="004A040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object-active">
    <w:name w:val="object-active"/>
    <w:basedOn w:val="Fontepargpadro"/>
    <w:rsid w:val="004A0405"/>
  </w:style>
  <w:style w:type="paragraph" w:customStyle="1" w:styleId="Empresa">
    <w:name w:val="Empresa"/>
    <w:basedOn w:val="Normal"/>
    <w:link w:val="EmpresaChar"/>
    <w:qFormat/>
    <w:rsid w:val="004A0405"/>
    <w:pPr>
      <w:pBdr>
        <w:bottom w:val="single" w:sz="4" w:space="1" w:color="auto"/>
      </w:pBdr>
      <w:jc w:val="both"/>
    </w:pPr>
    <w:rPr>
      <w:rFonts w:ascii="Times New Roman" w:hAnsi="Times New Roman" w:cs="Times New Roman"/>
      <w:b/>
      <w:sz w:val="28"/>
      <w:szCs w:val="24"/>
    </w:rPr>
  </w:style>
  <w:style w:type="paragraph" w:customStyle="1" w:styleId="Data1">
    <w:name w:val="Data1"/>
    <w:basedOn w:val="Normal"/>
    <w:link w:val="Data1Char"/>
    <w:qFormat/>
    <w:rsid w:val="004A0405"/>
    <w:pPr>
      <w:jc w:val="both"/>
    </w:pPr>
    <w:rPr>
      <w:rFonts w:ascii="Times New Roman" w:hAnsi="Times New Roman" w:cs="Times New Roman"/>
      <w:b/>
      <w:sz w:val="24"/>
      <w:szCs w:val="24"/>
    </w:rPr>
  </w:style>
  <w:style w:type="character" w:customStyle="1" w:styleId="EmpresaChar">
    <w:name w:val="Empresa Char"/>
    <w:basedOn w:val="Fontepargpadro"/>
    <w:link w:val="Empresa"/>
    <w:rsid w:val="004A0405"/>
    <w:rPr>
      <w:rFonts w:ascii="Times New Roman" w:hAnsi="Times New Roman" w:cs="Times New Roman"/>
      <w:b/>
      <w:sz w:val="28"/>
      <w:szCs w:val="24"/>
    </w:rPr>
  </w:style>
  <w:style w:type="paragraph" w:customStyle="1" w:styleId="Questionamento">
    <w:name w:val="Questionamento"/>
    <w:basedOn w:val="PargrafodaLista"/>
    <w:link w:val="QuestionamentoChar"/>
    <w:qFormat/>
    <w:rsid w:val="004A0405"/>
    <w:pPr>
      <w:shd w:val="clear" w:color="auto" w:fill="FFFFFF"/>
      <w:spacing w:after="0" w:line="240" w:lineRule="auto"/>
      <w:ind w:left="0"/>
      <w:jc w:val="both"/>
    </w:pPr>
    <w:rPr>
      <w:rFonts w:ascii="Times New Roman" w:eastAsia="Times New Roman" w:hAnsi="Times New Roman" w:cs="Times New Roman"/>
      <w:b/>
      <w:bCs/>
      <w:sz w:val="24"/>
      <w:lang w:eastAsia="pt-BR"/>
    </w:rPr>
  </w:style>
  <w:style w:type="character" w:customStyle="1" w:styleId="Data1Char">
    <w:name w:val="Data1 Char"/>
    <w:basedOn w:val="Fontepargpadro"/>
    <w:link w:val="Data1"/>
    <w:rsid w:val="004A0405"/>
    <w:rPr>
      <w:rFonts w:ascii="Times New Roman" w:hAnsi="Times New Roman" w:cs="Times New Roman"/>
      <w:b/>
      <w:sz w:val="24"/>
      <w:szCs w:val="24"/>
    </w:rPr>
  </w:style>
  <w:style w:type="paragraph" w:customStyle="1" w:styleId="Pergunta">
    <w:name w:val="Pergunta"/>
    <w:basedOn w:val="Normal"/>
    <w:link w:val="PerguntaChar"/>
    <w:qFormat/>
    <w:rsid w:val="004A0405"/>
    <w:pPr>
      <w:shd w:val="clear" w:color="auto" w:fill="FFFFFF"/>
      <w:spacing w:after="0" w:line="240" w:lineRule="auto"/>
      <w:ind w:left="993"/>
      <w:jc w:val="both"/>
    </w:pPr>
    <w:rPr>
      <w:rFonts w:ascii="Times New Roman" w:eastAsia="Times New Roman" w:hAnsi="Times New Roman" w:cs="Times New Roman"/>
      <w:bCs/>
      <w:color w:val="000000"/>
      <w:sz w:val="24"/>
      <w:lang w:eastAsia="pt-BR"/>
    </w:rPr>
  </w:style>
  <w:style w:type="character" w:customStyle="1" w:styleId="PargrafodaListaChar">
    <w:name w:val="Parágrafo da Lista Char"/>
    <w:basedOn w:val="Fontepargpadro"/>
    <w:link w:val="PargrafodaLista"/>
    <w:uiPriority w:val="34"/>
    <w:rsid w:val="004A0405"/>
  </w:style>
  <w:style w:type="character" w:customStyle="1" w:styleId="QuestionamentoChar">
    <w:name w:val="Questionamento Char"/>
    <w:basedOn w:val="PargrafodaListaChar"/>
    <w:link w:val="Questionamento"/>
    <w:rsid w:val="004A0405"/>
    <w:rPr>
      <w:rFonts w:ascii="Times New Roman" w:eastAsia="Times New Roman" w:hAnsi="Times New Roman" w:cs="Times New Roman"/>
      <w:b/>
      <w:bCs/>
      <w:sz w:val="24"/>
      <w:shd w:val="clear" w:color="auto" w:fill="FFFFFF"/>
      <w:lang w:eastAsia="pt-BR"/>
    </w:rPr>
  </w:style>
  <w:style w:type="paragraph" w:customStyle="1" w:styleId="Resposta">
    <w:name w:val="Resposta"/>
    <w:basedOn w:val="Pergunta"/>
    <w:link w:val="RespostaChar"/>
    <w:qFormat/>
    <w:rsid w:val="004A0405"/>
    <w:rPr>
      <w:color w:val="FF0000"/>
    </w:rPr>
  </w:style>
  <w:style w:type="character" w:customStyle="1" w:styleId="PerguntaChar">
    <w:name w:val="Pergunta Char"/>
    <w:basedOn w:val="Fontepargpadro"/>
    <w:link w:val="Pergunta"/>
    <w:rsid w:val="004A0405"/>
    <w:rPr>
      <w:rFonts w:ascii="Times New Roman" w:eastAsia="Times New Roman" w:hAnsi="Times New Roman" w:cs="Times New Roman"/>
      <w:bCs/>
      <w:color w:val="000000"/>
      <w:sz w:val="24"/>
      <w:shd w:val="clear" w:color="auto" w:fill="FFFFFF"/>
      <w:lang w:eastAsia="pt-BR"/>
    </w:rPr>
  </w:style>
  <w:style w:type="paragraph" w:styleId="SemEspaamento">
    <w:name w:val="No Spacing"/>
    <w:uiPriority w:val="1"/>
    <w:qFormat/>
    <w:rsid w:val="004A0405"/>
    <w:pPr>
      <w:spacing w:after="0" w:line="240" w:lineRule="auto"/>
    </w:pPr>
  </w:style>
  <w:style w:type="character" w:customStyle="1" w:styleId="RespostaChar">
    <w:name w:val="Resposta Char"/>
    <w:basedOn w:val="PerguntaChar"/>
    <w:link w:val="Resposta"/>
    <w:rsid w:val="004A0405"/>
    <w:rPr>
      <w:rFonts w:ascii="Times New Roman" w:eastAsia="Times New Roman" w:hAnsi="Times New Roman" w:cs="Times New Roman"/>
      <w:bCs/>
      <w:color w:val="FF0000"/>
      <w:sz w:val="24"/>
      <w:shd w:val="clear" w:color="auto" w:fill="FFFFFF"/>
      <w:lang w:eastAsia="pt-BR"/>
    </w:rPr>
  </w:style>
  <w:style w:type="paragraph" w:styleId="Textodebalo">
    <w:name w:val="Balloon Text"/>
    <w:basedOn w:val="Normal"/>
    <w:link w:val="TextodebaloChar"/>
    <w:uiPriority w:val="99"/>
    <w:semiHidden/>
    <w:unhideWhenUsed/>
    <w:rsid w:val="00F64A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64A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0350">
      <w:bodyDiv w:val="1"/>
      <w:marLeft w:val="0"/>
      <w:marRight w:val="0"/>
      <w:marTop w:val="0"/>
      <w:marBottom w:val="0"/>
      <w:divBdr>
        <w:top w:val="none" w:sz="0" w:space="0" w:color="auto"/>
        <w:left w:val="none" w:sz="0" w:space="0" w:color="auto"/>
        <w:bottom w:val="none" w:sz="0" w:space="0" w:color="auto"/>
        <w:right w:val="none" w:sz="0" w:space="0" w:color="auto"/>
      </w:divBdr>
    </w:div>
    <w:div w:id="745687003">
      <w:bodyDiv w:val="1"/>
      <w:marLeft w:val="0"/>
      <w:marRight w:val="0"/>
      <w:marTop w:val="0"/>
      <w:marBottom w:val="0"/>
      <w:divBdr>
        <w:top w:val="none" w:sz="0" w:space="0" w:color="auto"/>
        <w:left w:val="none" w:sz="0" w:space="0" w:color="auto"/>
        <w:bottom w:val="none" w:sz="0" w:space="0" w:color="auto"/>
        <w:right w:val="none" w:sz="0" w:space="0" w:color="auto"/>
      </w:divBdr>
    </w:div>
    <w:div w:id="97171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1828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Barbosa</dc:creator>
  <cp:keywords/>
  <dc:description/>
  <cp:lastModifiedBy>Cristina Barbosa</cp:lastModifiedBy>
  <cp:revision>3</cp:revision>
  <cp:lastPrinted>2018-10-11T17:32:00Z</cp:lastPrinted>
  <dcterms:created xsi:type="dcterms:W3CDTF">2018-10-11T17:36:00Z</dcterms:created>
  <dcterms:modified xsi:type="dcterms:W3CDTF">2018-10-11T17:50:00Z</dcterms:modified>
</cp:coreProperties>
</file>