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</w:t>
      </w:r>
      <w:r w:rsidR="00962F5C">
        <w:rPr>
          <w:rFonts w:eastAsiaTheme="minorHAnsi"/>
          <w:lang w:eastAsia="en-US"/>
        </w:rPr>
        <w:t xml:space="preserve"> </w:t>
      </w:r>
      <w:r w:rsidR="00962F5C" w:rsidRPr="000D478A">
        <w:rPr>
          <w:rFonts w:eastAsiaTheme="minorHAnsi"/>
          <w:lang w:eastAsia="en-US"/>
        </w:rPr>
        <w:t>7</w:t>
      </w:r>
      <w:r w:rsidR="00FC0D25">
        <w:rPr>
          <w:rFonts w:eastAsiaTheme="minorHAnsi"/>
          <w:lang w:eastAsia="en-US"/>
        </w:rPr>
        <w:t>3</w:t>
      </w:r>
      <w:r w:rsidRPr="000D478A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</w:t>
      </w:r>
      <w:r w:rsidR="00B87FF8" w:rsidRPr="000D478A">
        <w:rPr>
          <w:color w:val="000000" w:themeColor="text1"/>
        </w:rPr>
        <w:t xml:space="preserve">colher subsídios e o aperfeiçoamento </w:t>
      </w:r>
      <w:r w:rsidR="002F4EEC" w:rsidRPr="000D478A">
        <w:rPr>
          <w:color w:val="000000" w:themeColor="text1"/>
        </w:rPr>
        <w:t xml:space="preserve">do </w:t>
      </w:r>
      <w:r w:rsidR="00B87FF8" w:rsidRPr="000D478A">
        <w:rPr>
          <w:color w:val="000000" w:themeColor="text1"/>
        </w:rPr>
        <w:t xml:space="preserve">Termo de Referência </w:t>
      </w:r>
      <w:r w:rsidRPr="000D478A">
        <w:rPr>
          <w:color w:val="000000" w:themeColor="text1"/>
        </w:rPr>
        <w:t>do</w:t>
      </w:r>
      <w:r w:rsidR="00B87FF8" w:rsidRPr="000D478A">
        <w:rPr>
          <w:color w:val="000000" w:themeColor="text1"/>
        </w:rPr>
        <w:t xml:space="preserve"> Processo Licita</w:t>
      </w:r>
      <w:r w:rsidRPr="000D478A">
        <w:rPr>
          <w:color w:val="000000" w:themeColor="text1"/>
        </w:rPr>
        <w:t>tório</w:t>
      </w:r>
      <w:r w:rsidR="002F4EEC" w:rsidRPr="000D478A">
        <w:rPr>
          <w:color w:val="000000" w:themeColor="text1"/>
        </w:rPr>
        <w:t xml:space="preserve"> </w:t>
      </w:r>
      <w:r w:rsidR="002F4EEC" w:rsidRPr="000D478A">
        <w:t>n.º</w:t>
      </w:r>
      <w:r w:rsidR="002F4EEC" w:rsidRPr="000D478A">
        <w:rPr>
          <w:bCs/>
        </w:rPr>
        <w:t> </w:t>
      </w:r>
      <w:r w:rsidR="00962F5C" w:rsidRPr="000D478A">
        <w:rPr>
          <w:bCs/>
        </w:rPr>
        <w:t>5800</w:t>
      </w:r>
      <w:r w:rsidR="002F4EEC" w:rsidRPr="000D478A">
        <w:rPr>
          <w:rFonts w:eastAsiaTheme="minorHAnsi"/>
          <w:lang w:eastAsia="en-US"/>
        </w:rPr>
        <w:t>/</w:t>
      </w:r>
      <w:r w:rsidR="00FC0D25">
        <w:rPr>
          <w:rFonts w:eastAsiaTheme="minorHAnsi"/>
          <w:lang w:eastAsia="en-US"/>
        </w:rPr>
        <w:t>044849</w:t>
      </w:r>
      <w:r w:rsidR="002F4EEC" w:rsidRPr="000D478A">
        <w:rPr>
          <w:rFonts w:eastAsiaTheme="minorHAnsi"/>
          <w:lang w:eastAsia="en-US"/>
        </w:rPr>
        <w:t>/20</w:t>
      </w:r>
      <w:r w:rsidR="00962F5C" w:rsidRPr="000D478A">
        <w:rPr>
          <w:rFonts w:eastAsiaTheme="minorHAnsi"/>
          <w:lang w:eastAsia="en-US"/>
        </w:rPr>
        <w:t>1</w:t>
      </w:r>
      <w:r w:rsidR="00FC0D25">
        <w:rPr>
          <w:rFonts w:eastAsiaTheme="minorHAnsi"/>
          <w:lang w:eastAsia="en-US"/>
        </w:rPr>
        <w:t>8</w:t>
      </w:r>
      <w:r w:rsidR="002F4EEC" w:rsidRPr="000D478A">
        <w:rPr>
          <w:rFonts w:eastAsiaTheme="minorHAnsi"/>
          <w:lang w:eastAsia="en-US"/>
        </w:rPr>
        <w:t>, de interesse</w:t>
      </w:r>
      <w:r w:rsidR="002F4EEC" w:rsidRPr="000F7D88">
        <w:rPr>
          <w:rFonts w:eastAsiaTheme="minorHAnsi"/>
          <w:lang w:eastAsia="en-US"/>
        </w:rPr>
        <w:t xml:space="preserve"> da </w:t>
      </w:r>
      <w:r w:rsidR="002F4EEC" w:rsidRPr="000F7D88">
        <w:t>SECRETARIA MUNICIPAL DE</w:t>
      </w:r>
      <w:r w:rsidR="00962F5C">
        <w:t xml:space="preserve"> 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E12E80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12E80">
        <w:rPr>
          <w:color w:val="000000" w:themeColor="text1"/>
        </w:rPr>
        <w:t>Objeto:</w:t>
      </w:r>
      <w:r w:rsidR="00B87FF8" w:rsidRPr="00E12E80">
        <w:rPr>
          <w:color w:val="000000" w:themeColor="text1"/>
        </w:rPr>
        <w:t xml:space="preserve"> </w:t>
      </w:r>
      <w:r w:rsidR="00E12E80" w:rsidRPr="00E12E80">
        <w:t xml:space="preserve">Registro de preços para </w:t>
      </w:r>
      <w:r w:rsidR="00FC0D25">
        <w:t>fornecimento</w:t>
      </w:r>
      <w:r w:rsidR="00E12E80" w:rsidRPr="00E12E80">
        <w:t xml:space="preserve"> de </w:t>
      </w:r>
      <w:r w:rsidR="00FC0D25">
        <w:t xml:space="preserve">desjejum para pacientes em atendimento no </w:t>
      </w:r>
      <w:proofErr w:type="spellStart"/>
      <w:r w:rsidR="00FC0D25">
        <w:t>Laclin</w:t>
      </w:r>
      <w:proofErr w:type="spellEnd"/>
      <w:r w:rsidR="00FC0D25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D478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D478A">
        <w:rPr>
          <w:bCs/>
        </w:rPr>
        <w:t xml:space="preserve">dia </w:t>
      </w:r>
      <w:r w:rsidR="00962F5C" w:rsidRPr="000D478A">
        <w:rPr>
          <w:bCs/>
        </w:rPr>
        <w:t>13</w:t>
      </w:r>
      <w:r w:rsidR="00450E66" w:rsidRPr="000D478A">
        <w:rPr>
          <w:bCs/>
        </w:rPr>
        <w:t>/</w:t>
      </w:r>
      <w:r w:rsidR="00962F5C" w:rsidRPr="000D478A">
        <w:rPr>
          <w:bCs/>
        </w:rPr>
        <w:t>09</w:t>
      </w:r>
      <w:r w:rsidR="00450E66" w:rsidRPr="000D478A">
        <w:rPr>
          <w:bCs/>
        </w:rPr>
        <w:t xml:space="preserve">/2018 às 23:00h do dia </w:t>
      </w:r>
      <w:r w:rsidR="00962F5C" w:rsidRPr="000D478A">
        <w:rPr>
          <w:bCs/>
        </w:rPr>
        <w:t>17</w:t>
      </w:r>
      <w:r w:rsidR="00450E66" w:rsidRPr="000D478A">
        <w:rPr>
          <w:bCs/>
        </w:rPr>
        <w:t>/</w:t>
      </w:r>
      <w:r w:rsidR="00962F5C" w:rsidRPr="000D478A">
        <w:rPr>
          <w:bCs/>
        </w:rPr>
        <w:t>09</w:t>
      </w:r>
      <w:r w:rsidR="00450E66" w:rsidRPr="000D478A">
        <w:rPr>
          <w:bCs/>
        </w:rPr>
        <w:t>/2018</w:t>
      </w:r>
      <w:r w:rsidRPr="000D478A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D478A">
        <w:rPr>
          <w:rFonts w:eastAsiaTheme="minorHAnsi"/>
          <w:lang w:eastAsia="en-US"/>
        </w:rPr>
        <w:t xml:space="preserve">Local: </w:t>
      </w:r>
      <w:hyperlink r:id="rId7" w:history="1">
        <w:r w:rsidR="002F4EEC" w:rsidRPr="000D478A">
          <w:rPr>
            <w:rStyle w:val="Hyperlink"/>
            <w:bCs/>
          </w:rPr>
          <w:t>www.maceio.al.gov.br</w:t>
        </w:r>
      </w:hyperlink>
      <w:r w:rsidR="002F4EEC" w:rsidRPr="000D478A">
        <w:rPr>
          <w:bCs/>
        </w:rPr>
        <w:t xml:space="preserve"> no </w:t>
      </w:r>
      <w:r w:rsidR="002F4EEC" w:rsidRPr="000D478A">
        <w:rPr>
          <w:bCs/>
          <w:i/>
        </w:rPr>
        <w:t>link</w:t>
      </w:r>
      <w:r w:rsidR="002F4EEC" w:rsidRPr="000D478A">
        <w:rPr>
          <w:bCs/>
        </w:rPr>
        <w:t xml:space="preserve"> </w:t>
      </w:r>
      <w:r w:rsidR="002F4EEC" w:rsidRPr="000D478A">
        <w:rPr>
          <w:bCs/>
          <w:u w:val="single"/>
        </w:rPr>
        <w:t>licitações</w:t>
      </w:r>
      <w:r w:rsidR="002F4EEC" w:rsidRPr="000D478A">
        <w:rPr>
          <w:bCs/>
        </w:rPr>
        <w:t>.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0D478A">
        <w:t>Edsângela Gabriel Peixoto Bezerra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sectPr w:rsidR="000A598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D47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62F5C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732D8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12E80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  <w:rsid w:val="00FC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38</cp:revision>
  <cp:lastPrinted>2018-02-20T14:54:00Z</cp:lastPrinted>
  <dcterms:created xsi:type="dcterms:W3CDTF">2016-10-24T18:29:00Z</dcterms:created>
  <dcterms:modified xsi:type="dcterms:W3CDTF">2018-09-11T14:41:00Z</dcterms:modified>
</cp:coreProperties>
</file>