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830361">
        <w:rPr>
          <w:rFonts w:eastAsiaTheme="minorHAnsi"/>
          <w:lang w:eastAsia="en-US"/>
        </w:rPr>
        <w:t>77/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830361">
        <w:rPr>
          <w:bCs/>
        </w:rPr>
        <w:t>5800.110044/2017,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830361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830361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830361" w:rsidRPr="00830361">
        <w:rPr>
          <w:color w:val="000000" w:themeColor="text1"/>
        </w:rPr>
        <w:t>Registro de Preços para contratação de empresa especializada no fornecimento de medicamentos</w:t>
      </w:r>
      <w:r w:rsidR="00830361">
        <w:rPr>
          <w:color w:val="000000" w:themeColor="text1"/>
        </w:rPr>
        <w:t>.</w:t>
      </w:r>
    </w:p>
    <w:p w:rsidR="00830361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830361" w:rsidRPr="00830361">
        <w:rPr>
          <w:bCs/>
        </w:rPr>
        <w:t>14/09/2018</w:t>
      </w:r>
      <w:r w:rsidR="00830361">
        <w:rPr>
          <w:bCs/>
        </w:rPr>
        <w:t xml:space="preserve"> </w:t>
      </w:r>
      <w:r w:rsidR="00450E66">
        <w:rPr>
          <w:bCs/>
        </w:rPr>
        <w:t>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830361">
        <w:rPr>
          <w:bCs/>
        </w:rPr>
        <w:t xml:space="preserve"> </w:t>
      </w:r>
      <w:r w:rsidR="00830361" w:rsidRPr="00830361">
        <w:rPr>
          <w:bCs/>
        </w:rPr>
        <w:t>20/09/2018</w:t>
      </w:r>
      <w:r w:rsidR="00830361">
        <w:rPr>
          <w:bCs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830361">
        <w:t>Jorge Luiz Sandes Bandeira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>
      <w:bookmarkStart w:id="0" w:name="_GoBack"/>
      <w:bookmarkEnd w:id="0"/>
    </w:p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0361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36</cp:revision>
  <cp:lastPrinted>2018-02-20T14:54:00Z</cp:lastPrinted>
  <dcterms:created xsi:type="dcterms:W3CDTF">2016-10-24T18:29:00Z</dcterms:created>
  <dcterms:modified xsi:type="dcterms:W3CDTF">2018-09-13T12:13:00Z</dcterms:modified>
</cp:coreProperties>
</file>