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E87B9E">
        <w:rPr>
          <w:rFonts w:ascii="Arial" w:hAnsi="Arial" w:cs="Arial"/>
          <w:b/>
          <w:sz w:val="22"/>
          <w:szCs w:val="22"/>
        </w:rPr>
        <w:t xml:space="preserve"> MICROONDAS 20 LITROS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35"/>
        <w:gridCol w:w="1166"/>
        <w:gridCol w:w="1152"/>
        <w:gridCol w:w="1342"/>
        <w:gridCol w:w="1342"/>
      </w:tblGrid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2239AF" w:rsidRPr="002239AF" w:rsidRDefault="00E87B9E" w:rsidP="002239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9AF">
              <w:rPr>
                <w:rFonts w:ascii="Arial" w:hAnsi="Arial" w:cs="Arial"/>
                <w:b/>
                <w:sz w:val="22"/>
                <w:szCs w:val="22"/>
              </w:rPr>
              <w:t>FORNO MICROONDAS 20 LITROS</w:t>
            </w:r>
            <w:r w:rsidR="002239AF" w:rsidRPr="002239AF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2239AF" w:rsidRPr="002239AF">
              <w:rPr>
                <w:rFonts w:ascii="Arial" w:hAnsi="Arial" w:cs="Arial"/>
                <w:sz w:val="22"/>
                <w:szCs w:val="22"/>
              </w:rPr>
              <w:t xml:space="preserve">Forno Microondas de 20 litros, potência 620W, painel Digital, Classe A, alimentação 220volts, cor; branco. Certificação do INMETRO, peso aproximado: peso do produto 10,5Kg, Peso do produto com embalagem 11,3Kg. Dimensões do produto: Largura 45,5cm, Altura 26,4cm, Profundidade 35,3cm. Dimensões da embalagem: Largura 49,6cm, Altura 29,2cm, Profundidade 38,9cm, garantia de 12 </w:t>
            </w:r>
            <w:r w:rsidR="002239AF" w:rsidRPr="002239AF">
              <w:rPr>
                <w:rFonts w:ascii="Arial" w:hAnsi="Arial" w:cs="Arial"/>
                <w:sz w:val="22"/>
                <w:szCs w:val="22"/>
              </w:rPr>
              <w:lastRenderedPageBreak/>
              <w:t>meses. Conteúdo da embalagem: 01 micro-ondas, 01 prato giratório, Manual de instruções.</w:t>
            </w:r>
          </w:p>
          <w:p w:rsidR="001E779E" w:rsidRPr="001A6D8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.</w:t>
            </w:r>
            <w:r w:rsidR="002239AF">
              <w:rPr>
                <w:rFonts w:ascii="Arial" w:hAnsi="Arial" w:cs="Arial"/>
                <w:sz w:val="20"/>
              </w:rPr>
              <w:t xml:space="preserve"> </w:t>
            </w:r>
            <w:r w:rsidR="002239AF">
              <w:rPr>
                <w:rFonts w:ascii="Arial" w:hAnsi="Arial" w:cs="Arial"/>
                <w:sz w:val="20"/>
              </w:rPr>
              <w:t>Unid</w:t>
            </w:r>
          </w:p>
        </w:tc>
        <w:tc>
          <w:tcPr>
            <w:tcW w:w="1152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E87B9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E87B9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320,00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E87B9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320,00</w:t>
            </w:r>
          </w:p>
        </w:tc>
        <w:bookmarkStart w:id="0" w:name="_GoBack"/>
        <w:bookmarkEnd w:id="0"/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a utilização do objeto para </w:t>
      </w:r>
      <w:r w:rsidR="00E87B9E">
        <w:rPr>
          <w:rFonts w:ascii="Arial" w:hAnsi="Arial" w:cs="Arial"/>
          <w:sz w:val="22"/>
          <w:szCs w:val="22"/>
        </w:rPr>
        <w:t>serem utilizados n</w:t>
      </w:r>
      <w:r>
        <w:rPr>
          <w:rFonts w:ascii="Arial" w:hAnsi="Arial" w:cs="Arial"/>
          <w:sz w:val="22"/>
          <w:szCs w:val="22"/>
        </w:rPr>
        <w:t xml:space="preserve">a sede SMTT/TRANSPAL. 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lastRenderedPageBreak/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21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setembro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1A" w:rsidRDefault="00146C1A" w:rsidP="00CD25DE">
      <w:r>
        <w:separator/>
      </w:r>
    </w:p>
  </w:endnote>
  <w:endnote w:type="continuationSeparator" w:id="0">
    <w:p w:rsidR="00146C1A" w:rsidRDefault="00146C1A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9B4C61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2239AF">
          <w:rPr>
            <w:rFonts w:ascii="Arial" w:hAnsi="Arial" w:cs="Arial"/>
            <w:noProof/>
            <w:sz w:val="16"/>
            <w:szCs w:val="16"/>
          </w:rPr>
          <w:t>2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1A" w:rsidRDefault="00146C1A" w:rsidP="00CD25DE">
      <w:r>
        <w:separator/>
      </w:r>
    </w:p>
  </w:footnote>
  <w:footnote w:type="continuationSeparator" w:id="0">
    <w:p w:rsidR="00146C1A" w:rsidRDefault="00146C1A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46C1A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39AF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CE7C24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77FB"/>
    <w:rsid w:val="00EC728A"/>
    <w:rsid w:val="00ED0898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1F4D917-B96F-49AC-96E5-F3C4E83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F09A-A99A-4F4C-9941-524E65F0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1305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2</cp:revision>
  <cp:lastPrinted>2018-09-21T14:51:00Z</cp:lastPrinted>
  <dcterms:created xsi:type="dcterms:W3CDTF">2018-09-25T15:27:00Z</dcterms:created>
  <dcterms:modified xsi:type="dcterms:W3CDTF">2018-09-25T15:27:00Z</dcterms:modified>
</cp:coreProperties>
</file>