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6C" w:rsidRPr="009E02DC" w:rsidRDefault="002D526C" w:rsidP="001D58AA">
      <w:pPr>
        <w:ind w:right="3259"/>
        <w:rPr>
          <w:rFonts w:ascii="Times New Roman" w:hAnsi="Times New Roman"/>
          <w:bCs/>
          <w:sz w:val="18"/>
          <w:szCs w:val="18"/>
        </w:rPr>
      </w:pPr>
      <w:r w:rsidRPr="009E02DC">
        <w:rPr>
          <w:rFonts w:ascii="Times New Roman" w:hAnsi="Times New Roman"/>
          <w:bCs/>
          <w:sz w:val="18"/>
          <w:szCs w:val="18"/>
        </w:rPr>
        <w:t xml:space="preserve">PREGÃO ELETRÔNICO CPL/ARSER – N.º </w:t>
      </w:r>
      <w:r w:rsidR="005F56B8">
        <w:rPr>
          <w:rFonts w:ascii="Times New Roman" w:hAnsi="Times New Roman"/>
          <w:bCs/>
          <w:sz w:val="18"/>
          <w:szCs w:val="18"/>
        </w:rPr>
        <w:t>106</w:t>
      </w:r>
      <w:r w:rsidR="003C0955" w:rsidRPr="009E02DC">
        <w:rPr>
          <w:rFonts w:ascii="Times New Roman" w:hAnsi="Times New Roman"/>
          <w:bCs/>
          <w:sz w:val="18"/>
          <w:szCs w:val="18"/>
        </w:rPr>
        <w:t>/2018</w:t>
      </w:r>
      <w:r w:rsidR="001D58AA">
        <w:rPr>
          <w:rFonts w:ascii="Times New Roman" w:hAnsi="Times New Roman"/>
          <w:bCs/>
          <w:sz w:val="18"/>
          <w:szCs w:val="18"/>
        </w:rPr>
        <w:t xml:space="preserve"> </w:t>
      </w:r>
      <w:r w:rsidR="008F3CDA">
        <w:rPr>
          <w:rFonts w:ascii="Times New Roman" w:hAnsi="Times New Roman"/>
          <w:bCs/>
          <w:sz w:val="18"/>
          <w:szCs w:val="18"/>
        </w:rPr>
        <w:t xml:space="preserve">SEGUNDA </w:t>
      </w:r>
      <w:bookmarkStart w:id="0" w:name="_GoBack"/>
      <w:bookmarkEnd w:id="0"/>
      <w:r w:rsidR="008F3CDA">
        <w:rPr>
          <w:rFonts w:ascii="Times New Roman" w:hAnsi="Times New Roman"/>
          <w:bCs/>
          <w:sz w:val="18"/>
          <w:szCs w:val="18"/>
        </w:rPr>
        <w:t xml:space="preserve">RETIFICAÇÃO - </w:t>
      </w:r>
      <w:r w:rsidRPr="009E02DC">
        <w:rPr>
          <w:rFonts w:ascii="Times New Roman" w:hAnsi="Times New Roman"/>
          <w:bCs/>
          <w:sz w:val="18"/>
          <w:szCs w:val="18"/>
        </w:rPr>
        <w:t>UASG Nº 926703</w:t>
      </w:r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Processo nº</w:t>
      </w:r>
      <w:r w:rsidR="00782E3B" w:rsidRPr="009E02DC">
        <w:rPr>
          <w:rFonts w:ascii="Times New Roman" w:hAnsi="Times New Roman"/>
          <w:sz w:val="18"/>
          <w:szCs w:val="18"/>
        </w:rPr>
        <w:t xml:space="preserve">: </w:t>
      </w:r>
      <w:r w:rsidR="00850A18">
        <w:rPr>
          <w:rFonts w:ascii="Times New Roman" w:hAnsi="Times New Roman"/>
          <w:sz w:val="18"/>
          <w:szCs w:val="18"/>
        </w:rPr>
        <w:t>6700.064243</w:t>
      </w:r>
      <w:r w:rsidR="0061016D" w:rsidRPr="009E02DC">
        <w:rPr>
          <w:rFonts w:ascii="Times New Roman" w:hAnsi="Times New Roman"/>
          <w:sz w:val="18"/>
          <w:szCs w:val="18"/>
        </w:rPr>
        <w:t>/2018</w:t>
      </w:r>
    </w:p>
    <w:p w:rsidR="00C91CFF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 xml:space="preserve">Objeto: Pregão Eletrônico – </w:t>
      </w:r>
      <w:r w:rsidR="00850A18">
        <w:rPr>
          <w:rFonts w:ascii="Times New Roman" w:hAnsi="Times New Roman"/>
          <w:sz w:val="18"/>
          <w:szCs w:val="18"/>
        </w:rPr>
        <w:t>Registro de preços para</w:t>
      </w:r>
      <w:r w:rsidR="000034CD" w:rsidRPr="000034CD">
        <w:rPr>
          <w:rFonts w:ascii="Times New Roman" w:hAnsi="Times New Roman"/>
          <w:sz w:val="18"/>
          <w:szCs w:val="18"/>
        </w:rPr>
        <w:t xml:space="preserve"> fornecimento de água mineral sem gás, acondicionada em garrafões com capacidade para 20 litros</w:t>
      </w:r>
      <w:r w:rsidR="000034CD">
        <w:rPr>
          <w:rFonts w:ascii="Times New Roman" w:hAnsi="Times New Roman"/>
          <w:sz w:val="18"/>
          <w:szCs w:val="18"/>
        </w:rPr>
        <w:t xml:space="preserve">, </w:t>
      </w:r>
      <w:r w:rsidR="00A03358">
        <w:rPr>
          <w:rFonts w:ascii="Times New Roman" w:hAnsi="Times New Roman"/>
          <w:sz w:val="18"/>
          <w:szCs w:val="18"/>
        </w:rPr>
        <w:t xml:space="preserve">com e </w:t>
      </w:r>
      <w:r w:rsidR="000034CD">
        <w:rPr>
          <w:rFonts w:ascii="Times New Roman" w:hAnsi="Times New Roman"/>
          <w:sz w:val="18"/>
          <w:szCs w:val="18"/>
        </w:rPr>
        <w:t>sem comodato</w:t>
      </w:r>
      <w:r w:rsidR="00C91CFF" w:rsidRPr="009E02DC">
        <w:rPr>
          <w:rFonts w:ascii="Times New Roman" w:hAnsi="Times New Roman"/>
          <w:sz w:val="18"/>
          <w:szCs w:val="18"/>
        </w:rPr>
        <w:t>.</w:t>
      </w:r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 xml:space="preserve">Total de Itens Licitados: </w:t>
      </w:r>
      <w:r w:rsidR="000034CD">
        <w:rPr>
          <w:rFonts w:ascii="Times New Roman" w:hAnsi="Times New Roman"/>
          <w:sz w:val="18"/>
          <w:szCs w:val="18"/>
        </w:rPr>
        <w:t>0</w:t>
      </w:r>
      <w:r w:rsidR="00850A18">
        <w:rPr>
          <w:rFonts w:ascii="Times New Roman" w:hAnsi="Times New Roman"/>
          <w:sz w:val="18"/>
          <w:szCs w:val="18"/>
        </w:rPr>
        <w:t>2</w:t>
      </w:r>
      <w:r w:rsidRPr="009E02DC">
        <w:rPr>
          <w:rFonts w:ascii="Times New Roman" w:hAnsi="Times New Roman"/>
          <w:sz w:val="18"/>
          <w:szCs w:val="18"/>
        </w:rPr>
        <w:t xml:space="preserve">. </w:t>
      </w:r>
    </w:p>
    <w:p w:rsidR="002D526C" w:rsidRPr="009E02DC" w:rsidRDefault="002D526C" w:rsidP="009E02DC">
      <w:pPr>
        <w:tabs>
          <w:tab w:val="left" w:pos="5103"/>
        </w:tabs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Data da Disponibilidade do Edital: A partir de</w:t>
      </w:r>
      <w:r w:rsidR="00BF7A1F" w:rsidRPr="009E02DC">
        <w:rPr>
          <w:rFonts w:ascii="Times New Roman" w:hAnsi="Times New Roman"/>
          <w:sz w:val="18"/>
          <w:szCs w:val="18"/>
        </w:rPr>
        <w:t xml:space="preserve"> </w:t>
      </w:r>
      <w:r w:rsidR="000336F9">
        <w:rPr>
          <w:rFonts w:ascii="Times New Roman" w:hAnsi="Times New Roman"/>
          <w:sz w:val="18"/>
          <w:szCs w:val="18"/>
        </w:rPr>
        <w:t>25</w:t>
      </w:r>
      <w:r w:rsidR="00C332D8" w:rsidRPr="009E02DC">
        <w:rPr>
          <w:rFonts w:ascii="Times New Roman" w:hAnsi="Times New Roman"/>
          <w:sz w:val="18"/>
          <w:szCs w:val="18"/>
        </w:rPr>
        <w:t>/</w:t>
      </w:r>
      <w:r w:rsidR="005F56B8">
        <w:rPr>
          <w:rFonts w:ascii="Times New Roman" w:hAnsi="Times New Roman"/>
          <w:sz w:val="18"/>
          <w:szCs w:val="18"/>
        </w:rPr>
        <w:t>10</w:t>
      </w:r>
      <w:r w:rsidR="00C332D8" w:rsidRPr="009E02DC">
        <w:rPr>
          <w:rFonts w:ascii="Times New Roman" w:hAnsi="Times New Roman"/>
          <w:sz w:val="18"/>
          <w:szCs w:val="18"/>
        </w:rPr>
        <w:t>/2018</w:t>
      </w:r>
      <w:r w:rsidRPr="009E02DC">
        <w:rPr>
          <w:rFonts w:ascii="Times New Roman" w:hAnsi="Times New Roman"/>
          <w:sz w:val="18"/>
          <w:szCs w:val="18"/>
        </w:rPr>
        <w:t xml:space="preserve"> de</w:t>
      </w:r>
      <w:r w:rsidR="00C332D8" w:rsidRPr="009E02DC">
        <w:rPr>
          <w:rFonts w:ascii="Times New Roman" w:hAnsi="Times New Roman"/>
          <w:sz w:val="18"/>
          <w:szCs w:val="18"/>
        </w:rPr>
        <w:t xml:space="preserve"> 08h00 às 12h00 e de 13h às 17h3</w:t>
      </w:r>
      <w:r w:rsidRPr="009E02DC">
        <w:rPr>
          <w:rFonts w:ascii="Times New Roman" w:hAnsi="Times New Roman"/>
          <w:sz w:val="18"/>
          <w:szCs w:val="18"/>
        </w:rPr>
        <w:t xml:space="preserve">0. </w:t>
      </w:r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Endereços:</w:t>
      </w:r>
      <w:r w:rsidR="004C5881" w:rsidRPr="009E02DC">
        <w:rPr>
          <w:rFonts w:ascii="Times New Roman" w:hAnsi="Times New Roman"/>
          <w:i/>
          <w:sz w:val="18"/>
          <w:szCs w:val="18"/>
        </w:rPr>
        <w:t xml:space="preserve"> </w:t>
      </w:r>
      <w:r w:rsidR="004C5881" w:rsidRPr="009E02DC">
        <w:rPr>
          <w:rFonts w:ascii="Times New Roman" w:hAnsi="Times New Roman"/>
          <w:sz w:val="18"/>
          <w:szCs w:val="18"/>
        </w:rPr>
        <w:t>Rua Engenheiro Robe</w:t>
      </w:r>
      <w:r w:rsidR="00344BEF" w:rsidRPr="009E02DC">
        <w:rPr>
          <w:rFonts w:ascii="Times New Roman" w:hAnsi="Times New Roman"/>
          <w:sz w:val="18"/>
          <w:szCs w:val="18"/>
        </w:rPr>
        <w:t xml:space="preserve">rto Gonçalves Menezes, n.º 71, Centro, </w:t>
      </w:r>
      <w:r w:rsidR="004C5881" w:rsidRPr="009E02DC">
        <w:rPr>
          <w:rFonts w:ascii="Times New Roman" w:hAnsi="Times New Roman"/>
          <w:sz w:val="18"/>
          <w:szCs w:val="18"/>
        </w:rPr>
        <w:t>Maceió/AL – CEP 57.020-680</w:t>
      </w:r>
      <w:r w:rsidR="00344BEF" w:rsidRPr="009E02DC">
        <w:rPr>
          <w:rFonts w:ascii="Times New Roman" w:hAnsi="Times New Roman"/>
          <w:sz w:val="18"/>
          <w:szCs w:val="18"/>
        </w:rPr>
        <w:t xml:space="preserve">, </w:t>
      </w:r>
      <w:r w:rsidRPr="009E02DC">
        <w:rPr>
          <w:rFonts w:ascii="Times New Roman" w:hAnsi="Times New Roman"/>
          <w:sz w:val="18"/>
          <w:szCs w:val="18"/>
        </w:rPr>
        <w:t xml:space="preserve">ou </w:t>
      </w:r>
      <w:hyperlink r:id="rId7" w:history="1">
        <w:r w:rsidRPr="009E02DC">
          <w:rPr>
            <w:rStyle w:val="Hyperlink"/>
            <w:rFonts w:ascii="Times New Roman" w:hAnsi="Times New Roman"/>
            <w:sz w:val="18"/>
            <w:szCs w:val="18"/>
          </w:rPr>
          <w:t>www.comprasgovernamentais.gov.br/edital</w:t>
        </w:r>
      </w:hyperlink>
      <w:r w:rsidRPr="009E02DC">
        <w:rPr>
          <w:rFonts w:ascii="Times New Roman" w:hAnsi="Times New Roman"/>
          <w:sz w:val="18"/>
          <w:szCs w:val="18"/>
        </w:rPr>
        <w:t xml:space="preserve">  ou </w:t>
      </w:r>
      <w:hyperlink r:id="rId8" w:history="1">
        <w:r w:rsidRPr="009E02DC">
          <w:rPr>
            <w:rStyle w:val="Hyperlink"/>
            <w:rFonts w:ascii="Times New Roman" w:hAnsi="Times New Roman"/>
            <w:sz w:val="18"/>
            <w:szCs w:val="18"/>
          </w:rPr>
          <w:t>http://www.licitacao.maceio.al.gov.br/</w:t>
        </w:r>
      </w:hyperlink>
      <w:r w:rsidRPr="009E02DC">
        <w:rPr>
          <w:rFonts w:ascii="Times New Roman" w:hAnsi="Times New Roman"/>
          <w:sz w:val="18"/>
          <w:szCs w:val="18"/>
        </w:rPr>
        <w:t xml:space="preserve">  </w:t>
      </w:r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Entrega das Propostas</w:t>
      </w:r>
      <w:r w:rsidR="00344BEF" w:rsidRPr="009E02DC">
        <w:rPr>
          <w:rFonts w:ascii="Times New Roman" w:hAnsi="Times New Roman"/>
          <w:sz w:val="18"/>
          <w:szCs w:val="18"/>
        </w:rPr>
        <w:t xml:space="preserve">: A partir de </w:t>
      </w:r>
      <w:r w:rsidR="000336F9">
        <w:rPr>
          <w:rFonts w:ascii="Times New Roman" w:hAnsi="Times New Roman"/>
          <w:sz w:val="18"/>
          <w:szCs w:val="18"/>
        </w:rPr>
        <w:t>25</w:t>
      </w:r>
      <w:r w:rsidR="005F56B8">
        <w:rPr>
          <w:rFonts w:ascii="Times New Roman" w:hAnsi="Times New Roman"/>
          <w:sz w:val="18"/>
          <w:szCs w:val="18"/>
        </w:rPr>
        <w:t>/10</w:t>
      </w:r>
      <w:r w:rsidRPr="009E02DC">
        <w:rPr>
          <w:rFonts w:ascii="Times New Roman" w:hAnsi="Times New Roman"/>
          <w:sz w:val="18"/>
          <w:szCs w:val="18"/>
        </w:rPr>
        <w:t>/201</w:t>
      </w:r>
      <w:r w:rsidR="00822A7B" w:rsidRPr="009E02DC">
        <w:rPr>
          <w:rFonts w:ascii="Times New Roman" w:hAnsi="Times New Roman"/>
          <w:sz w:val="18"/>
          <w:szCs w:val="18"/>
        </w:rPr>
        <w:t>8</w:t>
      </w:r>
      <w:r w:rsidRPr="009E02DC">
        <w:rPr>
          <w:rFonts w:ascii="Times New Roman" w:hAnsi="Times New Roman"/>
          <w:sz w:val="18"/>
          <w:szCs w:val="18"/>
        </w:rPr>
        <w:t xml:space="preserve"> às 08h00 no site </w:t>
      </w:r>
      <w:hyperlink r:id="rId9" w:history="1">
        <w:r w:rsidRPr="009E02DC">
          <w:rPr>
            <w:rStyle w:val="Hyperlink"/>
            <w:rFonts w:ascii="Times New Roman" w:hAnsi="Times New Roman"/>
            <w:sz w:val="18"/>
            <w:szCs w:val="18"/>
          </w:rPr>
          <w:t>http://www.comprasgovernamentais.gov.br/</w:t>
        </w:r>
      </w:hyperlink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Abertura das Propostas</w:t>
      </w:r>
      <w:r w:rsidR="00AB1913" w:rsidRPr="009E02DC">
        <w:rPr>
          <w:rFonts w:ascii="Times New Roman" w:hAnsi="Times New Roman"/>
          <w:sz w:val="18"/>
          <w:szCs w:val="18"/>
        </w:rPr>
        <w:t xml:space="preserve">: </w:t>
      </w:r>
      <w:r w:rsidR="000336F9">
        <w:rPr>
          <w:rFonts w:ascii="Times New Roman" w:hAnsi="Times New Roman"/>
          <w:sz w:val="18"/>
          <w:szCs w:val="18"/>
        </w:rPr>
        <w:t>08</w:t>
      </w:r>
      <w:r w:rsidR="00AB1913" w:rsidRPr="005F56B8">
        <w:rPr>
          <w:rFonts w:ascii="Times New Roman" w:hAnsi="Times New Roman"/>
          <w:sz w:val="18"/>
          <w:szCs w:val="18"/>
        </w:rPr>
        <w:t>/</w:t>
      </w:r>
      <w:r w:rsidR="000336F9">
        <w:rPr>
          <w:rFonts w:ascii="Times New Roman" w:hAnsi="Times New Roman"/>
          <w:sz w:val="18"/>
          <w:szCs w:val="18"/>
        </w:rPr>
        <w:t>11</w:t>
      </w:r>
      <w:r w:rsidR="00AB1913" w:rsidRPr="009E02DC">
        <w:rPr>
          <w:rFonts w:ascii="Times New Roman" w:hAnsi="Times New Roman"/>
          <w:sz w:val="18"/>
          <w:szCs w:val="18"/>
        </w:rPr>
        <w:t xml:space="preserve">/2018 às </w:t>
      </w:r>
      <w:r w:rsidR="009A7D02">
        <w:rPr>
          <w:rFonts w:ascii="Times New Roman" w:hAnsi="Times New Roman"/>
          <w:sz w:val="18"/>
          <w:szCs w:val="18"/>
        </w:rPr>
        <w:t>09</w:t>
      </w:r>
      <w:r w:rsidR="000034CD">
        <w:rPr>
          <w:rFonts w:ascii="Times New Roman" w:hAnsi="Times New Roman"/>
          <w:sz w:val="18"/>
          <w:szCs w:val="18"/>
        </w:rPr>
        <w:t>h</w:t>
      </w:r>
      <w:r w:rsidR="008D5E84" w:rsidRPr="009E02DC">
        <w:rPr>
          <w:rFonts w:ascii="Times New Roman" w:hAnsi="Times New Roman"/>
          <w:sz w:val="18"/>
          <w:szCs w:val="18"/>
        </w:rPr>
        <w:t>0</w:t>
      </w:r>
      <w:r w:rsidR="001714F7" w:rsidRPr="009E02DC">
        <w:rPr>
          <w:rFonts w:ascii="Times New Roman" w:hAnsi="Times New Roman"/>
          <w:sz w:val="18"/>
          <w:szCs w:val="18"/>
        </w:rPr>
        <w:t>0</w:t>
      </w:r>
      <w:r w:rsidR="005C3D21">
        <w:rPr>
          <w:rFonts w:ascii="Times New Roman" w:hAnsi="Times New Roman"/>
          <w:sz w:val="18"/>
          <w:szCs w:val="18"/>
        </w:rPr>
        <w:t xml:space="preserve"> -</w:t>
      </w:r>
      <w:r w:rsidRPr="009E02DC">
        <w:rPr>
          <w:rFonts w:ascii="Times New Roman" w:hAnsi="Times New Roman"/>
          <w:sz w:val="18"/>
          <w:szCs w:val="18"/>
        </w:rPr>
        <w:t xml:space="preserve"> </w:t>
      </w:r>
      <w:r w:rsidR="005C3D21">
        <w:rPr>
          <w:rFonts w:ascii="Times New Roman" w:hAnsi="Times New Roman"/>
          <w:sz w:val="18"/>
          <w:szCs w:val="18"/>
        </w:rPr>
        <w:t xml:space="preserve">Horário de Brasília - </w:t>
      </w:r>
      <w:r w:rsidRPr="009E02DC">
        <w:rPr>
          <w:rFonts w:ascii="Times New Roman" w:hAnsi="Times New Roman"/>
          <w:sz w:val="18"/>
          <w:szCs w:val="18"/>
        </w:rPr>
        <w:t xml:space="preserve">no site </w:t>
      </w:r>
      <w:hyperlink r:id="rId10" w:history="1">
        <w:r w:rsidRPr="009E02DC">
          <w:rPr>
            <w:rStyle w:val="Hyperlink"/>
            <w:rFonts w:ascii="Times New Roman" w:hAnsi="Times New Roman"/>
            <w:sz w:val="18"/>
            <w:szCs w:val="18"/>
          </w:rPr>
          <w:t>http://www.comprasnet.gov.br/</w:t>
        </w:r>
      </w:hyperlink>
      <w:r w:rsidRPr="009E02DC">
        <w:rPr>
          <w:rFonts w:ascii="Times New Roman" w:hAnsi="Times New Roman"/>
          <w:sz w:val="18"/>
          <w:szCs w:val="18"/>
        </w:rPr>
        <w:t xml:space="preserve"> </w:t>
      </w:r>
    </w:p>
    <w:p w:rsidR="002D526C" w:rsidRPr="009E02DC" w:rsidRDefault="002D526C" w:rsidP="009E02DC">
      <w:pPr>
        <w:ind w:right="3401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 xml:space="preserve">Maceió/AL, </w:t>
      </w:r>
      <w:r w:rsidR="000336F9">
        <w:rPr>
          <w:rFonts w:ascii="Times New Roman" w:hAnsi="Times New Roman"/>
          <w:sz w:val="18"/>
          <w:szCs w:val="18"/>
        </w:rPr>
        <w:t>24</w:t>
      </w:r>
      <w:r w:rsidRPr="005F56B8">
        <w:rPr>
          <w:rFonts w:ascii="Times New Roman" w:hAnsi="Times New Roman"/>
          <w:sz w:val="18"/>
          <w:szCs w:val="18"/>
        </w:rPr>
        <w:t xml:space="preserve"> de </w:t>
      </w:r>
      <w:r w:rsidR="005F56B8" w:rsidRPr="005F56B8">
        <w:rPr>
          <w:rFonts w:ascii="Times New Roman" w:hAnsi="Times New Roman"/>
          <w:sz w:val="18"/>
          <w:szCs w:val="18"/>
        </w:rPr>
        <w:t>outubro</w:t>
      </w:r>
      <w:r w:rsidR="0066408C" w:rsidRPr="009E02DC">
        <w:rPr>
          <w:rFonts w:ascii="Times New Roman" w:hAnsi="Times New Roman"/>
          <w:sz w:val="18"/>
          <w:szCs w:val="18"/>
        </w:rPr>
        <w:t xml:space="preserve"> </w:t>
      </w:r>
      <w:r w:rsidR="00822A7B" w:rsidRPr="009E02DC">
        <w:rPr>
          <w:rFonts w:ascii="Times New Roman" w:hAnsi="Times New Roman"/>
          <w:sz w:val="18"/>
          <w:szCs w:val="18"/>
        </w:rPr>
        <w:t>de 2018</w:t>
      </w:r>
      <w:r w:rsidRPr="009E02DC">
        <w:rPr>
          <w:rFonts w:ascii="Times New Roman" w:hAnsi="Times New Roman"/>
          <w:sz w:val="18"/>
          <w:szCs w:val="18"/>
        </w:rPr>
        <w:t>.</w:t>
      </w:r>
    </w:p>
    <w:p w:rsidR="00F956C0" w:rsidRPr="009E02DC" w:rsidRDefault="000336F9" w:rsidP="009E02DC">
      <w:pPr>
        <w:ind w:right="340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Sandra Raquel dos Santos Serafim</w:t>
      </w:r>
    </w:p>
    <w:p w:rsidR="002D526C" w:rsidRPr="009E02DC" w:rsidRDefault="00822A7B" w:rsidP="009E02DC">
      <w:pPr>
        <w:ind w:right="3401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Pregoeir</w:t>
      </w:r>
      <w:r w:rsidR="00FE1D59" w:rsidRPr="009E02DC">
        <w:rPr>
          <w:rFonts w:ascii="Times New Roman" w:hAnsi="Times New Roman"/>
          <w:sz w:val="18"/>
          <w:szCs w:val="18"/>
        </w:rPr>
        <w:t>a</w:t>
      </w:r>
    </w:p>
    <w:p w:rsidR="00913DFE" w:rsidRPr="009E02DC" w:rsidRDefault="00913DFE" w:rsidP="009B2F16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sectPr w:rsidR="00913DFE" w:rsidRPr="009E02DC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051" w:rsidRDefault="00F14051" w:rsidP="00350273">
      <w:r>
        <w:separator/>
      </w:r>
    </w:p>
  </w:endnote>
  <w:endnote w:type="continuationSeparator" w:id="0">
    <w:p w:rsidR="00F14051" w:rsidRDefault="00F14051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051" w:rsidRDefault="00F14051" w:rsidP="00350273">
      <w:r>
        <w:separator/>
      </w:r>
    </w:p>
  </w:footnote>
  <w:footnote w:type="continuationSeparator" w:id="0">
    <w:p w:rsidR="00F14051" w:rsidRDefault="00F14051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34CD"/>
    <w:rsid w:val="00007046"/>
    <w:rsid w:val="00022780"/>
    <w:rsid w:val="0002313C"/>
    <w:rsid w:val="00026688"/>
    <w:rsid w:val="00030532"/>
    <w:rsid w:val="000316E2"/>
    <w:rsid w:val="0003360B"/>
    <w:rsid w:val="000336F9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A443D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101621"/>
    <w:rsid w:val="001121C2"/>
    <w:rsid w:val="00122E1F"/>
    <w:rsid w:val="00142485"/>
    <w:rsid w:val="00146417"/>
    <w:rsid w:val="00147B1F"/>
    <w:rsid w:val="001557FC"/>
    <w:rsid w:val="00164592"/>
    <w:rsid w:val="00166B91"/>
    <w:rsid w:val="001714F7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A7C45"/>
    <w:rsid w:val="001B12C3"/>
    <w:rsid w:val="001B2239"/>
    <w:rsid w:val="001B3586"/>
    <w:rsid w:val="001B382D"/>
    <w:rsid w:val="001B7057"/>
    <w:rsid w:val="001C02A0"/>
    <w:rsid w:val="001C299F"/>
    <w:rsid w:val="001D193A"/>
    <w:rsid w:val="001D58A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45A7"/>
    <w:rsid w:val="00400065"/>
    <w:rsid w:val="00402332"/>
    <w:rsid w:val="00403F68"/>
    <w:rsid w:val="0042157C"/>
    <w:rsid w:val="00423705"/>
    <w:rsid w:val="004243FA"/>
    <w:rsid w:val="004324A2"/>
    <w:rsid w:val="00433AD6"/>
    <w:rsid w:val="0043457A"/>
    <w:rsid w:val="00434F55"/>
    <w:rsid w:val="00435ABD"/>
    <w:rsid w:val="00443138"/>
    <w:rsid w:val="0045568D"/>
    <w:rsid w:val="00462B9B"/>
    <w:rsid w:val="00465BD5"/>
    <w:rsid w:val="0048712A"/>
    <w:rsid w:val="0049598A"/>
    <w:rsid w:val="004A3A93"/>
    <w:rsid w:val="004A3D2A"/>
    <w:rsid w:val="004B3E7D"/>
    <w:rsid w:val="004C1614"/>
    <w:rsid w:val="004C17E2"/>
    <w:rsid w:val="004C5881"/>
    <w:rsid w:val="004E2964"/>
    <w:rsid w:val="004E7F0E"/>
    <w:rsid w:val="004F0BE5"/>
    <w:rsid w:val="004F5B30"/>
    <w:rsid w:val="0050102E"/>
    <w:rsid w:val="00504424"/>
    <w:rsid w:val="0051335C"/>
    <w:rsid w:val="005146C5"/>
    <w:rsid w:val="0051662E"/>
    <w:rsid w:val="005200F4"/>
    <w:rsid w:val="0052598C"/>
    <w:rsid w:val="00526350"/>
    <w:rsid w:val="00544691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C3D21"/>
    <w:rsid w:val="005D64D9"/>
    <w:rsid w:val="005E03FA"/>
    <w:rsid w:val="005E380A"/>
    <w:rsid w:val="005F56B8"/>
    <w:rsid w:val="005F6A81"/>
    <w:rsid w:val="00601B0D"/>
    <w:rsid w:val="0061016D"/>
    <w:rsid w:val="00624600"/>
    <w:rsid w:val="006413B2"/>
    <w:rsid w:val="00642F2A"/>
    <w:rsid w:val="00643CBF"/>
    <w:rsid w:val="00655BAD"/>
    <w:rsid w:val="006575FE"/>
    <w:rsid w:val="006629C0"/>
    <w:rsid w:val="00663B16"/>
    <w:rsid w:val="0066408C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4533"/>
    <w:rsid w:val="007446DB"/>
    <w:rsid w:val="00753158"/>
    <w:rsid w:val="00754FB2"/>
    <w:rsid w:val="00755F36"/>
    <w:rsid w:val="00762232"/>
    <w:rsid w:val="00776B2D"/>
    <w:rsid w:val="00782E3B"/>
    <w:rsid w:val="00785BF5"/>
    <w:rsid w:val="00785C05"/>
    <w:rsid w:val="0078662B"/>
    <w:rsid w:val="0079022F"/>
    <w:rsid w:val="007A0E0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01A5A"/>
    <w:rsid w:val="00822A7B"/>
    <w:rsid w:val="008238EE"/>
    <w:rsid w:val="00824C35"/>
    <w:rsid w:val="0082737E"/>
    <w:rsid w:val="0083651B"/>
    <w:rsid w:val="00836942"/>
    <w:rsid w:val="00837233"/>
    <w:rsid w:val="00850A18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D5E84"/>
    <w:rsid w:val="008E1590"/>
    <w:rsid w:val="008E3F86"/>
    <w:rsid w:val="008E5BF3"/>
    <w:rsid w:val="008F043E"/>
    <w:rsid w:val="008F0E61"/>
    <w:rsid w:val="008F3CDA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A7D0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02DC"/>
    <w:rsid w:val="009E068A"/>
    <w:rsid w:val="009E7C60"/>
    <w:rsid w:val="00A03358"/>
    <w:rsid w:val="00A0723C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A08C2"/>
    <w:rsid w:val="00AB1913"/>
    <w:rsid w:val="00AC099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7214D"/>
    <w:rsid w:val="00B80B8E"/>
    <w:rsid w:val="00B819F4"/>
    <w:rsid w:val="00B84EEE"/>
    <w:rsid w:val="00B85E0B"/>
    <w:rsid w:val="00B95D07"/>
    <w:rsid w:val="00B96385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BF7A1F"/>
    <w:rsid w:val="00C02FF0"/>
    <w:rsid w:val="00C064C4"/>
    <w:rsid w:val="00C206D6"/>
    <w:rsid w:val="00C2100A"/>
    <w:rsid w:val="00C21415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1CFF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21B5"/>
    <w:rsid w:val="00E952AB"/>
    <w:rsid w:val="00E96D10"/>
    <w:rsid w:val="00EA243D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B134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Sandra Raquel dos Santos Serafim</cp:lastModifiedBy>
  <cp:revision>8</cp:revision>
  <cp:lastPrinted>2017-05-18T12:53:00Z</cp:lastPrinted>
  <dcterms:created xsi:type="dcterms:W3CDTF">2018-10-11T16:29:00Z</dcterms:created>
  <dcterms:modified xsi:type="dcterms:W3CDTF">2018-10-24T17:05:00Z</dcterms:modified>
</cp:coreProperties>
</file>