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D64A50">
        <w:rPr>
          <w:rFonts w:eastAsiaTheme="minorHAnsi"/>
          <w:lang w:eastAsia="en-US"/>
        </w:rPr>
        <w:t>88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D64A50">
        <w:rPr>
          <w:rFonts w:eastAsiaTheme="minorHAnsi"/>
          <w:lang w:eastAsia="en-US"/>
        </w:rPr>
        <w:t>092868</w:t>
      </w:r>
      <w:bookmarkStart w:id="0" w:name="_GoBack"/>
      <w:bookmarkEnd w:id="0"/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CD2759">
        <w:rPr>
          <w:b/>
        </w:rPr>
        <w:t xml:space="preserve">aquisição de </w:t>
      </w:r>
      <w:r w:rsidR="00D64A50">
        <w:rPr>
          <w:b/>
        </w:rPr>
        <w:t>eletrodomésticos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D64A50">
        <w:rPr>
          <w:bCs/>
        </w:rPr>
        <w:t>08</w:t>
      </w:r>
      <w:r w:rsidR="00202A09" w:rsidRPr="00202A09">
        <w:rPr>
          <w:bCs/>
        </w:rPr>
        <w:t>/</w:t>
      </w:r>
      <w:r w:rsidR="00D64A50">
        <w:rPr>
          <w:bCs/>
        </w:rPr>
        <w:t>10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D64A50">
        <w:rPr>
          <w:bCs/>
        </w:rPr>
        <w:t>16</w:t>
      </w:r>
      <w:r w:rsidR="00202A09" w:rsidRPr="00202A09">
        <w:rPr>
          <w:bCs/>
        </w:rPr>
        <w:t>/</w:t>
      </w:r>
      <w:r w:rsidR="00CD2759">
        <w:rPr>
          <w:bCs/>
        </w:rPr>
        <w:t>1</w:t>
      </w:r>
      <w:r w:rsidR="00B23901">
        <w:rPr>
          <w:bCs/>
        </w:rPr>
        <w:t>0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E7374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C4555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2759"/>
    <w:rsid w:val="00D009CE"/>
    <w:rsid w:val="00D028A0"/>
    <w:rsid w:val="00D03B96"/>
    <w:rsid w:val="00D122DC"/>
    <w:rsid w:val="00D64A50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4C1CBC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2018-10-05T16:44:00Z</dcterms:created>
  <dcterms:modified xsi:type="dcterms:W3CDTF">2018-10-05T16:44:00Z</dcterms:modified>
</cp:coreProperties>
</file>