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4F7C11" w:rsidRPr="004F7C11" w:rsidRDefault="004F7C11" w:rsidP="004F7C1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Nº </w:t>
      </w:r>
      <w:r w:rsidR="00AF32CA">
        <w:rPr>
          <w:rFonts w:ascii="Times New Roman" w:hAnsi="Times New Roman" w:cs="Times New Roman"/>
          <w:b/>
          <w:sz w:val="20"/>
          <w:szCs w:val="20"/>
        </w:rPr>
        <w:t>93</w:t>
      </w:r>
      <w:r w:rsidRPr="004F7C11">
        <w:rPr>
          <w:rFonts w:ascii="Times New Roman" w:hAnsi="Times New Roman" w:cs="Times New Roman"/>
          <w:b/>
          <w:sz w:val="20"/>
          <w:szCs w:val="20"/>
        </w:rPr>
        <w:t>/2018</w:t>
      </w:r>
    </w:p>
    <w:p w:rsidR="004F7C11" w:rsidRDefault="004F7C11" w:rsidP="004F7C11">
      <w:pPr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avisa que realizará Consulta Pública. OBJETO: Registro de preço </w:t>
      </w:r>
      <w:r w:rsidR="00115E37">
        <w:rPr>
          <w:rFonts w:ascii="Times New Roman" w:hAnsi="Times New Roman" w:cs="Times New Roman"/>
          <w:sz w:val="20"/>
          <w:szCs w:val="20"/>
        </w:rPr>
        <w:t xml:space="preserve">para </w:t>
      </w:r>
      <w:r w:rsidR="00AF32CA">
        <w:rPr>
          <w:rFonts w:ascii="Times New Roman" w:hAnsi="Times New Roman" w:cs="Times New Roman"/>
          <w:sz w:val="20"/>
          <w:szCs w:val="20"/>
        </w:rPr>
        <w:t>Contratação de empresa especializada na prestação de serviços de reforma e recuperação de cadeiras, longarinas e sofás</w:t>
      </w:r>
      <w:r w:rsidRPr="004F7C11">
        <w:rPr>
          <w:rFonts w:ascii="Times New Roman" w:hAnsi="Times New Roman" w:cs="Times New Roman"/>
          <w:sz w:val="20"/>
          <w:szCs w:val="20"/>
        </w:rPr>
        <w:t xml:space="preserve">. PERÍODO: de 07:00h do dia </w:t>
      </w:r>
      <w:r w:rsidR="00AF32CA">
        <w:rPr>
          <w:rFonts w:ascii="Times New Roman" w:hAnsi="Times New Roman" w:cs="Times New Roman"/>
          <w:sz w:val="20"/>
          <w:szCs w:val="20"/>
        </w:rPr>
        <w:t>11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BA7BBC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 às 23:00h do dia </w:t>
      </w:r>
      <w:r w:rsidR="00AF32CA">
        <w:rPr>
          <w:rFonts w:ascii="Times New Roman" w:hAnsi="Times New Roman" w:cs="Times New Roman"/>
          <w:sz w:val="20"/>
          <w:szCs w:val="20"/>
        </w:rPr>
        <w:t>23</w:t>
      </w:r>
      <w:r w:rsidRPr="004F7C11">
        <w:rPr>
          <w:rFonts w:ascii="Times New Roman" w:hAnsi="Times New Roman" w:cs="Times New Roman"/>
          <w:sz w:val="20"/>
          <w:szCs w:val="20"/>
        </w:rPr>
        <w:t>/</w:t>
      </w:r>
      <w:r w:rsidR="00115E37">
        <w:rPr>
          <w:rFonts w:ascii="Times New Roman" w:hAnsi="Times New Roman" w:cs="Times New Roman"/>
          <w:sz w:val="20"/>
          <w:szCs w:val="20"/>
        </w:rPr>
        <w:t>10</w:t>
      </w:r>
      <w:r w:rsidRPr="004F7C11">
        <w:rPr>
          <w:rFonts w:ascii="Times New Roman" w:hAnsi="Times New Roman" w:cs="Times New Roman"/>
          <w:sz w:val="20"/>
          <w:szCs w:val="20"/>
        </w:rPr>
        <w:t xml:space="preserve">/2018. INSTRUÇÕES E LOCAL: O Termo de Referência e o Formulário de Manifestação encontram-se disponíveis no site www.licitacao.maceio.al.gov.br. As contribuições, sugestões e questionamentos devem ser encaminhadas por meio do Formulário de Manifestação exclusivamente para o </w:t>
      </w:r>
      <w:proofErr w:type="spellStart"/>
      <w:r w:rsidRPr="004F7C11">
        <w:rPr>
          <w:rFonts w:ascii="Times New Roman" w:hAnsi="Times New Roman" w:cs="Times New Roman"/>
          <w:sz w:val="20"/>
          <w:szCs w:val="20"/>
        </w:rPr>
        <w:t>email</w:t>
      </w:r>
      <w:proofErr w:type="spellEnd"/>
      <w:r w:rsidRPr="004F7C11">
        <w:rPr>
          <w:rFonts w:ascii="Times New Roman" w:hAnsi="Times New Roman" w:cs="Times New Roman"/>
          <w:sz w:val="20"/>
          <w:szCs w:val="20"/>
        </w:rPr>
        <w:t xml:space="preserve">: </w:t>
      </w:r>
      <w:hyperlink r:id="rId4" w:history="1">
        <w:r w:rsidR="00115E37" w:rsidRPr="00047FD7">
          <w:rPr>
            <w:rStyle w:val="Hyperlink"/>
            <w:rFonts w:ascii="Times New Roman" w:hAnsi="Times New Roman" w:cs="Times New Roman"/>
            <w:bCs/>
            <w:sz w:val="20"/>
            <w:szCs w:val="20"/>
          </w:rPr>
          <w:t>gerencia.planejamento@arser.maceio.al.gov.br</w:t>
        </w:r>
      </w:hyperlink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AF32CA">
        <w:rPr>
          <w:rFonts w:ascii="Times New Roman" w:hAnsi="Times New Roman" w:cs="Times New Roman"/>
          <w:sz w:val="20"/>
          <w:szCs w:val="20"/>
        </w:rPr>
        <w:t>10</w:t>
      </w:r>
      <w:bookmarkStart w:id="0" w:name="_GoBack"/>
      <w:bookmarkEnd w:id="0"/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BA7BBC">
        <w:rPr>
          <w:rFonts w:ascii="Times New Roman" w:hAnsi="Times New Roman" w:cs="Times New Roman"/>
          <w:sz w:val="20"/>
          <w:szCs w:val="20"/>
        </w:rPr>
        <w:t>outubro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2018.</w:t>
      </w:r>
    </w:p>
    <w:p w:rsidR="004F7C11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Pr="004F7C11" w:rsidRDefault="004F7C11" w:rsidP="004F7C11">
      <w:pPr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sectPr w:rsidR="00241366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115E37"/>
    <w:rsid w:val="001248E2"/>
    <w:rsid w:val="00241366"/>
    <w:rsid w:val="004F7C11"/>
    <w:rsid w:val="00535260"/>
    <w:rsid w:val="006C0482"/>
    <w:rsid w:val="00AF32CA"/>
    <w:rsid w:val="00B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C258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encia.planejamento@arser.maceio.al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2018-10-10T12:37:00Z</dcterms:created>
  <dcterms:modified xsi:type="dcterms:W3CDTF">2018-10-10T12:37:00Z</dcterms:modified>
</cp:coreProperties>
</file>