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0D" w:rsidRPr="000F7D88" w:rsidRDefault="00A62D0D" w:rsidP="00A62D0D">
      <w:pPr>
        <w:jc w:val="center"/>
      </w:pPr>
      <w:r w:rsidRPr="000F7D88">
        <w:t>PREFEITURA MUNICIPAL DE MACEIÓ</w:t>
      </w:r>
    </w:p>
    <w:p w:rsidR="00A62D0D" w:rsidRDefault="00A62D0D" w:rsidP="00A62D0D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CONSULTA PÚBLICA Nº 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102/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A62D0D" w:rsidRDefault="00A62D0D" w:rsidP="00A62D0D">
      <w:pPr>
        <w:jc w:val="center"/>
        <w:rPr>
          <w:highlight w:val="yellow"/>
          <w:lang w:eastAsia="x-none"/>
        </w:rPr>
      </w:pPr>
      <w:r w:rsidRPr="00BC433C">
        <w:t>Processo n° 3200.053595/2018</w:t>
      </w:r>
      <w:r>
        <w:t>.</w:t>
      </w:r>
    </w:p>
    <w:p w:rsidR="00A62D0D" w:rsidRDefault="00A62D0D" w:rsidP="00BC433C">
      <w:pPr>
        <w:pStyle w:val="Ttulo1"/>
        <w:jc w:val="left"/>
        <w:rPr>
          <w:rFonts w:ascii="Times New Roman" w:hAnsi="Times New Roman"/>
          <w:b w:val="0"/>
          <w:bCs w:val="0"/>
          <w:i w:val="0"/>
          <w:iCs w:val="0"/>
          <w:u w:val="none"/>
          <w:lang w:val="pt-BR" w:eastAsia="pt-BR"/>
        </w:rPr>
      </w:pPr>
    </w:p>
    <w:p w:rsidR="00E33D6D" w:rsidRPr="00E33D6D" w:rsidRDefault="001D1C9E" w:rsidP="00E33D6D">
      <w:pPr>
        <w:pStyle w:val="Corpodetexto"/>
        <w:rPr>
          <w:bCs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7872B0">
        <w:rPr>
          <w:szCs w:val="24"/>
        </w:rPr>
        <w:t xml:space="preserve"> Registro de Preços para aquisição de bombas  hidráulicas para as estações elevatórias de Maceió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7872B0">
        <w:rPr>
          <w:bCs/>
          <w:szCs w:val="24"/>
        </w:rPr>
        <w:t xml:space="preserve">22/10/2018 </w:t>
      </w:r>
      <w:r w:rsidR="00B3376C">
        <w:rPr>
          <w:bCs/>
          <w:szCs w:val="24"/>
        </w:rPr>
        <w:t>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7872B0">
        <w:rPr>
          <w:bCs/>
          <w:szCs w:val="24"/>
        </w:rPr>
        <w:t>26/10/2018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E33D6D" w:rsidRPr="00E33D6D">
        <w:rPr>
          <w:bCs/>
        </w:rPr>
        <w:t>As contribuições, sugestões e questionamentos devem ser preenchidas diretamente no Formulário de Manifestação disponibilizado no mesmo site. Todas as manifestações e contribuições recebidas serão anexadas ao processo administrativo, objetivando a transparência e lisura do procedimento em questão. Informações: (082) 3315-3713/3714/3715 – Ramal 40</w:t>
      </w:r>
      <w:r w:rsidR="00E33D6D">
        <w:rPr>
          <w:bCs/>
        </w:rPr>
        <w:t>10</w:t>
      </w:r>
      <w:r w:rsidR="00E33D6D" w:rsidRPr="00E33D6D">
        <w:rPr>
          <w:bCs/>
        </w:rPr>
        <w:t>.</w:t>
      </w:r>
    </w:p>
    <w:p w:rsidR="00A62D0D" w:rsidRDefault="00A62D0D" w:rsidP="00A62D0D">
      <w:pPr>
        <w:pStyle w:val="Corpodetexto"/>
        <w:jc w:val="center"/>
        <w:rPr>
          <w:bCs/>
        </w:rPr>
      </w:pPr>
      <w:bookmarkStart w:id="1" w:name="_GoBack"/>
      <w:bookmarkEnd w:id="1"/>
    </w:p>
    <w:p w:rsidR="00E33D6D" w:rsidRPr="00E33D6D" w:rsidRDefault="00E33D6D" w:rsidP="00A62D0D">
      <w:pPr>
        <w:pStyle w:val="Corpodetexto"/>
        <w:jc w:val="center"/>
        <w:rPr>
          <w:bCs/>
        </w:rPr>
      </w:pPr>
      <w:r w:rsidRPr="00E33D6D">
        <w:rPr>
          <w:bCs/>
        </w:rPr>
        <w:t>Maceió, 1</w:t>
      </w:r>
      <w:r>
        <w:rPr>
          <w:bCs/>
        </w:rPr>
        <w:t>9</w:t>
      </w:r>
      <w:r w:rsidRPr="00E33D6D">
        <w:rPr>
          <w:bCs/>
        </w:rPr>
        <w:t xml:space="preserve"> de outubro de 2018.</w:t>
      </w:r>
    </w:p>
    <w:p w:rsidR="00A62D0D" w:rsidRDefault="00A62D0D" w:rsidP="00A62D0D">
      <w:pPr>
        <w:pStyle w:val="Corpodetexto"/>
        <w:jc w:val="center"/>
        <w:rPr>
          <w:bCs/>
          <w:szCs w:val="24"/>
        </w:rPr>
      </w:pPr>
    </w:p>
    <w:p w:rsidR="00E33D6D" w:rsidRDefault="00E33D6D" w:rsidP="00A62D0D">
      <w:pPr>
        <w:pStyle w:val="Corpodetexto"/>
        <w:jc w:val="center"/>
        <w:rPr>
          <w:bCs/>
          <w:szCs w:val="24"/>
        </w:rPr>
      </w:pPr>
      <w:r>
        <w:rPr>
          <w:bCs/>
          <w:szCs w:val="24"/>
        </w:rPr>
        <w:t>Jorge Luiz Sandes Bandeira</w:t>
      </w:r>
    </w:p>
    <w:p w:rsidR="00287768" w:rsidRPr="000F7D88" w:rsidRDefault="00287768" w:rsidP="00A62D0D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</w:t>
      </w:r>
      <w:r w:rsidRPr="000F7D88">
        <w:t>/ARSER</w:t>
      </w:r>
    </w:p>
    <w:p w:rsidR="001D1C9E" w:rsidRPr="000F7D88" w:rsidRDefault="001D1C9E" w:rsidP="00A62D0D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3100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872B0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2D0D"/>
    <w:rsid w:val="00A66095"/>
    <w:rsid w:val="00A73385"/>
    <w:rsid w:val="00AB2C66"/>
    <w:rsid w:val="00B160EC"/>
    <w:rsid w:val="00B3376C"/>
    <w:rsid w:val="00B87FF8"/>
    <w:rsid w:val="00B925CC"/>
    <w:rsid w:val="00BC433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33D6D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41</cp:revision>
  <cp:lastPrinted>2018-02-20T14:54:00Z</cp:lastPrinted>
  <dcterms:created xsi:type="dcterms:W3CDTF">2016-10-24T18:29:00Z</dcterms:created>
  <dcterms:modified xsi:type="dcterms:W3CDTF">2018-10-19T17:04:00Z</dcterms:modified>
</cp:coreProperties>
</file>