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77" w:rsidRDefault="00865B77" w:rsidP="00865B77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AB57D" wp14:editId="38B1532E">
                <wp:simplePos x="0" y="0"/>
                <wp:positionH relativeFrom="column">
                  <wp:posOffset>15018</wp:posOffset>
                </wp:positionH>
                <wp:positionV relativeFrom="paragraph">
                  <wp:posOffset>307576</wp:posOffset>
                </wp:positionV>
                <wp:extent cx="5400675" cy="276225"/>
                <wp:effectExtent l="0" t="0" r="28575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76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B77" w:rsidRPr="00DB07F5" w:rsidRDefault="00865B77" w:rsidP="004C0EC8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AB57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.2pt;margin-top:24.2pt;width:425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" fillcolor="#f2f2f2" strokecolor="white">
                <v:textbox>
                  <w:txbxContent>
                    <w:p w:rsidR="00865B77" w:rsidRPr="00DB07F5" w:rsidRDefault="00865B77" w:rsidP="004C0EC8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5B77" w:rsidRPr="00CA3E59" w:rsidRDefault="00865B77" w:rsidP="00865B77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D68A9" wp14:editId="44350E0A">
                <wp:simplePos x="0" y="0"/>
                <wp:positionH relativeFrom="column">
                  <wp:posOffset>15018</wp:posOffset>
                </wp:positionH>
                <wp:positionV relativeFrom="paragraph">
                  <wp:posOffset>318091</wp:posOffset>
                </wp:positionV>
                <wp:extent cx="5400675" cy="266065"/>
                <wp:effectExtent l="0" t="0" r="28575" b="1968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660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B77" w:rsidRDefault="00865B77" w:rsidP="004C0EC8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 I</w:t>
                            </w:r>
                          </w:p>
                          <w:p w:rsidR="00865B77" w:rsidRDefault="00865B77" w:rsidP="00865B77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65B77" w:rsidRDefault="00865B77" w:rsidP="00865B77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65B77" w:rsidRPr="00061D81" w:rsidRDefault="00865B77" w:rsidP="00865B77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D68A9" id="Caixa de texto 4" o:spid="_x0000_s1027" type="#_x0000_t202" style="position:absolute;left:0;text-align:left;margin-left:1.2pt;margin-top:25.05pt;width:425.2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" fillcolor="#f2f2f2" strokecolor="white">
                <v:textbox>
                  <w:txbxContent>
                    <w:p w:rsidR="00865B77" w:rsidRDefault="00865B77" w:rsidP="004C0EC8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 I</w:t>
                      </w:r>
                    </w:p>
                    <w:p w:rsidR="00865B77" w:rsidRDefault="00865B77" w:rsidP="00865B77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</w:p>
                    <w:p w:rsidR="00865B77" w:rsidRDefault="00865B77" w:rsidP="00865B77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</w:p>
                    <w:p w:rsidR="00865B77" w:rsidRPr="00061D81" w:rsidRDefault="00865B77" w:rsidP="00865B77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3E59">
        <w:rPr>
          <w:rFonts w:cs="Calibri"/>
          <w:b/>
          <w:sz w:val="24"/>
          <w:szCs w:val="24"/>
        </w:rPr>
        <w:t>EDITAL DE CREDENCIAMENTO N.º 001/2018 – SIMA</w:t>
      </w:r>
    </w:p>
    <w:p w:rsidR="006259B5" w:rsidRPr="00865B77" w:rsidRDefault="00865B77" w:rsidP="00865B77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ANEXO III</w:t>
      </w:r>
    </w:p>
    <w:p w:rsidR="006259B5" w:rsidRPr="00E56EC4" w:rsidRDefault="006259B5" w:rsidP="004C0EC8">
      <w:pPr>
        <w:shd w:val="clear" w:color="auto" w:fill="F2F2F2" w:themeFill="background1" w:themeFillShade="F2"/>
        <w:jc w:val="center"/>
        <w:rPr>
          <w:rFonts w:ascii="Calibri" w:hAnsi="Calibri" w:cs="Calibri"/>
          <w:b/>
          <w:sz w:val="24"/>
          <w:szCs w:val="24"/>
        </w:rPr>
      </w:pPr>
      <w:r w:rsidRPr="00E56EC4">
        <w:rPr>
          <w:rFonts w:ascii="Calibri" w:hAnsi="Calibri" w:cs="Calibri"/>
          <w:b/>
          <w:sz w:val="24"/>
          <w:szCs w:val="24"/>
        </w:rPr>
        <w:t>TERMO DE REFERÊNCIA</w:t>
      </w:r>
    </w:p>
    <w:p w:rsidR="006259B5" w:rsidRPr="00E56EC4" w:rsidRDefault="006259B5" w:rsidP="006259B5">
      <w:pPr>
        <w:rPr>
          <w:rFonts w:ascii="Calibri" w:hAnsi="Calibri" w:cs="Calibri"/>
          <w:b/>
          <w:sz w:val="24"/>
          <w:szCs w:val="24"/>
        </w:rPr>
      </w:pPr>
      <w:r w:rsidRPr="00E56EC4">
        <w:rPr>
          <w:rFonts w:ascii="Calibri" w:hAnsi="Calibri" w:cs="Calibri"/>
          <w:b/>
          <w:sz w:val="24"/>
          <w:szCs w:val="24"/>
        </w:rPr>
        <w:t>1. DO OBJETO</w:t>
      </w:r>
    </w:p>
    <w:p w:rsidR="006259B5" w:rsidRPr="00E56EC4" w:rsidRDefault="006259B5" w:rsidP="00B01ABF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Contratação de agência para prestação de serviços de intermediação entre a Superintendência Municipal de</w:t>
      </w:r>
      <w:r w:rsidR="00E60BD7">
        <w:rPr>
          <w:rFonts w:ascii="Calibri" w:hAnsi="Calibri" w:cs="Calibri"/>
          <w:sz w:val="24"/>
          <w:szCs w:val="24"/>
        </w:rPr>
        <w:t xml:space="preserve"> Iluminação Pública </w:t>
      </w:r>
      <w:r w:rsidRPr="00E56EC4">
        <w:rPr>
          <w:rFonts w:ascii="Calibri" w:hAnsi="Calibri" w:cs="Calibri"/>
          <w:sz w:val="24"/>
          <w:szCs w:val="24"/>
        </w:rPr>
        <w:t>de Maceió</w:t>
      </w:r>
      <w:r w:rsidR="00E60BD7">
        <w:rPr>
          <w:rFonts w:ascii="Calibri" w:hAnsi="Calibri" w:cs="Calibri"/>
          <w:sz w:val="24"/>
          <w:szCs w:val="24"/>
        </w:rPr>
        <w:t xml:space="preserve"> - SIMA</w:t>
      </w:r>
      <w:r w:rsidRPr="00E56EC4">
        <w:rPr>
          <w:rFonts w:ascii="Calibri" w:hAnsi="Calibri" w:cs="Calibri"/>
          <w:sz w:val="24"/>
          <w:szCs w:val="24"/>
        </w:rPr>
        <w:t xml:space="preserve"> e instituições públicas e privadas de ensino para a concessão de oportunidade de estágio de complementação de ensino e aprendizagem, a estudantes regularmente matriculados, visando o desenvolvimento de atividades conjuntas capazes de propiciarem, em conformidade com a legislação pertinente, em vigor, a operacionalização de estágios para estudantes interessados, independentemente de interesse curricular ou não.</w:t>
      </w:r>
    </w:p>
    <w:p w:rsidR="006259B5" w:rsidRPr="00E56EC4" w:rsidRDefault="00D23CFB" w:rsidP="006259B5">
      <w:pPr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2.  DA FINALIDADE</w:t>
      </w:r>
    </w:p>
    <w:p w:rsidR="006259B5" w:rsidRPr="00E56EC4" w:rsidRDefault="006259B5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O presente credenciamento terá como finalidade:</w:t>
      </w:r>
    </w:p>
    <w:p w:rsidR="006259B5" w:rsidRPr="00E56EC4" w:rsidRDefault="006259B5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a) participar, apoiar e desenvolver a profissionalização do adolescente;</w:t>
      </w:r>
    </w:p>
    <w:p w:rsidR="006259B5" w:rsidRPr="00E56EC4" w:rsidRDefault="006259B5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b) orientar as novas gerações no caminho do trabalho, como conhecimento, método, disciplina e bons valores;</w:t>
      </w:r>
    </w:p>
    <w:p w:rsidR="006259B5" w:rsidRPr="00E56EC4" w:rsidRDefault="006259B5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c) estimular a responsabilidade social e fomentar a criação de uma rede de empreendedores sociais dentro e fora das instituições;</w:t>
      </w:r>
    </w:p>
    <w:p w:rsidR="006259B5" w:rsidRPr="00E56EC4" w:rsidRDefault="006259B5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d) promover a cidadania e os valores humanos que fundamentam uma sociedade democrática, justa e solidária;</w:t>
      </w:r>
    </w:p>
    <w:p w:rsidR="006259B5" w:rsidRDefault="00B01ABF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e) aumentar a participação social de cada um e o poder aquisitivo da sociedade em geral.</w:t>
      </w:r>
    </w:p>
    <w:p w:rsidR="00AE5770" w:rsidRDefault="00AE5770" w:rsidP="006259B5">
      <w:pPr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E5770">
        <w:rPr>
          <w:rFonts w:ascii="Calibri" w:hAnsi="Calibri" w:cs="Calibri"/>
          <w:b/>
          <w:sz w:val="24"/>
          <w:szCs w:val="24"/>
        </w:rPr>
        <w:t>3. JUSTIFICATIVA</w:t>
      </w:r>
    </w:p>
    <w:p w:rsidR="00AE5770" w:rsidRDefault="00AE5770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 serviço de agent</w:t>
      </w:r>
      <w:r w:rsidR="00E60BD7">
        <w:rPr>
          <w:rFonts w:ascii="Calibri" w:hAnsi="Calibri" w:cs="Calibri"/>
          <w:sz w:val="24"/>
          <w:szCs w:val="24"/>
        </w:rPr>
        <w:t>es de integração é importante porque atuam</w:t>
      </w:r>
      <w:r>
        <w:rPr>
          <w:rFonts w:ascii="Calibri" w:hAnsi="Calibri" w:cs="Calibri"/>
          <w:sz w:val="24"/>
          <w:szCs w:val="24"/>
        </w:rPr>
        <w:t xml:space="preserve"> como auxiliares no processo de aperfeiçoamento do instituto do estágio</w:t>
      </w:r>
      <w:r w:rsidR="00E60BD7">
        <w:rPr>
          <w:rFonts w:ascii="Calibri" w:hAnsi="Calibri" w:cs="Calibri"/>
          <w:sz w:val="24"/>
          <w:szCs w:val="24"/>
        </w:rPr>
        <w:t xml:space="preserve">. Essa contratação visa oportunizar a estudantes, do ensino superior e médio, experiência prática necessária que influencie nas suas formações profissionais, propiciando uma complementação de ensino e aprendizagem para o aperfeiçoamento técnico-cultural, científico e de relacionamento humano, através de estágio nas diversas áreas da Superintendência Municipal de Iluminação </w:t>
      </w:r>
      <w:r w:rsidR="00BF16B3">
        <w:rPr>
          <w:rFonts w:ascii="Calibri" w:hAnsi="Calibri" w:cs="Calibri"/>
          <w:sz w:val="24"/>
          <w:szCs w:val="24"/>
        </w:rPr>
        <w:t xml:space="preserve">Pública </w:t>
      </w:r>
      <w:r w:rsidR="00E60BD7">
        <w:rPr>
          <w:rFonts w:ascii="Calibri" w:hAnsi="Calibri" w:cs="Calibri"/>
          <w:sz w:val="24"/>
          <w:szCs w:val="24"/>
        </w:rPr>
        <w:t>de Maceió – SIMA.</w:t>
      </w:r>
    </w:p>
    <w:p w:rsidR="00E60BD7" w:rsidRPr="00AE5770" w:rsidRDefault="00E60BD7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Diante da importância, justifica-se a contratação de Agente de Integração, para fins de execução do estágio no âmbito da SIMA.</w:t>
      </w:r>
    </w:p>
    <w:p w:rsidR="00B01ABF" w:rsidRPr="00E56EC4" w:rsidRDefault="00C822C1" w:rsidP="006259B5">
      <w:pPr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</w:t>
      </w:r>
      <w:r w:rsidR="00B01ABF" w:rsidRPr="00E56EC4">
        <w:rPr>
          <w:rFonts w:ascii="Calibri" w:hAnsi="Calibri" w:cs="Calibri"/>
          <w:b/>
          <w:sz w:val="24"/>
          <w:szCs w:val="24"/>
        </w:rPr>
        <w:t>. LOCAL DO ESTÁGIO</w:t>
      </w:r>
    </w:p>
    <w:p w:rsidR="00B01ABF" w:rsidRPr="00E56EC4" w:rsidRDefault="00B01ABF" w:rsidP="006259B5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E56EC4">
        <w:rPr>
          <w:rFonts w:ascii="Calibri" w:hAnsi="Calibri" w:cs="Calibri"/>
          <w:sz w:val="24"/>
          <w:szCs w:val="24"/>
        </w:rPr>
        <w:t>As atividades do estágio será</w:t>
      </w:r>
      <w:proofErr w:type="gramEnd"/>
      <w:r w:rsidRPr="00E56EC4">
        <w:rPr>
          <w:rFonts w:ascii="Calibri" w:hAnsi="Calibri" w:cs="Calibri"/>
          <w:sz w:val="24"/>
          <w:szCs w:val="24"/>
        </w:rPr>
        <w:t xml:space="preserve"> realizadas nas dependências da</w:t>
      </w:r>
      <w:r w:rsidR="00A14097" w:rsidRPr="00E56EC4">
        <w:rPr>
          <w:rFonts w:ascii="Calibri" w:hAnsi="Calibri" w:cs="Calibri"/>
          <w:sz w:val="24"/>
          <w:szCs w:val="24"/>
        </w:rPr>
        <w:t xml:space="preserve"> Superint</w:t>
      </w:r>
      <w:r w:rsidR="00BF16B3">
        <w:rPr>
          <w:rFonts w:ascii="Calibri" w:hAnsi="Calibri" w:cs="Calibri"/>
          <w:sz w:val="24"/>
          <w:szCs w:val="24"/>
        </w:rPr>
        <w:t xml:space="preserve">endência Municipal de </w:t>
      </w:r>
      <w:r w:rsidR="00A14097" w:rsidRPr="00E56EC4">
        <w:rPr>
          <w:rFonts w:ascii="Calibri" w:hAnsi="Calibri" w:cs="Calibri"/>
          <w:sz w:val="24"/>
          <w:szCs w:val="24"/>
        </w:rPr>
        <w:t>Iluminação Pública</w:t>
      </w:r>
      <w:r w:rsidR="008D20DE">
        <w:rPr>
          <w:rFonts w:ascii="Calibri" w:hAnsi="Calibri" w:cs="Calibri"/>
          <w:sz w:val="24"/>
          <w:szCs w:val="24"/>
        </w:rPr>
        <w:t xml:space="preserve"> de Maceió - SIMA</w:t>
      </w:r>
      <w:r w:rsidRPr="00E56EC4">
        <w:rPr>
          <w:rFonts w:ascii="Calibri" w:hAnsi="Calibri" w:cs="Calibri"/>
          <w:sz w:val="24"/>
          <w:szCs w:val="24"/>
        </w:rPr>
        <w:t>, em áreas cujos serviços guardem estrita correlação com as respectivas áreas de formação profissional.</w:t>
      </w:r>
    </w:p>
    <w:p w:rsidR="00B01ABF" w:rsidRPr="00E56EC4" w:rsidRDefault="00C822C1" w:rsidP="006259B5">
      <w:pPr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</w:t>
      </w:r>
      <w:r w:rsidR="00B01ABF" w:rsidRPr="00E56EC4">
        <w:rPr>
          <w:rFonts w:ascii="Calibri" w:hAnsi="Calibri" w:cs="Calibri"/>
          <w:b/>
          <w:sz w:val="24"/>
          <w:szCs w:val="24"/>
        </w:rPr>
        <w:t>. DESCRIÇÃO DOS SERVIÇOS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Colaboração em todo o processo de triagem de candidatos e etapas do processo seletivo;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Identificação das atividades compatíveis para o Programa de Estágio, de acordo com a formação acadêmic</w:t>
      </w:r>
      <w:r w:rsidR="008D20DE">
        <w:rPr>
          <w:rFonts w:ascii="Calibri" w:hAnsi="Calibri" w:cs="Calibri"/>
          <w:sz w:val="24"/>
          <w:szCs w:val="24"/>
        </w:rPr>
        <w:t>a, seguindo os preceitos da</w:t>
      </w:r>
      <w:r w:rsidRPr="00E56EC4">
        <w:rPr>
          <w:rFonts w:ascii="Calibri" w:hAnsi="Calibri" w:cs="Calibri"/>
          <w:sz w:val="24"/>
          <w:szCs w:val="24"/>
        </w:rPr>
        <w:t xml:space="preserve"> Lei do Estágio, Lei n° 11.788 de 25/09/08;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Emissão dos Termos de Compromisso de Estágio;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Pagamento da Apólice de Seguro contra acidentes pessoais, com cobertura 24 horas, todos os dias da semana;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Disponibilização de recursos aos Estagiários, para reembolso de despesas com acidentes pessoais de menor gravidade, através de seguro saúde;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Controle dos prazos de vencimento dos Contratos de Estágio, emitindo os Termos Aditivos necessários;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lastRenderedPageBreak/>
        <w:t>Emissão dos Relatórios de Estágio a cada semestre, obrigatórios conforme a Lei 11.788/2008;</w:t>
      </w:r>
    </w:p>
    <w:p w:rsidR="00B01ABF" w:rsidRPr="00E56EC4" w:rsidRDefault="00B01ABF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Emissão dos Termos de Realização de Estágio</w:t>
      </w:r>
      <w:r w:rsidR="00A14097" w:rsidRPr="00E56EC4">
        <w:rPr>
          <w:rFonts w:ascii="Calibri" w:hAnsi="Calibri" w:cs="Calibri"/>
          <w:sz w:val="24"/>
          <w:szCs w:val="24"/>
        </w:rPr>
        <w:t>, obrigatórios conforme a Lei 11.788/2008;</w:t>
      </w:r>
    </w:p>
    <w:p w:rsidR="00A14097" w:rsidRPr="00E56EC4" w:rsidRDefault="00A14097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Controle dos prazos de recesso obrigatório, após 12 meses de estágio, conforme a Lei 11.788/2008;</w:t>
      </w:r>
    </w:p>
    <w:p w:rsidR="00A14097" w:rsidRPr="00E56EC4" w:rsidRDefault="00A14097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Emissão de certificado com todas as informações do seguro de acidentes, conforme a Lei 11.788/2008;</w:t>
      </w:r>
    </w:p>
    <w:p w:rsidR="00A14097" w:rsidRPr="00E56EC4" w:rsidRDefault="00A14097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Disponibilização de Cursos de Educação à Distância, para estagiários, incluindo aplicação de Oficinas de Capacitação In Loco, com o objetivo de colaborar no desenvolvimento profissional dos estagiários;</w:t>
      </w:r>
    </w:p>
    <w:p w:rsidR="00A14097" w:rsidRPr="00E56EC4" w:rsidRDefault="00A14097" w:rsidP="00B01ABF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>Organização e manutenção de arquivo de toda documentação enviada;</w:t>
      </w:r>
    </w:p>
    <w:p w:rsidR="00A14097" w:rsidRPr="00E56EC4" w:rsidRDefault="00A14097" w:rsidP="00C56608">
      <w:pPr>
        <w:pStyle w:val="PargrafodaLista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56EC4">
        <w:rPr>
          <w:rFonts w:ascii="Calibri" w:hAnsi="Calibri" w:cs="Calibri"/>
          <w:sz w:val="24"/>
          <w:szCs w:val="24"/>
        </w:rPr>
        <w:t xml:space="preserve">Disponibilização de serviços pela internet, conforme item </w:t>
      </w:r>
      <w:r w:rsidR="008D20DE">
        <w:rPr>
          <w:rFonts w:ascii="Calibri" w:hAnsi="Calibri" w:cs="Calibri"/>
          <w:sz w:val="24"/>
          <w:szCs w:val="24"/>
        </w:rPr>
        <w:t>05 desse</w:t>
      </w:r>
      <w:r w:rsidRPr="00E56EC4">
        <w:rPr>
          <w:rFonts w:ascii="Calibri" w:hAnsi="Calibri" w:cs="Calibri"/>
          <w:sz w:val="24"/>
          <w:szCs w:val="24"/>
        </w:rPr>
        <w:t xml:space="preserve"> Termo de Referência.</w:t>
      </w:r>
    </w:p>
    <w:p w:rsidR="00E56EC4" w:rsidRPr="00E56EC4" w:rsidRDefault="00E56EC4" w:rsidP="00C56608">
      <w:pPr>
        <w:pStyle w:val="PargrafodaLista"/>
        <w:spacing w:after="120" w:line="36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E56EC4" w:rsidRDefault="00C822C1" w:rsidP="00C56608">
      <w:pPr>
        <w:pStyle w:val="PargrafodaLista"/>
        <w:spacing w:after="120" w:line="36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</w:t>
      </w:r>
      <w:r w:rsidR="00A14097" w:rsidRPr="00E56EC4">
        <w:rPr>
          <w:rFonts w:ascii="Calibri" w:hAnsi="Calibri" w:cs="Calibri"/>
          <w:b/>
          <w:sz w:val="24"/>
          <w:szCs w:val="24"/>
        </w:rPr>
        <w:t>. DESCRIÇÃO DOS SERVIÇOS A SEREM DISPONIBILIZADOS PELA INTERNET</w:t>
      </w:r>
    </w:p>
    <w:p w:rsidR="00C56608" w:rsidRDefault="00C56608" w:rsidP="00C56608">
      <w:pPr>
        <w:pStyle w:val="PargrafodaLista"/>
        <w:spacing w:after="120" w:line="36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E56EC4" w:rsidRPr="00E56EC4" w:rsidRDefault="00E56EC4" w:rsidP="00C56608">
      <w:pPr>
        <w:pStyle w:val="PargrafodaLista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Abertura de novas oportunidades de estágio;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Consulta de estagiários ativos;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Emissão de certificados com todas as informações do seguro de acidentes;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Emissão dos relatórios de estágio;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Emissão dos termos de realização de estágios;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Rescisões antecipadas de contrato de estágio com geração de protocolo;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Solicitação de prorrogação de contratos de estágio;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Verificação de data de vigência do contrato;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Verificação de estudantes encaminhados para processo seletivo, com possibilidade de impressão de currículo;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Verificação de pendência de entrega de documentação;</w:t>
      </w:r>
    </w:p>
    <w:p w:rsidR="00E56EC4" w:rsidRPr="00E56EC4" w:rsidRDefault="00E56EC4" w:rsidP="00E56EC4">
      <w:pPr>
        <w:pStyle w:val="PargrafodaLista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Verificação do resultado dos acompanhamentos de estágio.</w:t>
      </w:r>
    </w:p>
    <w:p w:rsidR="00E56EC4" w:rsidRDefault="00C822C1" w:rsidP="00E56EC4">
      <w:pPr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7.</w:t>
      </w:r>
      <w:r w:rsidR="00E56EC4">
        <w:rPr>
          <w:rFonts w:ascii="Calibri" w:hAnsi="Calibri" w:cs="Calibri"/>
          <w:b/>
          <w:sz w:val="24"/>
          <w:szCs w:val="24"/>
        </w:rPr>
        <w:t xml:space="preserve"> CARGA HORÁRIA</w:t>
      </w:r>
    </w:p>
    <w:p w:rsidR="00E56EC4" w:rsidRDefault="00E56EC4" w:rsidP="00E56EC4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Estagiário deverá cumprir jornada de 06 (seis) horas diárias ou 30 (trinta) horas semanais, em compatibilidade com seu horário escolar.</w:t>
      </w:r>
    </w:p>
    <w:p w:rsidR="00E56EC4" w:rsidRDefault="00C822C1" w:rsidP="00E56EC4">
      <w:pPr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8.</w:t>
      </w:r>
      <w:r w:rsidR="00E56EC4">
        <w:rPr>
          <w:rFonts w:ascii="Calibri" w:hAnsi="Calibri" w:cs="Calibri"/>
          <w:b/>
          <w:sz w:val="24"/>
          <w:szCs w:val="24"/>
        </w:rPr>
        <w:t xml:space="preserve"> DO CONVÊNIO</w:t>
      </w:r>
    </w:p>
    <w:p w:rsidR="00E56EC4" w:rsidRDefault="00C822C1" w:rsidP="00E56EC4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56608">
        <w:rPr>
          <w:rFonts w:ascii="Calibri" w:hAnsi="Calibri" w:cs="Calibri"/>
          <w:sz w:val="24"/>
          <w:szCs w:val="24"/>
        </w:rPr>
        <w:t xml:space="preserve">.1 - A taxa de administração que deverá ser paga à Agência de Intermediação será </w:t>
      </w:r>
      <w:r w:rsidR="00C56608" w:rsidRPr="009E26B5">
        <w:rPr>
          <w:rFonts w:ascii="Calibri" w:hAnsi="Calibri" w:cs="Calibri"/>
          <w:sz w:val="24"/>
          <w:szCs w:val="24"/>
        </w:rPr>
        <w:t xml:space="preserve">fixada em R$ </w:t>
      </w:r>
      <w:r w:rsidR="008F4A42">
        <w:rPr>
          <w:rFonts w:ascii="Calibri" w:hAnsi="Calibri" w:cs="Calibri"/>
          <w:sz w:val="24"/>
          <w:szCs w:val="24"/>
        </w:rPr>
        <w:t>17,</w:t>
      </w:r>
      <w:proofErr w:type="gramStart"/>
      <w:r w:rsidR="008F4A42">
        <w:rPr>
          <w:rFonts w:ascii="Calibri" w:hAnsi="Calibri" w:cs="Calibri"/>
          <w:sz w:val="24"/>
          <w:szCs w:val="24"/>
        </w:rPr>
        <w:t xml:space="preserve">45 </w:t>
      </w:r>
      <w:r w:rsidR="008D20DE" w:rsidRPr="009E26B5">
        <w:rPr>
          <w:rFonts w:ascii="Calibri" w:hAnsi="Calibri" w:cs="Calibri"/>
          <w:sz w:val="24"/>
          <w:szCs w:val="24"/>
        </w:rPr>
        <w:t xml:space="preserve"> </w:t>
      </w:r>
      <w:r w:rsidR="00C56608" w:rsidRPr="009E26B5">
        <w:rPr>
          <w:rFonts w:ascii="Calibri" w:hAnsi="Calibri" w:cs="Calibri"/>
          <w:sz w:val="24"/>
          <w:szCs w:val="24"/>
        </w:rPr>
        <w:t>(</w:t>
      </w:r>
      <w:proofErr w:type="gramEnd"/>
      <w:r w:rsidR="008F4A42">
        <w:rPr>
          <w:rFonts w:ascii="Calibri" w:hAnsi="Calibri" w:cs="Calibri"/>
          <w:sz w:val="24"/>
          <w:szCs w:val="24"/>
        </w:rPr>
        <w:t>dezessete reais e quarenta e cinco centavos</w:t>
      </w:r>
      <w:r w:rsidR="00C56608" w:rsidRPr="009E26B5">
        <w:rPr>
          <w:rFonts w:ascii="Calibri" w:hAnsi="Calibri" w:cs="Calibri"/>
          <w:sz w:val="24"/>
          <w:szCs w:val="24"/>
        </w:rPr>
        <w:t>) por cada estagiário;</w:t>
      </w:r>
    </w:p>
    <w:p w:rsidR="00C56608" w:rsidRDefault="00C822C1" w:rsidP="00E56EC4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56608">
        <w:rPr>
          <w:rFonts w:ascii="Calibri" w:hAnsi="Calibri" w:cs="Calibri"/>
          <w:sz w:val="24"/>
          <w:szCs w:val="24"/>
        </w:rPr>
        <w:t>.1.1 - No valor da taxa de administração deverão estar inclusos todos os impostos, taxas e demais encargos/despesas necessários à completa execução dos serviços contratados, bem como o seguro cont</w:t>
      </w:r>
      <w:r w:rsidR="009E26B5">
        <w:rPr>
          <w:rFonts w:ascii="Calibri" w:hAnsi="Calibri" w:cs="Calibri"/>
          <w:sz w:val="24"/>
          <w:szCs w:val="24"/>
        </w:rPr>
        <w:t>r</w:t>
      </w:r>
      <w:r w:rsidR="00C56608">
        <w:rPr>
          <w:rFonts w:ascii="Calibri" w:hAnsi="Calibri" w:cs="Calibri"/>
          <w:sz w:val="24"/>
          <w:szCs w:val="24"/>
        </w:rPr>
        <w:t>a acidentes pessoais em favor do estagiário;</w:t>
      </w:r>
    </w:p>
    <w:p w:rsidR="00C56608" w:rsidRDefault="00C822C1" w:rsidP="00E56EC4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56608">
        <w:rPr>
          <w:rFonts w:ascii="Calibri" w:hAnsi="Calibri" w:cs="Calibri"/>
          <w:sz w:val="24"/>
          <w:szCs w:val="24"/>
        </w:rPr>
        <w:t xml:space="preserve">.2 – A administração do programa de estágio deverá incluir o processo seletivo, a administração contratual, verificação da regularidade acadêmica do estudante, acompanhamento da vigência, seguro de acidentes </w:t>
      </w:r>
      <w:r w:rsidR="00C56608" w:rsidRPr="00710C0A">
        <w:rPr>
          <w:rFonts w:ascii="Calibri" w:hAnsi="Calibri" w:cs="Calibri"/>
          <w:sz w:val="24"/>
          <w:szCs w:val="24"/>
        </w:rPr>
        <w:t>pessoais;</w:t>
      </w:r>
    </w:p>
    <w:p w:rsidR="00C56608" w:rsidRDefault="00C822C1" w:rsidP="00E56EC4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56608">
        <w:rPr>
          <w:rFonts w:ascii="Calibri" w:hAnsi="Calibri" w:cs="Calibri"/>
          <w:sz w:val="24"/>
          <w:szCs w:val="24"/>
        </w:rPr>
        <w:t>.3 – Periodicamente o Agente de Integração deverá oferecer aos estudantes treinamento de desenvolvimento comportamental;</w:t>
      </w:r>
    </w:p>
    <w:p w:rsidR="00C83202" w:rsidRDefault="00C822C1" w:rsidP="00E56EC4">
      <w:pPr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56608">
        <w:rPr>
          <w:rFonts w:ascii="Calibri" w:hAnsi="Calibri" w:cs="Calibri"/>
          <w:sz w:val="24"/>
          <w:szCs w:val="24"/>
        </w:rPr>
        <w:t>.4 – O pagamento referente a taxa de administração pelos serviços do agente de integração, serão efetuados me</w:t>
      </w:r>
      <w:r w:rsidR="00710C0A">
        <w:rPr>
          <w:rFonts w:ascii="Calibri" w:hAnsi="Calibri" w:cs="Calibri"/>
          <w:sz w:val="24"/>
          <w:szCs w:val="24"/>
        </w:rPr>
        <w:t xml:space="preserve">nsalmente até o quinto </w:t>
      </w:r>
      <w:r w:rsidR="00710C0A" w:rsidRPr="00710C0A">
        <w:rPr>
          <w:rFonts w:ascii="Calibri" w:hAnsi="Calibri" w:cs="Calibri"/>
          <w:sz w:val="24"/>
          <w:szCs w:val="24"/>
        </w:rPr>
        <w:t>dia útil</w:t>
      </w:r>
      <w:r w:rsidR="00C56608" w:rsidRPr="00710C0A">
        <w:rPr>
          <w:rFonts w:ascii="Calibri" w:hAnsi="Calibri" w:cs="Calibri"/>
          <w:sz w:val="24"/>
          <w:szCs w:val="24"/>
        </w:rPr>
        <w:t xml:space="preserve"> </w:t>
      </w:r>
      <w:r w:rsidR="00710C0A" w:rsidRPr="00710C0A">
        <w:rPr>
          <w:rFonts w:ascii="Calibri" w:hAnsi="Calibri" w:cs="Calibri"/>
          <w:sz w:val="24"/>
          <w:szCs w:val="24"/>
        </w:rPr>
        <w:t xml:space="preserve">pela </w:t>
      </w:r>
      <w:r w:rsidR="00C56608" w:rsidRPr="00710C0A">
        <w:rPr>
          <w:rFonts w:ascii="Calibri" w:hAnsi="Calibri" w:cs="Calibri"/>
          <w:sz w:val="24"/>
          <w:szCs w:val="24"/>
        </w:rPr>
        <w:t>SIMA;</w:t>
      </w:r>
    </w:p>
    <w:p w:rsidR="00C56608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710C0A">
        <w:rPr>
          <w:rFonts w:ascii="Calibri" w:hAnsi="Calibri" w:cs="Calibri"/>
          <w:sz w:val="24"/>
          <w:szCs w:val="24"/>
        </w:rPr>
        <w:t>.5</w:t>
      </w:r>
      <w:r w:rsidR="00C83202">
        <w:rPr>
          <w:rFonts w:ascii="Calibri" w:hAnsi="Calibri" w:cs="Calibri"/>
          <w:sz w:val="24"/>
          <w:szCs w:val="24"/>
        </w:rPr>
        <w:t xml:space="preserve"> – Não caberá qualquer tipo de reajuste ou correção monetária ao contrato e a bolsa estágio, salvo os decorrentes de imposição legal ou de cláusulas dos docu</w:t>
      </w:r>
      <w:r w:rsidR="008F4A42">
        <w:rPr>
          <w:rFonts w:ascii="Calibri" w:hAnsi="Calibri" w:cs="Calibri"/>
          <w:sz w:val="24"/>
          <w:szCs w:val="24"/>
        </w:rPr>
        <w:t>mentos do CREDENCIAMENTO N° - _____</w:t>
      </w:r>
      <w:r w:rsidR="00C83202">
        <w:rPr>
          <w:rFonts w:ascii="Calibri" w:hAnsi="Calibri" w:cs="Calibri"/>
          <w:sz w:val="24"/>
          <w:szCs w:val="24"/>
        </w:rPr>
        <w:t>/2018;</w:t>
      </w:r>
    </w:p>
    <w:p w:rsidR="00C83202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710C0A">
        <w:rPr>
          <w:rFonts w:ascii="Calibri" w:hAnsi="Calibri" w:cs="Calibri"/>
          <w:sz w:val="24"/>
          <w:szCs w:val="24"/>
        </w:rPr>
        <w:t>.6</w:t>
      </w:r>
      <w:r w:rsidR="00C83202">
        <w:rPr>
          <w:rFonts w:ascii="Calibri" w:hAnsi="Calibri" w:cs="Calibri"/>
          <w:sz w:val="24"/>
          <w:szCs w:val="24"/>
        </w:rPr>
        <w:t xml:space="preserve"> O encaminhamento dos candidatos ao estágio pré-selecionado pela SIMA deverá ocorrer em período não superior a 15 (quinze) dias, improrrogáveis, a partir da data da comunicação de aceite de estagiário.</w:t>
      </w:r>
    </w:p>
    <w:p w:rsidR="009E26B5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9.</w:t>
      </w:r>
      <w:r w:rsidR="00C83202">
        <w:rPr>
          <w:rFonts w:ascii="Calibri" w:hAnsi="Calibri" w:cs="Calibri"/>
          <w:b/>
          <w:sz w:val="24"/>
          <w:szCs w:val="24"/>
        </w:rPr>
        <w:t xml:space="preserve"> VAGAS</w:t>
      </w:r>
    </w:p>
    <w:p w:rsidR="00641100" w:rsidRDefault="00641100" w:rsidP="00C83202">
      <w:pPr>
        <w:pStyle w:val="Rodap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</w:p>
    <w:p w:rsidR="00641100" w:rsidRDefault="00641100" w:rsidP="00C83202">
      <w:pPr>
        <w:pStyle w:val="Rodap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</w:p>
    <w:p w:rsidR="00C83202" w:rsidRPr="009E26B5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C83202">
        <w:rPr>
          <w:rFonts w:ascii="Calibri" w:hAnsi="Calibri" w:cs="Calibri"/>
          <w:sz w:val="24"/>
          <w:szCs w:val="24"/>
        </w:rPr>
        <w:t xml:space="preserve">.1 Serão disponibilizadas </w:t>
      </w:r>
      <w:r w:rsidR="007777F2" w:rsidRPr="007777F2">
        <w:rPr>
          <w:rFonts w:ascii="Calibri" w:hAnsi="Calibri" w:cs="Calibri"/>
          <w:b/>
          <w:sz w:val="24"/>
          <w:szCs w:val="24"/>
        </w:rPr>
        <w:t>27 (vinte e sete</w:t>
      </w:r>
      <w:r w:rsidR="00C83202" w:rsidRPr="007777F2">
        <w:rPr>
          <w:rFonts w:ascii="Calibri" w:hAnsi="Calibri" w:cs="Calibri"/>
          <w:b/>
          <w:sz w:val="24"/>
          <w:szCs w:val="24"/>
        </w:rPr>
        <w:t xml:space="preserve">) vagas </w:t>
      </w:r>
      <w:r w:rsidR="00C83202" w:rsidRPr="007777F2">
        <w:rPr>
          <w:rFonts w:ascii="Calibri" w:hAnsi="Calibri" w:cs="Calibri"/>
          <w:sz w:val="24"/>
          <w:szCs w:val="24"/>
        </w:rPr>
        <w:t>para estudantes de ensino superior</w:t>
      </w:r>
      <w:r w:rsidR="007777F2" w:rsidRPr="007777F2">
        <w:rPr>
          <w:rFonts w:ascii="Calibri" w:hAnsi="Calibri" w:cs="Calibri"/>
          <w:sz w:val="24"/>
          <w:szCs w:val="24"/>
        </w:rPr>
        <w:t xml:space="preserve"> e técnico</w:t>
      </w:r>
      <w:r w:rsidR="00C83202" w:rsidRPr="007777F2">
        <w:rPr>
          <w:rFonts w:ascii="Calibri" w:hAnsi="Calibri" w:cs="Calibri"/>
          <w:sz w:val="24"/>
          <w:szCs w:val="24"/>
        </w:rPr>
        <w:t>, podendo estas ser preenchidas de acordo com a necessidade da SIMA.</w:t>
      </w:r>
    </w:p>
    <w:p w:rsidR="00C83202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C83202">
        <w:rPr>
          <w:rFonts w:ascii="Calibri" w:hAnsi="Calibri" w:cs="Calibri"/>
          <w:sz w:val="24"/>
          <w:szCs w:val="24"/>
        </w:rPr>
        <w:t>.2 A quantidade de cursos poderá ser dilatada de acordo com a necessidade da abertura de vagas para estudantes das áreas não especificadas no termo de Referência.</w:t>
      </w:r>
    </w:p>
    <w:p w:rsidR="00C83202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10.</w:t>
      </w:r>
      <w:r w:rsidR="00C83202">
        <w:rPr>
          <w:rFonts w:ascii="Calibri" w:hAnsi="Calibri" w:cs="Calibri"/>
          <w:b/>
          <w:sz w:val="24"/>
          <w:szCs w:val="24"/>
        </w:rPr>
        <w:t xml:space="preserve"> VIGÊNCIA</w:t>
      </w:r>
    </w:p>
    <w:p w:rsidR="00C83202" w:rsidRDefault="00C83202" w:rsidP="00C83202">
      <w:pPr>
        <w:pStyle w:val="Rodap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convênio terá vigência de 12 meses, podendo ser prorrogado por sucessíveis períodos, não ultrapassando o limite de 60 meses, em obediência ao art. 57, II da Lei 8.666/93.</w:t>
      </w:r>
    </w:p>
    <w:p w:rsidR="00C83202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11.</w:t>
      </w:r>
      <w:r w:rsidR="00C83202">
        <w:rPr>
          <w:rFonts w:ascii="Calibri" w:hAnsi="Calibri" w:cs="Calibri"/>
          <w:b/>
          <w:sz w:val="24"/>
          <w:szCs w:val="24"/>
        </w:rPr>
        <w:t xml:space="preserve"> DOS CURSOS DE INTERESSE DA SIMA</w:t>
      </w:r>
    </w:p>
    <w:p w:rsidR="00C83202" w:rsidRPr="00C83202" w:rsidRDefault="00C822C1" w:rsidP="00C83202">
      <w:pPr>
        <w:pStyle w:val="Rodap"/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="00C83202">
        <w:rPr>
          <w:rFonts w:ascii="Calibri" w:hAnsi="Calibri" w:cs="Calibri"/>
          <w:sz w:val="24"/>
          <w:szCs w:val="24"/>
        </w:rPr>
        <w:t xml:space="preserve">.1 </w:t>
      </w:r>
      <w:r w:rsidR="00824EDF" w:rsidRPr="007777F2">
        <w:rPr>
          <w:rFonts w:ascii="Calibri" w:hAnsi="Calibri" w:cs="Calibri"/>
          <w:sz w:val="24"/>
          <w:szCs w:val="24"/>
        </w:rPr>
        <w:t>É</w:t>
      </w:r>
      <w:r w:rsidR="00C83202" w:rsidRPr="007777F2">
        <w:rPr>
          <w:rFonts w:ascii="Calibri" w:hAnsi="Calibri" w:cs="Calibri"/>
          <w:sz w:val="24"/>
          <w:szCs w:val="24"/>
        </w:rPr>
        <w:t xml:space="preserve"> de interessa da SIMA contratar estagiários dos cursos de Administração de Empresas, Arquitetura e </w:t>
      </w:r>
      <w:proofErr w:type="gramStart"/>
      <w:r w:rsidR="00C83202" w:rsidRPr="007777F2">
        <w:rPr>
          <w:rFonts w:ascii="Calibri" w:hAnsi="Calibri" w:cs="Calibri"/>
          <w:sz w:val="24"/>
          <w:szCs w:val="24"/>
        </w:rPr>
        <w:t>Ur</w:t>
      </w:r>
      <w:r w:rsidR="007777F2">
        <w:rPr>
          <w:rFonts w:ascii="Calibri" w:hAnsi="Calibri" w:cs="Calibri"/>
          <w:sz w:val="24"/>
          <w:szCs w:val="24"/>
        </w:rPr>
        <w:t>b</w:t>
      </w:r>
      <w:r w:rsidR="00C83202" w:rsidRPr="007777F2">
        <w:rPr>
          <w:rFonts w:ascii="Calibri" w:hAnsi="Calibri" w:cs="Calibri"/>
          <w:sz w:val="24"/>
          <w:szCs w:val="24"/>
        </w:rPr>
        <w:t>anismo;  Ciências</w:t>
      </w:r>
      <w:proofErr w:type="gramEnd"/>
      <w:r w:rsidR="00C83202" w:rsidRPr="007777F2">
        <w:rPr>
          <w:rFonts w:ascii="Calibri" w:hAnsi="Calibri" w:cs="Calibri"/>
          <w:sz w:val="24"/>
          <w:szCs w:val="24"/>
        </w:rPr>
        <w:t xml:space="preserve"> Contábeis;  Comunicação</w:t>
      </w:r>
      <w:r w:rsidR="00824EDF" w:rsidRPr="007777F2">
        <w:rPr>
          <w:rFonts w:ascii="Calibri" w:hAnsi="Calibri" w:cs="Calibri"/>
          <w:sz w:val="24"/>
          <w:szCs w:val="24"/>
        </w:rPr>
        <w:t xml:space="preserve"> Social; Construção Civil; Direito; Engenharia Civil</w:t>
      </w:r>
      <w:r w:rsidR="007777F2" w:rsidRPr="007777F2">
        <w:rPr>
          <w:rFonts w:ascii="Calibri" w:hAnsi="Calibri" w:cs="Calibri"/>
          <w:sz w:val="24"/>
          <w:szCs w:val="24"/>
        </w:rPr>
        <w:t xml:space="preserve">; </w:t>
      </w:r>
      <w:r w:rsidR="00824EDF" w:rsidRPr="007777F2">
        <w:rPr>
          <w:rFonts w:ascii="Calibri" w:hAnsi="Calibri" w:cs="Calibri"/>
          <w:sz w:val="24"/>
          <w:szCs w:val="24"/>
        </w:rPr>
        <w:t xml:space="preserve">Engenharia da Computação; </w:t>
      </w:r>
      <w:r w:rsidR="007777F2" w:rsidRPr="007777F2">
        <w:rPr>
          <w:rFonts w:ascii="Calibri" w:hAnsi="Calibri" w:cs="Calibri"/>
          <w:sz w:val="24"/>
          <w:szCs w:val="24"/>
        </w:rPr>
        <w:t xml:space="preserve">Engenharia Elétrica; Engenharia de Produção; </w:t>
      </w:r>
      <w:r w:rsidR="007777F2">
        <w:rPr>
          <w:rFonts w:ascii="Calibri" w:hAnsi="Calibri" w:cs="Calibri"/>
          <w:sz w:val="24"/>
          <w:szCs w:val="24"/>
        </w:rPr>
        <w:t xml:space="preserve">Tecnologia em </w:t>
      </w:r>
      <w:r w:rsidR="00824EDF" w:rsidRPr="007777F2">
        <w:rPr>
          <w:rFonts w:ascii="Calibri" w:hAnsi="Calibri" w:cs="Calibri"/>
          <w:sz w:val="24"/>
          <w:szCs w:val="24"/>
        </w:rPr>
        <w:t xml:space="preserve">Gestão </w:t>
      </w:r>
      <w:r w:rsidR="007777F2">
        <w:rPr>
          <w:rFonts w:ascii="Calibri" w:hAnsi="Calibri" w:cs="Calibri"/>
          <w:sz w:val="24"/>
          <w:szCs w:val="24"/>
        </w:rPr>
        <w:t>de Recursos Humanos; Jornalismo</w:t>
      </w:r>
      <w:r w:rsidR="00824EDF" w:rsidRPr="007777F2">
        <w:rPr>
          <w:rFonts w:ascii="Calibri" w:hAnsi="Calibri" w:cs="Calibri"/>
          <w:sz w:val="24"/>
          <w:szCs w:val="24"/>
        </w:rPr>
        <w:t>; Sistema de Informação; Tecnologia em Análise e Desenvo</w:t>
      </w:r>
      <w:r w:rsidR="007777F2" w:rsidRPr="007777F2">
        <w:rPr>
          <w:rFonts w:ascii="Calibri" w:hAnsi="Calibri" w:cs="Calibri"/>
          <w:sz w:val="24"/>
          <w:szCs w:val="24"/>
        </w:rPr>
        <w:t>lvimento de da Computação</w:t>
      </w:r>
      <w:r w:rsidR="007777F2">
        <w:rPr>
          <w:rFonts w:ascii="Calibri" w:hAnsi="Calibri" w:cs="Calibri"/>
          <w:sz w:val="24"/>
          <w:szCs w:val="24"/>
        </w:rPr>
        <w:t>; Técnico em Segurança do Trabalho; Eletrotécnico.</w:t>
      </w:r>
    </w:p>
    <w:p w:rsidR="00C56608" w:rsidRDefault="008F4A42" w:rsidP="009E26B5">
      <w:pPr>
        <w:pStyle w:val="Rodap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Maceió/AL, 03 de dezembro</w:t>
      </w:r>
      <w:r w:rsidR="009E26B5">
        <w:rPr>
          <w:rFonts w:ascii="Calibri" w:hAnsi="Calibri" w:cs="Calibri"/>
          <w:sz w:val="24"/>
          <w:szCs w:val="24"/>
        </w:rPr>
        <w:t xml:space="preserve"> de 2018.</w:t>
      </w:r>
    </w:p>
    <w:p w:rsidR="009E26B5" w:rsidRDefault="009E26B5" w:rsidP="009E26B5">
      <w:pPr>
        <w:pStyle w:val="Rodap"/>
        <w:jc w:val="center"/>
        <w:rPr>
          <w:rFonts w:ascii="Calibri" w:hAnsi="Calibri" w:cs="Calibri"/>
          <w:sz w:val="24"/>
          <w:szCs w:val="24"/>
        </w:rPr>
      </w:pPr>
    </w:p>
    <w:p w:rsidR="009E26B5" w:rsidRDefault="009E26B5" w:rsidP="009E26B5">
      <w:pPr>
        <w:pStyle w:val="Rodap"/>
        <w:jc w:val="center"/>
        <w:rPr>
          <w:rFonts w:ascii="Calibri" w:hAnsi="Calibri" w:cs="Calibri"/>
          <w:sz w:val="24"/>
          <w:szCs w:val="24"/>
        </w:rPr>
      </w:pPr>
    </w:p>
    <w:p w:rsidR="009E26B5" w:rsidRDefault="009E26B5" w:rsidP="009E26B5">
      <w:pPr>
        <w:pStyle w:val="Rodap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VALDEREZ DA SILVA CABRAL</w:t>
      </w:r>
    </w:p>
    <w:p w:rsidR="009E26B5" w:rsidRDefault="009E26B5" w:rsidP="009E26B5">
      <w:pPr>
        <w:pStyle w:val="Rodap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Coordenadora de Recursos Humanos</w:t>
      </w:r>
    </w:p>
    <w:p w:rsidR="009E26B5" w:rsidRDefault="009E26B5" w:rsidP="009E26B5">
      <w:pPr>
        <w:pStyle w:val="Rodap"/>
        <w:jc w:val="center"/>
        <w:rPr>
          <w:rFonts w:ascii="Calibri" w:hAnsi="Calibri" w:cs="Calibri"/>
          <w:sz w:val="24"/>
          <w:szCs w:val="24"/>
        </w:rPr>
      </w:pPr>
    </w:p>
    <w:p w:rsidR="00C56608" w:rsidRPr="00C56608" w:rsidRDefault="00C56608" w:rsidP="00C822C1">
      <w:pPr>
        <w:pStyle w:val="Rodap"/>
        <w:jc w:val="center"/>
        <w:rPr>
          <w:rFonts w:ascii="Times New Roman" w:hAnsi="Times New Roman"/>
        </w:rPr>
      </w:pPr>
    </w:p>
    <w:p w:rsidR="00E56EC4" w:rsidRPr="00E56EC4" w:rsidRDefault="00E56EC4" w:rsidP="00E56EC4">
      <w:pPr>
        <w:pStyle w:val="PargrafodaLista"/>
        <w:spacing w:after="240" w:line="36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E56EC4" w:rsidRPr="008F4A42" w:rsidRDefault="008F4A42" w:rsidP="008F4A42">
      <w:pPr>
        <w:pStyle w:val="PargrafodaLista"/>
        <w:spacing w:after="240" w:line="240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8F4A42">
        <w:rPr>
          <w:rFonts w:ascii="Calibri" w:hAnsi="Calibri" w:cs="Calibri"/>
          <w:sz w:val="24"/>
          <w:szCs w:val="24"/>
        </w:rPr>
        <w:t>FREDERICO GONÇALVES CARNEIRO LINS</w:t>
      </w:r>
    </w:p>
    <w:p w:rsidR="008F4A42" w:rsidRPr="008F4A42" w:rsidRDefault="008F4A42" w:rsidP="008F4A42">
      <w:pPr>
        <w:pStyle w:val="PargrafodaLista"/>
        <w:spacing w:after="240" w:line="240" w:lineRule="auto"/>
        <w:ind w:left="0"/>
        <w:jc w:val="center"/>
        <w:rPr>
          <w:rFonts w:ascii="Calibri" w:hAnsi="Calibri" w:cs="Calibri"/>
          <w:sz w:val="24"/>
          <w:szCs w:val="24"/>
        </w:rPr>
      </w:pPr>
      <w:r w:rsidRPr="008F4A42">
        <w:rPr>
          <w:rFonts w:ascii="Calibri" w:hAnsi="Calibri" w:cs="Calibri"/>
          <w:sz w:val="24"/>
          <w:szCs w:val="24"/>
        </w:rPr>
        <w:t>Superintendente da SIMA</w:t>
      </w:r>
    </w:p>
    <w:p w:rsidR="00A14097" w:rsidRPr="00E56EC4" w:rsidRDefault="00A14097" w:rsidP="00A14097">
      <w:pPr>
        <w:pStyle w:val="PargrafodaLista"/>
        <w:spacing w:after="240" w:line="36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:rsidR="00A14097" w:rsidRPr="00E56EC4" w:rsidRDefault="00A14097" w:rsidP="00A14097">
      <w:pPr>
        <w:pStyle w:val="PargrafodaLista"/>
        <w:spacing w:after="24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sectPr w:rsidR="00A14097" w:rsidRPr="00E56EC4" w:rsidSect="00F263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93" w:rsidRDefault="00B63A93" w:rsidP="00A14097">
      <w:pPr>
        <w:spacing w:after="0" w:line="240" w:lineRule="auto"/>
      </w:pPr>
      <w:r>
        <w:separator/>
      </w:r>
    </w:p>
  </w:endnote>
  <w:endnote w:type="continuationSeparator" w:id="0">
    <w:p w:rsidR="00B63A93" w:rsidRDefault="00B63A93" w:rsidP="00A1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97" w:rsidRPr="00785414" w:rsidRDefault="00A14097" w:rsidP="00A14097">
    <w:pPr>
      <w:pStyle w:val="Rodap"/>
      <w:jc w:val="center"/>
      <w:rPr>
        <w:rFonts w:ascii="Times New Roman" w:hAnsi="Times New Roman"/>
      </w:rPr>
    </w:pPr>
    <w:r w:rsidRPr="00785414">
      <w:rPr>
        <w:rFonts w:ascii="Times New Roman" w:hAnsi="Times New Roman"/>
      </w:rPr>
      <w:t>Rua Marquês de Abrantes, S/N, Bebedouro,</w:t>
    </w:r>
  </w:p>
  <w:p w:rsidR="00A14097" w:rsidRPr="00785414" w:rsidRDefault="00A14097" w:rsidP="00A14097">
    <w:pPr>
      <w:pStyle w:val="Rodap"/>
      <w:jc w:val="center"/>
      <w:rPr>
        <w:rFonts w:ascii="Times New Roman" w:hAnsi="Times New Roman"/>
      </w:rPr>
    </w:pPr>
    <w:proofErr w:type="spellStart"/>
    <w:r w:rsidRPr="00785414">
      <w:rPr>
        <w:rFonts w:ascii="Times New Roman" w:hAnsi="Times New Roman"/>
      </w:rPr>
      <w:t>Maceió-</w:t>
    </w:r>
    <w:proofErr w:type="gramStart"/>
    <w:r w:rsidRPr="00785414">
      <w:rPr>
        <w:rFonts w:ascii="Times New Roman" w:hAnsi="Times New Roman"/>
      </w:rPr>
      <w:t>AL</w:t>
    </w:r>
    <w:proofErr w:type="spellEnd"/>
    <w:r w:rsidRPr="00785414">
      <w:rPr>
        <w:rFonts w:ascii="Times New Roman" w:hAnsi="Times New Roman"/>
      </w:rPr>
      <w:t xml:space="preserve">  -</w:t>
    </w:r>
    <w:proofErr w:type="gramEnd"/>
    <w:r w:rsidRPr="00785414">
      <w:rPr>
        <w:rFonts w:ascii="Times New Roman" w:hAnsi="Times New Roman"/>
      </w:rPr>
      <w:t xml:space="preserve"> CEP 57018-601 – Fone: (82)3315-6410</w:t>
    </w:r>
  </w:p>
  <w:p w:rsidR="00A14097" w:rsidRPr="009E26B5" w:rsidRDefault="00A14097" w:rsidP="009E26B5">
    <w:pPr>
      <w:pStyle w:val="Rodap"/>
      <w:jc w:val="center"/>
      <w:rPr>
        <w:rFonts w:ascii="Times New Roman" w:hAnsi="Times New Roman"/>
      </w:rPr>
    </w:pPr>
    <w:r w:rsidRPr="00785414">
      <w:rPr>
        <w:rFonts w:ascii="Times New Roman" w:hAnsi="Times New Roman"/>
      </w:rPr>
      <w:t>CNPJ: 00.734.571/0001-50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93" w:rsidRDefault="00B63A93" w:rsidP="00A14097">
      <w:pPr>
        <w:spacing w:after="0" w:line="240" w:lineRule="auto"/>
      </w:pPr>
      <w:r>
        <w:separator/>
      </w:r>
    </w:p>
  </w:footnote>
  <w:footnote w:type="continuationSeparator" w:id="0">
    <w:p w:rsidR="00B63A93" w:rsidRDefault="00B63A93" w:rsidP="00A1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97" w:rsidRDefault="00A14097" w:rsidP="00A140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2282190</wp:posOffset>
          </wp:positionH>
          <wp:positionV relativeFrom="paragraph">
            <wp:posOffset>-274320</wp:posOffset>
          </wp:positionV>
          <wp:extent cx="695325" cy="757555"/>
          <wp:effectExtent l="0" t="0" r="952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14097" w:rsidRDefault="00A14097" w:rsidP="00A14097">
    <w:pPr>
      <w:pStyle w:val="Cabealho"/>
    </w:pPr>
  </w:p>
  <w:p w:rsidR="00A14097" w:rsidRDefault="00A14097" w:rsidP="00A14097">
    <w:pPr>
      <w:pStyle w:val="Cabealho"/>
    </w:pPr>
  </w:p>
  <w:p w:rsidR="00A14097" w:rsidRPr="00785414" w:rsidRDefault="00A14097" w:rsidP="00A14097">
    <w:pPr>
      <w:spacing w:after="0" w:line="240" w:lineRule="auto"/>
      <w:jc w:val="center"/>
      <w:rPr>
        <w:rFonts w:ascii="Times New Roman" w:hAnsi="Times New Roman"/>
        <w:b/>
        <w:sz w:val="20"/>
      </w:rPr>
    </w:pPr>
    <w:r w:rsidRPr="00785414">
      <w:rPr>
        <w:rFonts w:ascii="Times New Roman" w:hAnsi="Times New Roman"/>
        <w:b/>
        <w:sz w:val="20"/>
      </w:rPr>
      <w:t>Estado de Alagoas</w:t>
    </w:r>
  </w:p>
  <w:p w:rsidR="00A14097" w:rsidRPr="00785414" w:rsidRDefault="00A14097" w:rsidP="00A14097">
    <w:pPr>
      <w:spacing w:after="0" w:line="240" w:lineRule="auto"/>
      <w:jc w:val="center"/>
      <w:rPr>
        <w:rFonts w:ascii="Times New Roman" w:hAnsi="Times New Roman"/>
        <w:b/>
        <w:sz w:val="20"/>
      </w:rPr>
    </w:pPr>
    <w:r w:rsidRPr="00785414">
      <w:rPr>
        <w:rFonts w:ascii="Times New Roman" w:hAnsi="Times New Roman"/>
        <w:b/>
      </w:rPr>
      <w:t>Prefeitura Municipal de Maceió</w:t>
    </w:r>
  </w:p>
  <w:p w:rsidR="00A14097" w:rsidRPr="009E26B5" w:rsidRDefault="00A14097" w:rsidP="009E26B5">
    <w:pPr>
      <w:spacing w:after="0" w:line="240" w:lineRule="auto"/>
      <w:jc w:val="center"/>
      <w:rPr>
        <w:rFonts w:ascii="Times New Roman" w:hAnsi="Times New Roman"/>
        <w:b/>
        <w:sz w:val="20"/>
      </w:rPr>
    </w:pPr>
    <w:r w:rsidRPr="00785414">
      <w:rPr>
        <w:rFonts w:ascii="Times New Roman" w:hAnsi="Times New Roman"/>
        <w:b/>
        <w:sz w:val="20"/>
      </w:rPr>
      <w:t>Super</w:t>
    </w:r>
    <w:r w:rsidR="008F4A42">
      <w:rPr>
        <w:rFonts w:ascii="Times New Roman" w:hAnsi="Times New Roman"/>
        <w:b/>
        <w:sz w:val="20"/>
      </w:rPr>
      <w:t>intendência Municipal de</w:t>
    </w:r>
    <w:r>
      <w:rPr>
        <w:rFonts w:ascii="Times New Roman" w:hAnsi="Times New Roman"/>
        <w:b/>
        <w:sz w:val="20"/>
      </w:rPr>
      <w:t xml:space="preserve"> Iluminação Pública de Maceió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4B9B"/>
    <w:multiLevelType w:val="hybridMultilevel"/>
    <w:tmpl w:val="C07A9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60FD8"/>
    <w:multiLevelType w:val="hybridMultilevel"/>
    <w:tmpl w:val="652EF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74DC5"/>
    <w:multiLevelType w:val="hybridMultilevel"/>
    <w:tmpl w:val="1F241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>
      <o:colormenu v:ext="edit" fillcolor="none [24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B5"/>
    <w:rsid w:val="00053DE7"/>
    <w:rsid w:val="00342419"/>
    <w:rsid w:val="003D35D1"/>
    <w:rsid w:val="00402434"/>
    <w:rsid w:val="00485D66"/>
    <w:rsid w:val="004C0EC8"/>
    <w:rsid w:val="006259B5"/>
    <w:rsid w:val="00641100"/>
    <w:rsid w:val="00710C0A"/>
    <w:rsid w:val="00740054"/>
    <w:rsid w:val="00743EA2"/>
    <w:rsid w:val="007777F2"/>
    <w:rsid w:val="007E5993"/>
    <w:rsid w:val="00824EDF"/>
    <w:rsid w:val="00825D07"/>
    <w:rsid w:val="00840C9A"/>
    <w:rsid w:val="00865B77"/>
    <w:rsid w:val="0089259E"/>
    <w:rsid w:val="00893413"/>
    <w:rsid w:val="008D20DE"/>
    <w:rsid w:val="008E51F9"/>
    <w:rsid w:val="008F4A42"/>
    <w:rsid w:val="009A7D63"/>
    <w:rsid w:val="009E26B5"/>
    <w:rsid w:val="00A13C9C"/>
    <w:rsid w:val="00A14097"/>
    <w:rsid w:val="00A61DE3"/>
    <w:rsid w:val="00AE5770"/>
    <w:rsid w:val="00B01ABF"/>
    <w:rsid w:val="00B63A93"/>
    <w:rsid w:val="00BF16B3"/>
    <w:rsid w:val="00BF3C1E"/>
    <w:rsid w:val="00C56608"/>
    <w:rsid w:val="00C822C1"/>
    <w:rsid w:val="00C83202"/>
    <w:rsid w:val="00CE74EC"/>
    <w:rsid w:val="00D23CFB"/>
    <w:rsid w:val="00D978CF"/>
    <w:rsid w:val="00E10513"/>
    <w:rsid w:val="00E56EC4"/>
    <w:rsid w:val="00E60BD7"/>
    <w:rsid w:val="00F2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o:colormenu v:ext="edit" fillcolor="none [2412]" strokecolor="none [3212]"/>
    </o:shapedefaults>
    <o:shapelayout v:ext="edit">
      <o:idmap v:ext="edit" data="1"/>
    </o:shapelayout>
  </w:shapeDefaults>
  <w:decimalSymbol w:val=","/>
  <w:listSeparator w:val=";"/>
  <w15:docId w15:val="{EE4BBE07-416A-470C-8872-B357CCFF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59B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14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14097"/>
  </w:style>
  <w:style w:type="paragraph" w:styleId="Rodap">
    <w:name w:val="footer"/>
    <w:basedOn w:val="Normal"/>
    <w:link w:val="RodapChar"/>
    <w:unhideWhenUsed/>
    <w:rsid w:val="00A14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1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0C1F7-98C8-4109-94EB-FA90C506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1078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Sandra Raquel dos Santos Serafim</cp:lastModifiedBy>
  <cp:revision>14</cp:revision>
  <cp:lastPrinted>2018-11-20T15:10:00Z</cp:lastPrinted>
  <dcterms:created xsi:type="dcterms:W3CDTF">2018-11-20T15:46:00Z</dcterms:created>
  <dcterms:modified xsi:type="dcterms:W3CDTF">2018-12-19T16:35:00Z</dcterms:modified>
</cp:coreProperties>
</file>