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77A" w:rsidRDefault="002C09CD"/>
    <w:p w:rsidR="002C09CD" w:rsidRPr="002C09CD" w:rsidRDefault="002C09CD" w:rsidP="002C09C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2C09C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De: 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"Deise - Licitação" &lt;licitacao@plasutil.com.br&gt;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</w:r>
      <w:r w:rsidRPr="002C09C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Para: 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"Gerencia </w:t>
      </w:r>
      <w:proofErr w:type="spellStart"/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Licitaçoes</w:t>
      </w:r>
      <w:proofErr w:type="spellEnd"/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" &lt;gerencia.licitacoes@arser.maceio.al.gov.br&gt;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</w:r>
      <w:proofErr w:type="spellStart"/>
      <w:r w:rsidRPr="002C09C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Cc</w:t>
      </w:r>
      <w:proofErr w:type="spellEnd"/>
      <w:r w:rsidRPr="002C09C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 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edbegnami@plasutil.com.br, "Aline </w:t>
      </w:r>
      <w:proofErr w:type="spellStart"/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Vallim</w:t>
      </w:r>
      <w:proofErr w:type="spellEnd"/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" &lt;avallim@plasutil.com.br&gt;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</w:r>
      <w:r w:rsidRPr="002C09C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Enviadas: 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Quinta-feira, 14 de fevereiro de 2019 17:30:37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</w:r>
      <w:r w:rsidRPr="002C09C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Assunto: </w:t>
      </w:r>
      <w:r w:rsidRPr="002C09C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Pedido de Esclarecimento PE nº 10/2019 - Item 38 </w:t>
      </w:r>
    </w:p>
    <w:p w:rsidR="002C09CD" w:rsidRPr="002C09CD" w:rsidRDefault="002C09CD" w:rsidP="002C09C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Boa Tarde!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Ao Departamento de Licitação</w:t>
      </w:r>
    </w:p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2C09CD" w:rsidRPr="002C09CD" w:rsidTr="002C09CD">
        <w:trPr>
          <w:tblCellSpacing w:w="0" w:type="dxa"/>
        </w:trPr>
        <w:tc>
          <w:tcPr>
            <w:tcW w:w="0" w:type="auto"/>
            <w:vAlign w:val="center"/>
            <w:hideMark/>
          </w:tcPr>
          <w:p w:rsidR="002C09CD" w:rsidRPr="002C09CD" w:rsidRDefault="002C09CD" w:rsidP="002C09C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pt-BR"/>
              </w:rPr>
            </w:pPr>
            <w:r w:rsidRPr="002C09C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t-BR"/>
              </w:rPr>
              <w:t>Governo do Estado de Alagoas</w:t>
            </w:r>
          </w:p>
        </w:tc>
      </w:tr>
      <w:tr w:rsidR="002C09CD" w:rsidRPr="002C09CD" w:rsidTr="002C09CD">
        <w:trPr>
          <w:tblCellSpacing w:w="0" w:type="dxa"/>
        </w:trPr>
        <w:tc>
          <w:tcPr>
            <w:tcW w:w="0" w:type="auto"/>
            <w:vAlign w:val="center"/>
            <w:hideMark/>
          </w:tcPr>
          <w:p w:rsidR="002C09CD" w:rsidRPr="002C09CD" w:rsidRDefault="002C09CD" w:rsidP="002C09C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pt-BR"/>
              </w:rPr>
            </w:pPr>
            <w:r w:rsidRPr="002C09C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t-BR"/>
              </w:rPr>
              <w:t>AGENCIA MUNICIPAL DE REGULAÇÃO DE SERVIÇOS DELEGADOS</w:t>
            </w:r>
          </w:p>
        </w:tc>
      </w:tr>
      <w:tr w:rsidR="002C09CD" w:rsidRPr="002C09CD" w:rsidTr="002C09CD">
        <w:trPr>
          <w:tblCellSpacing w:w="0" w:type="dxa"/>
        </w:trPr>
        <w:tc>
          <w:tcPr>
            <w:tcW w:w="0" w:type="auto"/>
            <w:vAlign w:val="center"/>
            <w:hideMark/>
          </w:tcPr>
          <w:p w:rsidR="002C09CD" w:rsidRPr="002C09CD" w:rsidRDefault="002C09CD" w:rsidP="002C09C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pt-BR"/>
              </w:rPr>
            </w:pPr>
            <w:r w:rsidRPr="002C09C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t-BR"/>
              </w:rPr>
              <w:t>Código da UASG: 926703</w:t>
            </w:r>
          </w:p>
        </w:tc>
      </w:tr>
    </w:tbl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Referente ao:</w:t>
      </w:r>
    </w:p>
    <w:p w:rsidR="002C09CD" w:rsidRPr="002C09CD" w:rsidRDefault="002C09CD" w:rsidP="002C09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t-BR"/>
        </w:rPr>
        <w:t>Pregão Eletrônico Nº 10/2019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br/>
      </w:r>
      <w:r w:rsidRPr="002C09CD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t-BR"/>
        </w:rPr>
        <w:t>Objeto: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 Objeto: Pregão Eletrônico - Registro de preços para futura e eventual aquisição de camisas e brindes personalizados.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br/>
        <w:t>SESSÃO PÚBLICA: 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00"/>
          <w:lang w:eastAsia="pt-BR"/>
        </w:rPr>
        <w:t>DIA 18/02/2019, às 10 horas (horário de Brasília/DF)</w:t>
      </w:r>
    </w:p>
    <w:p w:rsidR="002C09CD" w:rsidRPr="002C09CD" w:rsidRDefault="002C09CD" w:rsidP="002C09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ENDEREÇO ELETRÔNICO: &lt;</w:t>
      </w:r>
      <w:hyperlink r:id="rId4" w:tgtFrame="_blank" w:history="1">
        <w:r w:rsidRPr="002C09CD">
          <w:rPr>
            <w:rFonts w:ascii="Verdana" w:eastAsia="Times New Roman" w:hAnsi="Verdana" w:cs="Calibri"/>
            <w:color w:val="800080"/>
            <w:sz w:val="20"/>
            <w:szCs w:val="20"/>
            <w:u w:val="single"/>
            <w:lang w:eastAsia="pt-BR"/>
          </w:rPr>
          <w:t>www.comprasgovernamentais.gov.br</w:t>
        </w:r>
      </w:hyperlink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&gt;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Conforme indicado no edital:  pedido de esclarecimentos referente a este procedimento licitatório deverá ser enviado ao Pregoeiro, até o fim do horário do expediente do TERCEIRO DIA ÚTIL ANTERIOR à data da sessão pública inicial do certame, por meio de registro no COMPRASNET e/ou envio de e-mail para o endereço eletrônico </w:t>
      </w:r>
      <w:hyperlink r:id="rId5" w:tgtFrame="_blank" w:history="1">
        <w:r w:rsidRPr="002C09CD">
          <w:rPr>
            <w:rFonts w:ascii="Verdana" w:eastAsia="Times New Roman" w:hAnsi="Verdana" w:cs="Calibri"/>
            <w:i/>
            <w:iCs/>
            <w:color w:val="800080"/>
            <w:sz w:val="20"/>
            <w:szCs w:val="20"/>
            <w:u w:val="single"/>
            <w:lang w:eastAsia="pt-BR"/>
          </w:rPr>
          <w:t>gerencia.licitacoes@arser.maceio.al.gov.br</w:t>
        </w:r>
      </w:hyperlink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A </w:t>
      </w:r>
      <w:r w:rsidRPr="002C09CD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t-BR"/>
        </w:rPr>
        <w:t>PLASÚTIL – INDÚSTRIA E COMÉRCIO DE PLÁSTICOS LTDA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, inscrita no CNPJ: 56.450.877/0003-09, com sede na Rua José Pinheiro de Góes, 4-35, CEP: 17034-350 Distrito Industrial, Bauru/SP, vimos por este meio 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u w:val="single"/>
          <w:lang w:eastAsia="pt-BR"/>
        </w:rPr>
        <w:t>solicitar pedido de esclarecimento relativo ao Item 38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, exposto da seguinte forma no edital: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t>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eastAsia="pt-BR"/>
        </w:rPr>
        <w:t>38 - LIXEIRA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lang w:eastAsia="pt-BR"/>
        </w:rPr>
        <w:br/>
      </w:r>
      <w:proofErr w:type="spellStart"/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LIXEIRA</w:t>
      </w:r>
      <w:proofErr w:type="spellEnd"/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 xml:space="preserve">, NOME RECIPIENTE PARA LIXO </w:t>
      </w:r>
      <w:proofErr w:type="gramStart"/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( LIXEIRA</w:t>
      </w:r>
      <w:proofErr w:type="gramEnd"/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 xml:space="preserve"> )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br/>
        <w:t>Tratamento Diferenciado: -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br/>
        <w:t>Aplicabilidade Decreto 7174: 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00"/>
          <w:lang w:eastAsia="pt-BR"/>
        </w:rPr>
        <w:t>Não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br/>
        <w:t>Aplicabilidade Margem de Preferência: 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00"/>
          <w:lang w:eastAsia="pt-BR"/>
        </w:rPr>
        <w:t>Não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br/>
        <w:t>Quantidade: 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00"/>
          <w:lang w:eastAsia="pt-BR"/>
        </w:rPr>
        <w:t>24714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br/>
        <w:t>Unidade de fornecimento: unidade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Assim, venho solicitar a 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u w:val="single"/>
          <w:shd w:val="clear" w:color="auto" w:fill="FFFFFF"/>
          <w:lang w:eastAsia="pt-BR"/>
        </w:rPr>
        <w:t>descrição técnica da Lixeira</w:t>
      </w: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, favor informar: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- Medida / Capacidade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- Cor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- Cesto para papel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- Com pedal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- Com tampa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- Basculante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- Redonda / Quadrada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 </w:t>
      </w:r>
    </w:p>
    <w:p w:rsidR="002C09CD" w:rsidRPr="002C09CD" w:rsidRDefault="002C09CD" w:rsidP="002C09CD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No aguardo.</w:t>
      </w:r>
    </w:p>
    <w:tbl>
      <w:tblPr>
        <w:tblW w:w="0" w:type="auto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</w:tblGrid>
      <w:tr w:rsidR="002C09CD" w:rsidRPr="002C09CD" w:rsidTr="002C09CD">
        <w:trPr>
          <w:tblCellSpacing w:w="7" w:type="dxa"/>
        </w:trPr>
        <w:tc>
          <w:tcPr>
            <w:tcW w:w="224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C09CD" w:rsidRPr="002C09CD" w:rsidRDefault="002C09CD" w:rsidP="002C09C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pt-BR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shd w:val="clear" w:color="auto" w:fill="FFFFFF"/>
                <w:lang w:eastAsia="pt-BR"/>
              </w:rPr>
              <w:t>Obrigada</w:t>
            </w:r>
          </w:p>
        </w:tc>
      </w:tr>
    </w:tbl>
    <w:p w:rsidR="002C09CD" w:rsidRPr="002C09CD" w:rsidRDefault="002C09CD" w:rsidP="002C09CD">
      <w:pPr>
        <w:spacing w:after="0" w:line="240" w:lineRule="auto"/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</w:pPr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 Deise Carva</w:t>
      </w:r>
      <w:bookmarkStart w:id="0" w:name="_GoBack"/>
      <w:bookmarkEnd w:id="0"/>
      <w:r w:rsidRPr="002C09CD">
        <w:rPr>
          <w:rFonts w:ascii="Verdana" w:eastAsia="Times New Roman" w:hAnsi="Verdana" w:cs="Calibri"/>
          <w:color w:val="000000"/>
          <w:sz w:val="20"/>
          <w:szCs w:val="20"/>
          <w:shd w:val="clear" w:color="auto" w:fill="FFFFFF"/>
          <w:lang w:eastAsia="pt-BR"/>
        </w:rPr>
        <w:t>lho</w:t>
      </w:r>
    </w:p>
    <w:p w:rsidR="002C09CD" w:rsidRDefault="002C09CD" w:rsidP="002C09CD">
      <w:pPr>
        <w:spacing w:after="0" w:line="240" w:lineRule="auto"/>
      </w:pPr>
      <w:r w:rsidRPr="002C09CD">
        <w:rPr>
          <w:rFonts w:ascii="Calibri" w:eastAsia="Times New Roman" w:hAnsi="Calibri" w:cs="Calibri"/>
          <w:color w:val="000000"/>
          <w:sz w:val="20"/>
          <w:szCs w:val="20"/>
          <w:lang w:eastAsia="pt-BR"/>
        </w:rPr>
        <w:t> </w:t>
      </w:r>
    </w:p>
    <w:sectPr w:rsidR="002C0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9CD"/>
    <w:rsid w:val="000C7083"/>
    <w:rsid w:val="00103F9E"/>
    <w:rsid w:val="002419D5"/>
    <w:rsid w:val="002C09CD"/>
    <w:rsid w:val="003303CA"/>
    <w:rsid w:val="00472797"/>
    <w:rsid w:val="005D7552"/>
    <w:rsid w:val="006D49FC"/>
    <w:rsid w:val="006D5010"/>
    <w:rsid w:val="00887EDE"/>
    <w:rsid w:val="009A2721"/>
    <w:rsid w:val="00A27E78"/>
    <w:rsid w:val="00AA0659"/>
    <w:rsid w:val="00B368BA"/>
    <w:rsid w:val="00EA04A2"/>
    <w:rsid w:val="00F1469D"/>
    <w:rsid w:val="00F4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C9D08-2EFC-4603-992D-3E4CB558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2C09CD"/>
    <w:rPr>
      <w:color w:val="0000FF"/>
      <w:u w:val="single"/>
    </w:rPr>
  </w:style>
  <w:style w:type="character" w:customStyle="1" w:styleId="tex3b">
    <w:name w:val="tex3b"/>
    <w:basedOn w:val="Fontepargpadro"/>
    <w:rsid w:val="002C09CD"/>
  </w:style>
  <w:style w:type="character" w:customStyle="1" w:styleId="tex3">
    <w:name w:val="tex3"/>
    <w:basedOn w:val="Fontepargpadro"/>
    <w:rsid w:val="002C0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erencia.licitacoes@arser.maceio.al.gov.br" TargetMode="External"/><Relationship Id="rId4" Type="http://schemas.openxmlformats.org/officeDocument/2006/relationships/hyperlink" Target="http://www.comprasgovernamentais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1</cp:revision>
  <dcterms:created xsi:type="dcterms:W3CDTF">2019-02-15T11:29:00Z</dcterms:created>
  <dcterms:modified xsi:type="dcterms:W3CDTF">2019-02-15T11:31:00Z</dcterms:modified>
</cp:coreProperties>
</file>