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6B2064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B2064">
        <w:rPr>
          <w:rFonts w:asciiTheme="minorHAnsi" w:hAnsiTheme="minorHAnsi"/>
          <w:bCs/>
          <w:sz w:val="18"/>
          <w:szCs w:val="18"/>
        </w:rPr>
        <w:t>AVISO DE LICITAÇÃO</w:t>
      </w:r>
    </w:p>
    <w:p w:rsidR="002D526C" w:rsidRPr="006B2064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6B2064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C35628">
        <w:rPr>
          <w:rFonts w:asciiTheme="minorHAnsi" w:hAnsiTheme="minorHAnsi" w:cstheme="minorHAnsi"/>
          <w:bCs/>
          <w:sz w:val="18"/>
          <w:szCs w:val="18"/>
        </w:rPr>
        <w:t>20</w:t>
      </w:r>
      <w:r w:rsidR="003C0955" w:rsidRPr="006B2064">
        <w:rPr>
          <w:rFonts w:asciiTheme="minorHAnsi" w:hAnsiTheme="minorHAnsi" w:cstheme="minorHAnsi"/>
          <w:bCs/>
          <w:sz w:val="18"/>
          <w:szCs w:val="18"/>
        </w:rPr>
        <w:t>/201</w:t>
      </w:r>
      <w:r w:rsidR="00E26F5E" w:rsidRPr="006B2064">
        <w:rPr>
          <w:rFonts w:asciiTheme="minorHAnsi" w:hAnsiTheme="minorHAnsi" w:cstheme="minorHAnsi"/>
          <w:bCs/>
          <w:sz w:val="18"/>
          <w:szCs w:val="18"/>
        </w:rPr>
        <w:t>9</w:t>
      </w:r>
      <w:r w:rsidR="003C0955" w:rsidRPr="006B2064">
        <w:rPr>
          <w:rFonts w:asciiTheme="minorHAnsi" w:hAnsiTheme="minorHAnsi" w:cstheme="minorHAnsi"/>
          <w:bCs/>
          <w:sz w:val="18"/>
          <w:szCs w:val="18"/>
        </w:rPr>
        <w:t>/</w:t>
      </w:r>
      <w:r w:rsidRPr="006B2064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6B2064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6B2064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6B2064">
        <w:rPr>
          <w:rFonts w:asciiTheme="minorHAnsi" w:hAnsiTheme="minorHAnsi" w:cstheme="minorHAnsi"/>
          <w:sz w:val="18"/>
          <w:szCs w:val="18"/>
        </w:rPr>
        <w:t xml:space="preserve">: </w:t>
      </w:r>
      <w:r w:rsidR="0064134E" w:rsidRPr="006B2064">
        <w:rPr>
          <w:rFonts w:asciiTheme="minorHAnsi" w:hAnsiTheme="minorHAnsi" w:cstheme="minorHAnsi"/>
          <w:sz w:val="18"/>
          <w:szCs w:val="18"/>
        </w:rPr>
        <w:t>67</w:t>
      </w:r>
      <w:r w:rsidR="003B7860" w:rsidRPr="006B2064">
        <w:rPr>
          <w:rFonts w:asciiTheme="minorHAnsi" w:hAnsiTheme="minorHAnsi" w:cstheme="minorHAnsi"/>
          <w:sz w:val="18"/>
          <w:szCs w:val="18"/>
        </w:rPr>
        <w:t>00.0</w:t>
      </w:r>
      <w:r w:rsidR="0064134E" w:rsidRPr="006B2064">
        <w:rPr>
          <w:rFonts w:asciiTheme="minorHAnsi" w:hAnsiTheme="minorHAnsi" w:cstheme="minorHAnsi"/>
          <w:sz w:val="18"/>
          <w:szCs w:val="18"/>
        </w:rPr>
        <w:t>37535</w:t>
      </w:r>
      <w:r w:rsidR="003B7860" w:rsidRPr="006B2064">
        <w:rPr>
          <w:rFonts w:asciiTheme="minorHAnsi" w:hAnsiTheme="minorHAnsi" w:cstheme="minorHAnsi"/>
          <w:sz w:val="18"/>
          <w:szCs w:val="18"/>
        </w:rPr>
        <w:t>/2018</w:t>
      </w:r>
      <w:bookmarkStart w:id="0" w:name="_GoBack"/>
      <w:bookmarkEnd w:id="0"/>
    </w:p>
    <w:p w:rsidR="00E26F5E" w:rsidRPr="006B2064" w:rsidRDefault="002D526C" w:rsidP="003B7860">
      <w:pPr>
        <w:ind w:right="3117"/>
        <w:jc w:val="both"/>
        <w:rPr>
          <w:rFonts w:asciiTheme="minorHAnsi" w:hAnsiTheme="minorHAnsi" w:cstheme="minorHAnsi"/>
          <w:sz w:val="18"/>
          <w:szCs w:val="18"/>
        </w:rPr>
      </w:pPr>
      <w:r w:rsidRPr="006B2064">
        <w:rPr>
          <w:rFonts w:asciiTheme="minorHAnsi" w:hAnsiTheme="minorHAnsi" w:cstheme="minorHAnsi"/>
          <w:sz w:val="18"/>
          <w:szCs w:val="18"/>
        </w:rPr>
        <w:t xml:space="preserve">Objeto: </w:t>
      </w:r>
      <w:r w:rsidR="003B7860" w:rsidRPr="006B2064">
        <w:rPr>
          <w:rFonts w:asciiTheme="minorHAnsi" w:hAnsiTheme="minorHAnsi" w:cstheme="minorHAnsi"/>
          <w:sz w:val="18"/>
          <w:szCs w:val="18"/>
        </w:rPr>
        <w:t xml:space="preserve">Formalização de ARP para futura contratação de empresa especializada </w:t>
      </w:r>
      <w:r w:rsidR="0064134E" w:rsidRPr="006B2064">
        <w:rPr>
          <w:rFonts w:asciiTheme="minorHAnsi" w:hAnsiTheme="minorHAnsi" w:cstheme="minorHAnsi"/>
          <w:sz w:val="18"/>
          <w:szCs w:val="18"/>
        </w:rPr>
        <w:t>na</w:t>
      </w:r>
      <w:r w:rsidR="0064134E" w:rsidRPr="006B2064">
        <w:rPr>
          <w:rFonts w:ascii="Calibri" w:hAnsi="Calibri"/>
          <w:sz w:val="22"/>
          <w:szCs w:val="22"/>
        </w:rPr>
        <w:t xml:space="preserve"> </w:t>
      </w:r>
      <w:r w:rsidR="0064134E" w:rsidRPr="006B2064">
        <w:rPr>
          <w:rFonts w:asciiTheme="minorHAnsi" w:hAnsiTheme="minorHAnsi" w:cstheme="minorHAnsi"/>
          <w:sz w:val="18"/>
          <w:szCs w:val="18"/>
        </w:rPr>
        <w:t xml:space="preserve">prestação de serviços de locação de </w:t>
      </w:r>
      <w:r w:rsidR="008B2EE3">
        <w:rPr>
          <w:rFonts w:asciiTheme="minorHAnsi" w:hAnsiTheme="minorHAnsi" w:cstheme="minorHAnsi"/>
          <w:sz w:val="18"/>
          <w:szCs w:val="18"/>
        </w:rPr>
        <w:t>mesas, cadei</w:t>
      </w:r>
      <w:r w:rsidR="00561FEB" w:rsidRPr="006B2064">
        <w:rPr>
          <w:rFonts w:asciiTheme="minorHAnsi" w:hAnsiTheme="minorHAnsi" w:cstheme="minorHAnsi"/>
          <w:sz w:val="18"/>
          <w:szCs w:val="18"/>
        </w:rPr>
        <w:t>ras, equipamentos de som</w:t>
      </w:r>
      <w:r w:rsidR="008B2EE3">
        <w:rPr>
          <w:rFonts w:asciiTheme="minorHAnsi" w:hAnsiTheme="minorHAnsi" w:cstheme="minorHAnsi"/>
          <w:sz w:val="18"/>
          <w:szCs w:val="18"/>
        </w:rPr>
        <w:t xml:space="preserve"> e</w:t>
      </w:r>
      <w:r w:rsidR="00561FEB" w:rsidRPr="006B2064">
        <w:rPr>
          <w:rFonts w:asciiTheme="minorHAnsi" w:hAnsiTheme="minorHAnsi" w:cstheme="minorHAnsi"/>
          <w:sz w:val="18"/>
          <w:szCs w:val="18"/>
        </w:rPr>
        <w:t xml:space="preserve"> telão com projetor</w:t>
      </w:r>
      <w:r w:rsidR="0064134E" w:rsidRPr="006B2064">
        <w:rPr>
          <w:rFonts w:asciiTheme="minorHAnsi" w:hAnsiTheme="minorHAnsi" w:cstheme="minorHAnsi"/>
          <w:sz w:val="18"/>
          <w:szCs w:val="18"/>
        </w:rPr>
        <w:t>, incluindo montagem, utilização, desmontagem, manutenção, e apoio logístico, para a realização de eventos.</w:t>
      </w:r>
    </w:p>
    <w:p w:rsidR="002D526C" w:rsidRPr="006B2064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6B2064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561FEB" w:rsidRPr="006B2064">
        <w:rPr>
          <w:rFonts w:asciiTheme="minorHAnsi" w:hAnsiTheme="minorHAnsi" w:cstheme="minorHAnsi"/>
          <w:sz w:val="18"/>
          <w:szCs w:val="18"/>
        </w:rPr>
        <w:t>06</w:t>
      </w:r>
      <w:r w:rsidRPr="006B2064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D526C" w:rsidRPr="006B2064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6B2064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6B2064" w:rsidRPr="006B2064">
        <w:rPr>
          <w:rFonts w:asciiTheme="minorHAnsi" w:hAnsiTheme="minorHAnsi" w:cstheme="minorHAnsi"/>
          <w:sz w:val="18"/>
          <w:szCs w:val="18"/>
        </w:rPr>
        <w:t>1</w:t>
      </w:r>
      <w:r w:rsidR="009A4347">
        <w:rPr>
          <w:rFonts w:asciiTheme="minorHAnsi" w:hAnsiTheme="minorHAnsi" w:cstheme="minorHAnsi"/>
          <w:sz w:val="18"/>
          <w:szCs w:val="18"/>
        </w:rPr>
        <w:t>8</w:t>
      </w:r>
      <w:r w:rsidR="00E26F5E" w:rsidRPr="006B2064">
        <w:rPr>
          <w:rFonts w:asciiTheme="minorHAnsi" w:hAnsiTheme="minorHAnsi" w:cstheme="minorHAnsi"/>
          <w:sz w:val="18"/>
          <w:szCs w:val="18"/>
        </w:rPr>
        <w:t>/0</w:t>
      </w:r>
      <w:r w:rsidR="006B2064" w:rsidRPr="006B2064">
        <w:rPr>
          <w:rFonts w:asciiTheme="minorHAnsi" w:hAnsiTheme="minorHAnsi" w:cstheme="minorHAnsi"/>
          <w:sz w:val="18"/>
          <w:szCs w:val="18"/>
        </w:rPr>
        <w:t>2</w:t>
      </w:r>
      <w:r w:rsidR="00E26F5E" w:rsidRPr="006B2064">
        <w:rPr>
          <w:rFonts w:asciiTheme="minorHAnsi" w:hAnsiTheme="minorHAnsi" w:cstheme="minorHAnsi"/>
          <w:sz w:val="18"/>
          <w:szCs w:val="18"/>
        </w:rPr>
        <w:t>/2019</w:t>
      </w:r>
      <w:r w:rsidRPr="006B2064">
        <w:rPr>
          <w:rFonts w:asciiTheme="minorHAnsi" w:hAnsiTheme="minorHAnsi" w:cstheme="minorHAnsi"/>
          <w:sz w:val="18"/>
          <w:szCs w:val="18"/>
        </w:rPr>
        <w:t xml:space="preserve"> de</w:t>
      </w:r>
      <w:r w:rsidR="00C332D8" w:rsidRPr="006B2064">
        <w:rPr>
          <w:rFonts w:asciiTheme="minorHAnsi" w:hAnsiTheme="minorHAnsi" w:cstheme="minorHAnsi"/>
          <w:sz w:val="18"/>
          <w:szCs w:val="18"/>
        </w:rPr>
        <w:t xml:space="preserve"> 08h00 às 12h00 e de 1</w:t>
      </w:r>
      <w:r w:rsidR="00B4406D" w:rsidRPr="006B2064">
        <w:rPr>
          <w:rFonts w:asciiTheme="minorHAnsi" w:hAnsiTheme="minorHAnsi" w:cstheme="minorHAnsi"/>
          <w:sz w:val="18"/>
          <w:szCs w:val="18"/>
        </w:rPr>
        <w:t>4</w:t>
      </w:r>
      <w:r w:rsidR="00C332D8" w:rsidRPr="006B2064">
        <w:rPr>
          <w:rFonts w:asciiTheme="minorHAnsi" w:hAnsiTheme="minorHAnsi" w:cstheme="minorHAnsi"/>
          <w:sz w:val="18"/>
          <w:szCs w:val="18"/>
        </w:rPr>
        <w:t>h às 17h</w:t>
      </w:r>
      <w:r w:rsidR="00A95154" w:rsidRPr="006B2064">
        <w:rPr>
          <w:rFonts w:asciiTheme="minorHAnsi" w:hAnsiTheme="minorHAnsi" w:cstheme="minorHAnsi"/>
          <w:sz w:val="18"/>
          <w:szCs w:val="18"/>
        </w:rPr>
        <w:t>3</w:t>
      </w:r>
      <w:r w:rsidRPr="006B2064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B2064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Endereços:</w:t>
      </w:r>
      <w:r w:rsidR="004C5881" w:rsidRPr="006B2064">
        <w:rPr>
          <w:rFonts w:ascii="Calibri" w:hAnsi="Calibri"/>
          <w:i/>
          <w:sz w:val="18"/>
          <w:szCs w:val="18"/>
        </w:rPr>
        <w:t xml:space="preserve"> </w:t>
      </w:r>
      <w:r w:rsidR="004C5881" w:rsidRPr="006B2064">
        <w:rPr>
          <w:rFonts w:asciiTheme="minorHAnsi" w:hAnsiTheme="minorHAnsi"/>
          <w:sz w:val="18"/>
          <w:szCs w:val="18"/>
        </w:rPr>
        <w:t>Rua Engenheiro Robe</w:t>
      </w:r>
      <w:r w:rsidR="00344BEF" w:rsidRPr="006B2064">
        <w:rPr>
          <w:rFonts w:asciiTheme="minorHAnsi" w:hAnsiTheme="minorHAnsi"/>
          <w:sz w:val="18"/>
          <w:szCs w:val="18"/>
        </w:rPr>
        <w:t xml:space="preserve">rto Gonçalves Menezes, n.º 71, Centro, </w:t>
      </w:r>
      <w:r w:rsidR="004C5881" w:rsidRPr="006B2064">
        <w:rPr>
          <w:rFonts w:asciiTheme="minorHAnsi" w:hAnsiTheme="minorHAnsi"/>
          <w:sz w:val="18"/>
          <w:szCs w:val="18"/>
        </w:rPr>
        <w:t>Maceió/AL – CEP 57.020-680</w:t>
      </w:r>
      <w:r w:rsidR="00344BEF" w:rsidRPr="006B2064">
        <w:rPr>
          <w:rFonts w:asciiTheme="minorHAnsi" w:hAnsiTheme="minorHAnsi"/>
          <w:sz w:val="18"/>
          <w:szCs w:val="18"/>
        </w:rPr>
        <w:t xml:space="preserve">, </w:t>
      </w:r>
      <w:r w:rsidRPr="006B2064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6B2064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B2064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6B2064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B2064">
        <w:rPr>
          <w:rFonts w:asciiTheme="minorHAnsi" w:hAnsiTheme="minorHAnsi"/>
          <w:sz w:val="18"/>
          <w:szCs w:val="18"/>
        </w:rPr>
        <w:t xml:space="preserve">  </w:t>
      </w:r>
    </w:p>
    <w:p w:rsidR="002D526C" w:rsidRPr="006B2064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Entrega das Propostas</w:t>
      </w:r>
      <w:r w:rsidR="00344BEF" w:rsidRPr="006B2064">
        <w:rPr>
          <w:rFonts w:asciiTheme="minorHAnsi" w:hAnsiTheme="minorHAnsi"/>
          <w:sz w:val="18"/>
          <w:szCs w:val="18"/>
        </w:rPr>
        <w:t>: A partir de</w:t>
      </w:r>
      <w:r w:rsidR="009A4347">
        <w:rPr>
          <w:rFonts w:asciiTheme="minorHAnsi" w:hAnsiTheme="minorHAnsi"/>
          <w:sz w:val="18"/>
          <w:szCs w:val="18"/>
        </w:rPr>
        <w:t xml:space="preserve"> 18</w:t>
      </w:r>
      <w:r w:rsidR="00E26F5E" w:rsidRPr="006B2064">
        <w:rPr>
          <w:rFonts w:asciiTheme="minorHAnsi" w:hAnsiTheme="minorHAnsi"/>
          <w:sz w:val="18"/>
          <w:szCs w:val="18"/>
        </w:rPr>
        <w:t>/0</w:t>
      </w:r>
      <w:r w:rsidR="006B2064" w:rsidRPr="006B2064">
        <w:rPr>
          <w:rFonts w:asciiTheme="minorHAnsi" w:hAnsiTheme="minorHAnsi"/>
          <w:sz w:val="18"/>
          <w:szCs w:val="18"/>
        </w:rPr>
        <w:t>2</w:t>
      </w:r>
      <w:r w:rsidR="00E26F5E" w:rsidRPr="006B2064">
        <w:rPr>
          <w:rFonts w:asciiTheme="minorHAnsi" w:hAnsiTheme="minorHAnsi"/>
          <w:sz w:val="18"/>
          <w:szCs w:val="18"/>
        </w:rPr>
        <w:t>/2019</w:t>
      </w:r>
      <w:r w:rsidRPr="006B2064">
        <w:rPr>
          <w:rFonts w:asciiTheme="minorHAnsi" w:hAnsiTheme="minorHAnsi"/>
          <w:sz w:val="18"/>
          <w:szCs w:val="18"/>
        </w:rPr>
        <w:t xml:space="preserve"> às 08h00 no site </w:t>
      </w:r>
      <w:hyperlink r:id="rId8" w:history="1">
        <w:r w:rsidRPr="006B2064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B2064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Abertura das Propostas</w:t>
      </w:r>
      <w:r w:rsidR="00AB1913" w:rsidRPr="006B2064">
        <w:rPr>
          <w:rFonts w:asciiTheme="minorHAnsi" w:hAnsiTheme="minorHAnsi"/>
          <w:sz w:val="18"/>
          <w:szCs w:val="18"/>
        </w:rPr>
        <w:t xml:space="preserve">: </w:t>
      </w:r>
      <w:r w:rsidR="006B2064" w:rsidRPr="006B2064">
        <w:rPr>
          <w:rFonts w:asciiTheme="minorHAnsi" w:hAnsiTheme="minorHAnsi"/>
          <w:sz w:val="18"/>
          <w:szCs w:val="18"/>
        </w:rPr>
        <w:t>28</w:t>
      </w:r>
      <w:r w:rsidR="00E26F5E" w:rsidRPr="006B2064">
        <w:rPr>
          <w:rFonts w:asciiTheme="minorHAnsi" w:hAnsiTheme="minorHAnsi"/>
          <w:sz w:val="18"/>
          <w:szCs w:val="18"/>
        </w:rPr>
        <w:t>/0</w:t>
      </w:r>
      <w:r w:rsidR="00C44363" w:rsidRPr="006B2064">
        <w:rPr>
          <w:rFonts w:asciiTheme="minorHAnsi" w:hAnsiTheme="minorHAnsi"/>
          <w:sz w:val="18"/>
          <w:szCs w:val="18"/>
        </w:rPr>
        <w:t>2</w:t>
      </w:r>
      <w:r w:rsidR="00227FE6" w:rsidRPr="006B2064">
        <w:rPr>
          <w:rFonts w:asciiTheme="minorHAnsi" w:hAnsiTheme="minorHAnsi"/>
          <w:sz w:val="18"/>
          <w:szCs w:val="18"/>
        </w:rPr>
        <w:t>/2019</w:t>
      </w:r>
      <w:r w:rsidR="00AB1913" w:rsidRPr="006B2064">
        <w:rPr>
          <w:rFonts w:asciiTheme="minorHAnsi" w:hAnsiTheme="minorHAnsi"/>
          <w:sz w:val="18"/>
          <w:szCs w:val="18"/>
        </w:rPr>
        <w:t xml:space="preserve"> às </w:t>
      </w:r>
      <w:r w:rsidR="00561FEB" w:rsidRPr="006B2064">
        <w:rPr>
          <w:rFonts w:asciiTheme="minorHAnsi" w:hAnsiTheme="minorHAnsi"/>
          <w:sz w:val="18"/>
          <w:szCs w:val="18"/>
        </w:rPr>
        <w:t>09</w:t>
      </w:r>
      <w:r w:rsidRPr="006B2064">
        <w:rPr>
          <w:rFonts w:asciiTheme="minorHAnsi" w:hAnsiTheme="minorHAnsi"/>
          <w:sz w:val="18"/>
          <w:szCs w:val="18"/>
        </w:rPr>
        <w:t xml:space="preserve">h </w:t>
      </w:r>
      <w:r w:rsidR="00F06D2C" w:rsidRPr="006B2064">
        <w:rPr>
          <w:rFonts w:asciiTheme="minorHAnsi" w:hAnsiTheme="minorHAnsi"/>
          <w:sz w:val="18"/>
          <w:szCs w:val="18"/>
        </w:rPr>
        <w:t xml:space="preserve">(horário de Brasília) </w:t>
      </w:r>
      <w:r w:rsidRPr="006B2064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6B2064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B2064">
        <w:rPr>
          <w:rFonts w:asciiTheme="minorHAnsi" w:hAnsiTheme="minorHAnsi"/>
          <w:sz w:val="18"/>
          <w:szCs w:val="18"/>
        </w:rPr>
        <w:t xml:space="preserve"> </w:t>
      </w:r>
    </w:p>
    <w:p w:rsidR="002D526C" w:rsidRPr="00420561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Maceió/AL,</w:t>
      </w:r>
      <w:r w:rsidR="00227FE6" w:rsidRPr="006B2064">
        <w:rPr>
          <w:rFonts w:asciiTheme="minorHAnsi" w:hAnsiTheme="minorHAnsi"/>
          <w:sz w:val="18"/>
          <w:szCs w:val="18"/>
        </w:rPr>
        <w:t xml:space="preserve"> </w:t>
      </w:r>
      <w:r w:rsidR="006B2064" w:rsidRPr="006B2064">
        <w:rPr>
          <w:rFonts w:asciiTheme="minorHAnsi" w:hAnsiTheme="minorHAnsi"/>
          <w:sz w:val="18"/>
          <w:szCs w:val="18"/>
        </w:rPr>
        <w:t>15</w:t>
      </w:r>
      <w:r w:rsidR="003B7860" w:rsidRPr="006B2064">
        <w:rPr>
          <w:rFonts w:asciiTheme="minorHAnsi" w:hAnsiTheme="minorHAnsi"/>
          <w:sz w:val="18"/>
          <w:szCs w:val="18"/>
        </w:rPr>
        <w:t xml:space="preserve"> de </w:t>
      </w:r>
      <w:r w:rsidR="006B2064" w:rsidRPr="006B2064">
        <w:rPr>
          <w:rFonts w:asciiTheme="minorHAnsi" w:hAnsiTheme="minorHAnsi"/>
          <w:sz w:val="18"/>
          <w:szCs w:val="18"/>
        </w:rPr>
        <w:t>fevere</w:t>
      </w:r>
      <w:r w:rsidR="003B7860" w:rsidRPr="006B2064">
        <w:rPr>
          <w:rFonts w:asciiTheme="minorHAnsi" w:hAnsiTheme="minorHAnsi"/>
          <w:sz w:val="18"/>
          <w:szCs w:val="18"/>
        </w:rPr>
        <w:t>iro</w:t>
      </w:r>
      <w:r w:rsidR="00E26F5E" w:rsidRPr="006B2064">
        <w:rPr>
          <w:rFonts w:asciiTheme="minorHAnsi" w:hAnsiTheme="minorHAnsi"/>
          <w:sz w:val="18"/>
          <w:szCs w:val="18"/>
        </w:rPr>
        <w:t xml:space="preserve"> de 2019</w:t>
      </w:r>
      <w:r w:rsidRPr="006B2064">
        <w:rPr>
          <w:rFonts w:asciiTheme="minorHAnsi" w:hAnsiTheme="minorHAnsi"/>
          <w:sz w:val="18"/>
          <w:szCs w:val="18"/>
        </w:rPr>
        <w:t>.</w:t>
      </w:r>
    </w:p>
    <w:p w:rsidR="00F956C0" w:rsidRPr="00420561" w:rsidRDefault="0064134E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Cristina de Oliveira Barbosa</w:t>
      </w:r>
    </w:p>
    <w:p w:rsidR="002D526C" w:rsidRPr="00420561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B2064">
        <w:rPr>
          <w:rFonts w:asciiTheme="minorHAnsi" w:hAnsiTheme="minorHAnsi"/>
          <w:sz w:val="18"/>
          <w:szCs w:val="18"/>
        </w:rPr>
        <w:t>Pregoeir</w:t>
      </w:r>
      <w:r w:rsidR="00F956C0" w:rsidRPr="006B2064">
        <w:rPr>
          <w:rFonts w:asciiTheme="minorHAnsi" w:hAnsiTheme="minorHAnsi"/>
          <w:sz w:val="18"/>
          <w:szCs w:val="18"/>
        </w:rPr>
        <w:t>a</w:t>
      </w:r>
    </w:p>
    <w:sectPr w:rsidR="002D526C" w:rsidRPr="00420561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A7" w:rsidRDefault="00A867A7" w:rsidP="00350273">
      <w:r>
        <w:separator/>
      </w:r>
    </w:p>
  </w:endnote>
  <w:endnote w:type="continuationSeparator" w:id="0">
    <w:p w:rsidR="00A867A7" w:rsidRDefault="00A867A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A7" w:rsidRDefault="00A867A7" w:rsidP="00350273">
      <w:r>
        <w:separator/>
      </w:r>
    </w:p>
  </w:footnote>
  <w:footnote w:type="continuationSeparator" w:id="0">
    <w:p w:rsidR="00A867A7" w:rsidRDefault="00A867A7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13D9B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27FE6"/>
    <w:rsid w:val="00232D75"/>
    <w:rsid w:val="00235FB0"/>
    <w:rsid w:val="002419E4"/>
    <w:rsid w:val="0024236B"/>
    <w:rsid w:val="002426C2"/>
    <w:rsid w:val="002621F3"/>
    <w:rsid w:val="00272F6B"/>
    <w:rsid w:val="002755CD"/>
    <w:rsid w:val="00282851"/>
    <w:rsid w:val="00284D94"/>
    <w:rsid w:val="002A1646"/>
    <w:rsid w:val="002A362B"/>
    <w:rsid w:val="002B0EDA"/>
    <w:rsid w:val="002B22F9"/>
    <w:rsid w:val="002B24F7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472BC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B7860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0561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1FEB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32B77"/>
    <w:rsid w:val="0064134E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96A4A"/>
    <w:rsid w:val="006A2330"/>
    <w:rsid w:val="006A3EFA"/>
    <w:rsid w:val="006A4079"/>
    <w:rsid w:val="006B2064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2EE3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A4347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557C9"/>
    <w:rsid w:val="00A636F8"/>
    <w:rsid w:val="00A67282"/>
    <w:rsid w:val="00A67977"/>
    <w:rsid w:val="00A72BFF"/>
    <w:rsid w:val="00A73B34"/>
    <w:rsid w:val="00A73BA2"/>
    <w:rsid w:val="00A74473"/>
    <w:rsid w:val="00A766F0"/>
    <w:rsid w:val="00A817A9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406D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35628"/>
    <w:rsid w:val="00C44363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42A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01AE"/>
    <w:rsid w:val="00E24E23"/>
    <w:rsid w:val="00E26F5E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A643B"/>
    <w:rsid w:val="00EB0046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CBC7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Rita De Cássia</cp:lastModifiedBy>
  <cp:revision>8</cp:revision>
  <cp:lastPrinted>2017-05-18T12:53:00Z</cp:lastPrinted>
  <dcterms:created xsi:type="dcterms:W3CDTF">2019-01-28T13:08:00Z</dcterms:created>
  <dcterms:modified xsi:type="dcterms:W3CDTF">2019-02-15T17:36:00Z</dcterms:modified>
</cp:coreProperties>
</file>